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EA91A" w14:textId="179C0E51" w:rsidR="00471718" w:rsidRPr="00096E4E" w:rsidRDefault="00C3004C" w:rsidP="003C39C7">
      <w:pPr>
        <w:jc w:val="center"/>
        <w:rPr>
          <w:b/>
          <w:sz w:val="32"/>
          <w:szCs w:val="32"/>
        </w:rPr>
      </w:pPr>
      <w:r w:rsidRPr="00096E4E">
        <w:rPr>
          <w:noProof/>
        </w:rPr>
        <w:drawing>
          <wp:anchor distT="0" distB="0" distL="114300" distR="114300" simplePos="0" relativeHeight="251660288" behindDoc="1" locked="0" layoutInCell="1" allowOverlap="1" wp14:anchorId="34C05CC3" wp14:editId="3562D555">
            <wp:simplePos x="0" y="0"/>
            <wp:positionH relativeFrom="margin">
              <wp:posOffset>3630079</wp:posOffset>
            </wp:positionH>
            <wp:positionV relativeFrom="paragraph">
              <wp:posOffset>-539355</wp:posOffset>
            </wp:positionV>
            <wp:extent cx="2311880" cy="15087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1221" cy="1527908"/>
                    </a:xfrm>
                    <a:prstGeom prst="rect">
                      <a:avLst/>
                    </a:prstGeom>
                    <a:noFill/>
                  </pic:spPr>
                </pic:pic>
              </a:graphicData>
            </a:graphic>
            <wp14:sizeRelH relativeFrom="page">
              <wp14:pctWidth>0</wp14:pctWidth>
            </wp14:sizeRelH>
            <wp14:sizeRelV relativeFrom="page">
              <wp14:pctHeight>0</wp14:pctHeight>
            </wp14:sizeRelV>
          </wp:anchor>
        </w:drawing>
      </w:r>
    </w:p>
    <w:p w14:paraId="4FDA1AB1" w14:textId="77777777" w:rsidR="00471718" w:rsidRPr="00096E4E" w:rsidRDefault="00471718" w:rsidP="003C39C7">
      <w:pPr>
        <w:jc w:val="center"/>
        <w:rPr>
          <w:b/>
          <w:sz w:val="32"/>
          <w:szCs w:val="32"/>
        </w:rPr>
      </w:pPr>
    </w:p>
    <w:p w14:paraId="7D3EE6BE" w14:textId="1CC6B798" w:rsidR="00471718" w:rsidRDefault="00471718" w:rsidP="003C39C7">
      <w:pPr>
        <w:jc w:val="center"/>
        <w:rPr>
          <w:b/>
          <w:sz w:val="32"/>
          <w:szCs w:val="32"/>
        </w:rPr>
      </w:pPr>
    </w:p>
    <w:p w14:paraId="0E7DF5EC" w14:textId="11501EF3" w:rsidR="004D3282" w:rsidRDefault="004D3282" w:rsidP="003C39C7">
      <w:pPr>
        <w:jc w:val="center"/>
        <w:rPr>
          <w:b/>
          <w:sz w:val="32"/>
          <w:szCs w:val="32"/>
        </w:rPr>
      </w:pPr>
    </w:p>
    <w:p w14:paraId="49C01D4E" w14:textId="6A3108AF" w:rsidR="004D3282" w:rsidRDefault="004D3282" w:rsidP="003C39C7">
      <w:pPr>
        <w:jc w:val="center"/>
        <w:rPr>
          <w:b/>
          <w:sz w:val="32"/>
          <w:szCs w:val="32"/>
        </w:rPr>
      </w:pPr>
    </w:p>
    <w:p w14:paraId="7627091F" w14:textId="5295EB83" w:rsidR="004D3282" w:rsidRDefault="004D3282" w:rsidP="003C39C7">
      <w:pPr>
        <w:jc w:val="center"/>
        <w:rPr>
          <w:b/>
          <w:sz w:val="32"/>
          <w:szCs w:val="32"/>
        </w:rPr>
      </w:pPr>
    </w:p>
    <w:p w14:paraId="5C78E72A" w14:textId="254929A6" w:rsidR="004D3282" w:rsidRDefault="004D3282" w:rsidP="003C39C7">
      <w:pPr>
        <w:jc w:val="center"/>
        <w:rPr>
          <w:b/>
          <w:sz w:val="32"/>
          <w:szCs w:val="32"/>
        </w:rPr>
      </w:pPr>
    </w:p>
    <w:p w14:paraId="02CF94A8" w14:textId="77777777" w:rsidR="004D3282" w:rsidRPr="00096E4E" w:rsidRDefault="004D3282" w:rsidP="003C39C7">
      <w:pPr>
        <w:jc w:val="center"/>
        <w:rPr>
          <w:b/>
          <w:sz w:val="32"/>
          <w:szCs w:val="32"/>
        </w:rPr>
      </w:pPr>
    </w:p>
    <w:p w14:paraId="7126FD2F" w14:textId="77777777" w:rsidR="00471718" w:rsidRPr="00096E4E" w:rsidRDefault="00471718" w:rsidP="003C39C7">
      <w:pPr>
        <w:jc w:val="center"/>
        <w:rPr>
          <w:b/>
          <w:sz w:val="32"/>
          <w:szCs w:val="32"/>
        </w:rPr>
      </w:pPr>
    </w:p>
    <w:p w14:paraId="7A6FE93B" w14:textId="7BC9EECD" w:rsidR="004D3282" w:rsidRPr="007211BA" w:rsidRDefault="00E81D4D" w:rsidP="004D3282">
      <w:pPr>
        <w:jc w:val="center"/>
        <w:rPr>
          <w:b/>
          <w:color w:val="FF0000"/>
          <w:sz w:val="32"/>
          <w:szCs w:val="32"/>
        </w:rPr>
      </w:pPr>
      <w:r w:rsidRPr="00096E4E">
        <w:rPr>
          <w:b/>
          <w:sz w:val="32"/>
          <w:szCs w:val="32"/>
        </w:rPr>
        <w:t>P</w:t>
      </w:r>
      <w:r w:rsidR="009A04B3" w:rsidRPr="00096E4E">
        <w:rPr>
          <w:b/>
          <w:sz w:val="32"/>
          <w:szCs w:val="32"/>
        </w:rPr>
        <w:t xml:space="preserve">rogramma van </w:t>
      </w:r>
      <w:r w:rsidR="000A1E33" w:rsidRPr="00096E4E">
        <w:rPr>
          <w:b/>
          <w:sz w:val="32"/>
          <w:szCs w:val="32"/>
        </w:rPr>
        <w:t>E</w:t>
      </w:r>
      <w:r w:rsidR="009A04B3" w:rsidRPr="00096E4E">
        <w:rPr>
          <w:b/>
          <w:sz w:val="32"/>
          <w:szCs w:val="32"/>
        </w:rPr>
        <w:t>isen</w:t>
      </w:r>
      <w:r w:rsidR="000A1E33" w:rsidRPr="00096E4E">
        <w:rPr>
          <w:b/>
          <w:sz w:val="32"/>
          <w:szCs w:val="32"/>
        </w:rPr>
        <w:t xml:space="preserve"> </w:t>
      </w:r>
      <w:r w:rsidR="007211BA">
        <w:rPr>
          <w:b/>
          <w:color w:val="FF0000"/>
          <w:sz w:val="32"/>
          <w:szCs w:val="32"/>
        </w:rPr>
        <w:t>V2</w:t>
      </w:r>
    </w:p>
    <w:p w14:paraId="7B8519F5" w14:textId="00325C43" w:rsidR="00465FC1" w:rsidRDefault="009445E1" w:rsidP="004D3282">
      <w:pPr>
        <w:jc w:val="center"/>
        <w:rPr>
          <w:b/>
          <w:sz w:val="32"/>
          <w:szCs w:val="32"/>
        </w:rPr>
      </w:pPr>
      <w:r w:rsidRPr="00096E4E">
        <w:rPr>
          <w:b/>
          <w:sz w:val="32"/>
          <w:szCs w:val="32"/>
        </w:rPr>
        <w:t>Resultaat</w:t>
      </w:r>
      <w:r w:rsidR="00D237E7" w:rsidRPr="00096E4E">
        <w:rPr>
          <w:b/>
          <w:sz w:val="32"/>
          <w:szCs w:val="32"/>
        </w:rPr>
        <w:t>v</w:t>
      </w:r>
      <w:r w:rsidRPr="00096E4E">
        <w:rPr>
          <w:b/>
          <w:sz w:val="32"/>
          <w:szCs w:val="32"/>
        </w:rPr>
        <w:t>erplichte ICT</w:t>
      </w:r>
      <w:r w:rsidR="00465FC1">
        <w:rPr>
          <w:b/>
          <w:sz w:val="32"/>
          <w:szCs w:val="32"/>
        </w:rPr>
        <w:t>/IV</w:t>
      </w:r>
      <w:r w:rsidR="00D237E7" w:rsidRPr="00096E4E">
        <w:rPr>
          <w:b/>
          <w:sz w:val="32"/>
          <w:szCs w:val="32"/>
        </w:rPr>
        <w:t>-</w:t>
      </w:r>
      <w:r w:rsidRPr="00096E4E">
        <w:rPr>
          <w:b/>
          <w:sz w:val="32"/>
          <w:szCs w:val="32"/>
        </w:rPr>
        <w:t xml:space="preserve">Opdrachten (RVICTO) </w:t>
      </w:r>
      <w:r w:rsidR="003857E0">
        <w:rPr>
          <w:b/>
          <w:sz w:val="32"/>
          <w:szCs w:val="32"/>
        </w:rPr>
        <w:t>J&amp;V+</w:t>
      </w:r>
    </w:p>
    <w:p w14:paraId="7FCBDF25" w14:textId="5387FE29" w:rsidR="009A04B3" w:rsidRPr="00096E4E" w:rsidRDefault="009A04B3" w:rsidP="004D3282">
      <w:pPr>
        <w:jc w:val="center"/>
        <w:rPr>
          <w:b/>
          <w:sz w:val="32"/>
          <w:szCs w:val="32"/>
        </w:rPr>
      </w:pPr>
    </w:p>
    <w:p w14:paraId="27C29961" w14:textId="77777777" w:rsidR="00560EFB" w:rsidRDefault="004D6670" w:rsidP="004D3282">
      <w:pPr>
        <w:pStyle w:val="Titel12pt"/>
        <w:ind w:left="0"/>
        <w:jc w:val="center"/>
        <w:rPr>
          <w:color w:val="002060"/>
          <w:sz w:val="18"/>
        </w:rPr>
      </w:pPr>
      <w:r w:rsidRPr="00560EFB">
        <w:rPr>
          <w:color w:val="002060"/>
          <w:sz w:val="18"/>
        </w:rPr>
        <w:t xml:space="preserve">ten behoeve </w:t>
      </w:r>
      <w:r w:rsidR="00384282" w:rsidRPr="00560EFB">
        <w:rPr>
          <w:color w:val="002060"/>
          <w:sz w:val="18"/>
        </w:rPr>
        <w:t xml:space="preserve">van </w:t>
      </w:r>
    </w:p>
    <w:p w14:paraId="271EBBAA" w14:textId="57EFDB72" w:rsidR="004D3282" w:rsidRPr="00560EFB" w:rsidRDefault="00304E33" w:rsidP="004D3282">
      <w:pPr>
        <w:pStyle w:val="Titel12pt"/>
        <w:ind w:left="0"/>
        <w:jc w:val="center"/>
        <w:rPr>
          <w:color w:val="002060"/>
          <w:sz w:val="18"/>
        </w:rPr>
      </w:pPr>
      <w:r>
        <w:rPr>
          <w:color w:val="002060"/>
          <w:sz w:val="18"/>
        </w:rPr>
        <w:t xml:space="preserve">diverse onderdelen van </w:t>
      </w:r>
      <w:r w:rsidR="00560EFB">
        <w:rPr>
          <w:color w:val="002060"/>
          <w:sz w:val="18"/>
        </w:rPr>
        <w:t>het</w:t>
      </w:r>
      <w:r w:rsidRPr="00EB6F5E">
        <w:rPr>
          <w:color w:val="002060"/>
          <w:sz w:val="18"/>
        </w:rPr>
        <w:t xml:space="preserve"> </w:t>
      </w:r>
      <w:r w:rsidR="004D3282" w:rsidRPr="00560EFB">
        <w:rPr>
          <w:color w:val="002060"/>
          <w:sz w:val="18"/>
        </w:rPr>
        <w:t>ministerie</w:t>
      </w:r>
      <w:r w:rsidR="00560EFB">
        <w:rPr>
          <w:color w:val="002060"/>
          <w:sz w:val="18"/>
        </w:rPr>
        <w:t xml:space="preserve"> van </w:t>
      </w:r>
      <w:r>
        <w:rPr>
          <w:color w:val="002060"/>
          <w:sz w:val="18"/>
        </w:rPr>
        <w:t>Justitie</w:t>
      </w:r>
      <w:r w:rsidRPr="00560EFB">
        <w:rPr>
          <w:color w:val="002060"/>
          <w:sz w:val="18"/>
        </w:rPr>
        <w:t xml:space="preserve"> en </w:t>
      </w:r>
      <w:r>
        <w:rPr>
          <w:color w:val="002060"/>
          <w:sz w:val="18"/>
        </w:rPr>
        <w:t>Veiligheid</w:t>
      </w:r>
      <w:r w:rsidR="00560EFB">
        <w:rPr>
          <w:color w:val="002060"/>
          <w:sz w:val="18"/>
        </w:rPr>
        <w:t>:</w:t>
      </w:r>
    </w:p>
    <w:p w14:paraId="218A0C7D" w14:textId="778254F7" w:rsidR="00560EFB" w:rsidRDefault="00F65FBB" w:rsidP="004D3282">
      <w:pPr>
        <w:pStyle w:val="Titel12pt"/>
        <w:ind w:left="0"/>
        <w:jc w:val="center"/>
        <w:rPr>
          <w:color w:val="002060"/>
          <w:sz w:val="18"/>
        </w:rPr>
      </w:pPr>
      <w:r>
        <w:rPr>
          <w:color w:val="002060"/>
          <w:sz w:val="18"/>
        </w:rPr>
        <w:t xml:space="preserve">Bestuursdepartement, dienst Justis </w:t>
      </w:r>
      <w:r w:rsidR="00304E33">
        <w:rPr>
          <w:color w:val="002060"/>
          <w:sz w:val="18"/>
        </w:rPr>
        <w:t xml:space="preserve">DJI, JIO, NFI, IND, DT&amp;V, Openbaar Ministerie, </w:t>
      </w:r>
      <w:proofErr w:type="spellStart"/>
      <w:r w:rsidR="00304E33">
        <w:rPr>
          <w:color w:val="002060"/>
          <w:sz w:val="18"/>
        </w:rPr>
        <w:t>RvdK</w:t>
      </w:r>
      <w:proofErr w:type="spellEnd"/>
      <w:r w:rsidR="00304E33">
        <w:rPr>
          <w:color w:val="002060"/>
          <w:sz w:val="18"/>
        </w:rPr>
        <w:t xml:space="preserve">, Justid, COA </w:t>
      </w:r>
    </w:p>
    <w:p w14:paraId="6DD85A1C" w14:textId="77777777" w:rsidR="00560EFB" w:rsidRDefault="00304E33" w:rsidP="004D3282">
      <w:pPr>
        <w:pStyle w:val="Titel12pt"/>
        <w:ind w:left="0"/>
        <w:jc w:val="center"/>
        <w:rPr>
          <w:color w:val="002060"/>
          <w:sz w:val="18"/>
        </w:rPr>
      </w:pPr>
      <w:r>
        <w:rPr>
          <w:color w:val="002060"/>
          <w:sz w:val="18"/>
        </w:rPr>
        <w:t xml:space="preserve">en </w:t>
      </w:r>
    </w:p>
    <w:p w14:paraId="5D211FDB" w14:textId="09ED40B7" w:rsidR="00384282" w:rsidRPr="00EB6F5E" w:rsidRDefault="00560EFB" w:rsidP="004D3282">
      <w:pPr>
        <w:pStyle w:val="Titel12pt"/>
        <w:ind w:left="0"/>
        <w:jc w:val="center"/>
        <w:rPr>
          <w:color w:val="002060"/>
        </w:rPr>
      </w:pPr>
      <w:r>
        <w:rPr>
          <w:color w:val="002060"/>
          <w:sz w:val="18"/>
        </w:rPr>
        <w:t xml:space="preserve">het </w:t>
      </w:r>
      <w:r w:rsidR="00304E33">
        <w:rPr>
          <w:color w:val="002060"/>
          <w:sz w:val="18"/>
        </w:rPr>
        <w:t>RIVM</w:t>
      </w:r>
      <w:r>
        <w:rPr>
          <w:color w:val="002060"/>
          <w:sz w:val="18"/>
        </w:rPr>
        <w:t xml:space="preserve"> van het ministerie van</w:t>
      </w:r>
      <w:r w:rsidRPr="00560EFB">
        <w:rPr>
          <w:color w:val="002060"/>
          <w:sz w:val="18"/>
        </w:rPr>
        <w:t xml:space="preserve"> </w:t>
      </w:r>
      <w:r>
        <w:rPr>
          <w:color w:val="002060"/>
          <w:sz w:val="18"/>
        </w:rPr>
        <w:t>Volksgezondheid, Welzijn en Sport</w:t>
      </w:r>
    </w:p>
    <w:p w14:paraId="2E06FCE8" w14:textId="77777777" w:rsidR="00384282" w:rsidRPr="00096E4E" w:rsidRDefault="00384282" w:rsidP="004D3282">
      <w:pPr>
        <w:jc w:val="center"/>
        <w:rPr>
          <w:b/>
          <w:szCs w:val="18"/>
        </w:rPr>
      </w:pPr>
    </w:p>
    <w:p w14:paraId="6ABAFE65" w14:textId="50A37821" w:rsidR="009A04B3" w:rsidRPr="00096E4E" w:rsidRDefault="002F0CF4" w:rsidP="004D3282">
      <w:pPr>
        <w:jc w:val="center"/>
      </w:pPr>
      <w:r w:rsidRPr="00096E4E">
        <w:t>TenderNed-kenmerk:</w:t>
      </w:r>
      <w:r w:rsidR="00203A64">
        <w:t xml:space="preserve"> 407475</w:t>
      </w:r>
    </w:p>
    <w:p w14:paraId="22BE6992" w14:textId="77777777" w:rsidR="008455BE" w:rsidRPr="00096E4E" w:rsidRDefault="008455BE" w:rsidP="00560EFB"/>
    <w:p w14:paraId="3B24B588" w14:textId="77777777" w:rsidR="00AD01C7" w:rsidRDefault="00AD01C7" w:rsidP="00560EFB">
      <w:pPr>
        <w:ind w:right="-2"/>
      </w:pPr>
    </w:p>
    <w:p w14:paraId="4C9989A0" w14:textId="1141E7EC" w:rsidR="00AD01C7" w:rsidRDefault="00AD01C7" w:rsidP="00AB15D2">
      <w:pPr>
        <w:ind w:right="-2"/>
      </w:pPr>
      <w:r>
        <w:br/>
      </w:r>
    </w:p>
    <w:p w14:paraId="0A925921" w14:textId="77777777" w:rsidR="00277FF2" w:rsidRPr="00F61580" w:rsidRDefault="00AD01C7">
      <w:pPr>
        <w:spacing w:line="240" w:lineRule="auto"/>
      </w:pPr>
      <w:r w:rsidRPr="00F61580">
        <w:br w:type="page"/>
      </w:r>
    </w:p>
    <w:p w14:paraId="248A8DEC" w14:textId="60A3E4EE" w:rsidR="00AD01C7" w:rsidRPr="00F61580" w:rsidRDefault="00AD01C7">
      <w:pPr>
        <w:spacing w:line="240" w:lineRule="auto"/>
      </w:pPr>
    </w:p>
    <w:p w14:paraId="7DE4C9B2" w14:textId="394198AA" w:rsidR="009A04B3" w:rsidRPr="00096E4E" w:rsidRDefault="009A04B3" w:rsidP="00AB15D2">
      <w:pPr>
        <w:ind w:right="-2"/>
      </w:pPr>
      <w:r w:rsidRPr="00096E4E">
        <w:t>In de navolgende hoofdstukken zijn de eisen opgenomen, onderverdeeld in de volgende rubrieken:</w:t>
      </w:r>
    </w:p>
    <w:p w14:paraId="4D1AB2B1" w14:textId="77777777" w:rsidR="008455BE" w:rsidRPr="00096E4E" w:rsidRDefault="008455BE" w:rsidP="00E17CF3">
      <w:pPr>
        <w:ind w:left="851" w:right="-2"/>
      </w:pPr>
    </w:p>
    <w:sdt>
      <w:sdtPr>
        <w:rPr>
          <w:rFonts w:ascii="Verdana" w:eastAsia="Times New Roman" w:hAnsi="Verdana" w:cs="Times New Roman"/>
          <w:color w:val="auto"/>
          <w:sz w:val="18"/>
          <w:szCs w:val="24"/>
        </w:rPr>
        <w:id w:val="-2057312656"/>
        <w:docPartObj>
          <w:docPartGallery w:val="Table of Contents"/>
          <w:docPartUnique/>
        </w:docPartObj>
      </w:sdtPr>
      <w:sdtEndPr>
        <w:rPr>
          <w:b/>
          <w:bCs/>
        </w:rPr>
      </w:sdtEndPr>
      <w:sdtContent>
        <w:p w14:paraId="1446020D" w14:textId="77777777" w:rsidR="007516BE" w:rsidRPr="00096E4E" w:rsidRDefault="007516BE">
          <w:pPr>
            <w:pStyle w:val="Kopvaninhoudsopgave"/>
            <w:rPr>
              <w:rFonts w:ascii="Verdana" w:hAnsi="Verdana"/>
              <w:color w:val="auto"/>
            </w:rPr>
          </w:pPr>
          <w:r w:rsidRPr="00096E4E">
            <w:rPr>
              <w:rFonts w:ascii="Verdana" w:hAnsi="Verdana"/>
              <w:color w:val="auto"/>
            </w:rPr>
            <w:t>Inhoudsopgave</w:t>
          </w:r>
        </w:p>
        <w:p w14:paraId="2B922152" w14:textId="6E11C1D1" w:rsidR="00A1736D" w:rsidRDefault="007516BE" w:rsidP="00A1736D">
          <w:pPr>
            <w:pStyle w:val="Inhopg1"/>
            <w:rPr>
              <w:rFonts w:asciiTheme="minorHAnsi" w:eastAsiaTheme="minorEastAsia" w:hAnsiTheme="minorHAnsi" w:cstheme="minorBidi"/>
              <w:noProof/>
              <w:sz w:val="22"/>
              <w:szCs w:val="22"/>
            </w:rPr>
          </w:pPr>
          <w:r w:rsidRPr="00096E4E">
            <w:fldChar w:fldCharType="begin"/>
          </w:r>
          <w:r w:rsidRPr="00096E4E">
            <w:instrText xml:space="preserve"> TOC \o "1-3" \h \z \u </w:instrText>
          </w:r>
          <w:r w:rsidRPr="00096E4E">
            <w:fldChar w:fldCharType="separate"/>
          </w:r>
          <w:hyperlink w:anchor="_Toc134608751" w:history="1">
            <w:r w:rsidR="00A1736D" w:rsidRPr="007F2BCA">
              <w:rPr>
                <w:rStyle w:val="Hyperlink"/>
                <w:noProof/>
              </w:rPr>
              <w:t>Algemene eisen</w:t>
            </w:r>
            <w:r w:rsidR="00A1736D">
              <w:rPr>
                <w:noProof/>
                <w:webHidden/>
              </w:rPr>
              <w:tab/>
            </w:r>
            <w:r w:rsidR="00A1736D">
              <w:rPr>
                <w:noProof/>
                <w:webHidden/>
              </w:rPr>
              <w:fldChar w:fldCharType="begin"/>
            </w:r>
            <w:r w:rsidR="00A1736D">
              <w:rPr>
                <w:noProof/>
                <w:webHidden/>
              </w:rPr>
              <w:instrText xml:space="preserve"> PAGEREF _Toc134608751 \h </w:instrText>
            </w:r>
            <w:r w:rsidR="00A1736D">
              <w:rPr>
                <w:noProof/>
                <w:webHidden/>
              </w:rPr>
            </w:r>
            <w:r w:rsidR="00A1736D">
              <w:rPr>
                <w:noProof/>
                <w:webHidden/>
              </w:rPr>
              <w:fldChar w:fldCharType="separate"/>
            </w:r>
            <w:r w:rsidR="00EE03D1">
              <w:rPr>
                <w:noProof/>
                <w:webHidden/>
              </w:rPr>
              <w:t>3</w:t>
            </w:r>
            <w:r w:rsidR="00A1736D">
              <w:rPr>
                <w:noProof/>
                <w:webHidden/>
              </w:rPr>
              <w:fldChar w:fldCharType="end"/>
            </w:r>
          </w:hyperlink>
        </w:p>
        <w:p w14:paraId="20151E15" w14:textId="11837C3E" w:rsidR="00A1736D" w:rsidRDefault="00453150">
          <w:pPr>
            <w:pStyle w:val="Inhopg2"/>
            <w:rPr>
              <w:rFonts w:asciiTheme="minorHAnsi" w:eastAsiaTheme="minorEastAsia" w:hAnsiTheme="minorHAnsi" w:cstheme="minorBidi"/>
              <w:noProof/>
              <w:sz w:val="22"/>
              <w:szCs w:val="22"/>
            </w:rPr>
          </w:pPr>
          <w:hyperlink w:anchor="_Toc134608752" w:history="1">
            <w:r w:rsidR="00A1736D" w:rsidRPr="007F2BCA">
              <w:rPr>
                <w:rStyle w:val="Hyperlink"/>
                <w:noProof/>
              </w:rPr>
              <w:t>Vertrouwelijkheid en integriteit</w:t>
            </w:r>
            <w:r w:rsidR="00A1736D">
              <w:rPr>
                <w:noProof/>
                <w:webHidden/>
              </w:rPr>
              <w:tab/>
            </w:r>
            <w:r w:rsidR="00A1736D">
              <w:rPr>
                <w:noProof/>
                <w:webHidden/>
              </w:rPr>
              <w:fldChar w:fldCharType="begin"/>
            </w:r>
            <w:r w:rsidR="00A1736D">
              <w:rPr>
                <w:noProof/>
                <w:webHidden/>
              </w:rPr>
              <w:instrText xml:space="preserve"> PAGEREF _Toc134608752 \h </w:instrText>
            </w:r>
            <w:r w:rsidR="00A1736D">
              <w:rPr>
                <w:noProof/>
                <w:webHidden/>
              </w:rPr>
            </w:r>
            <w:r w:rsidR="00A1736D">
              <w:rPr>
                <w:noProof/>
                <w:webHidden/>
              </w:rPr>
              <w:fldChar w:fldCharType="separate"/>
            </w:r>
            <w:r w:rsidR="00EE03D1">
              <w:rPr>
                <w:noProof/>
                <w:webHidden/>
              </w:rPr>
              <w:t>3</w:t>
            </w:r>
            <w:r w:rsidR="00A1736D">
              <w:rPr>
                <w:noProof/>
                <w:webHidden/>
              </w:rPr>
              <w:fldChar w:fldCharType="end"/>
            </w:r>
          </w:hyperlink>
        </w:p>
        <w:p w14:paraId="652FD68E" w14:textId="0E60BE56" w:rsidR="00A1736D" w:rsidRDefault="00453150">
          <w:pPr>
            <w:pStyle w:val="Inhopg2"/>
            <w:rPr>
              <w:rFonts w:asciiTheme="minorHAnsi" w:eastAsiaTheme="minorEastAsia" w:hAnsiTheme="minorHAnsi" w:cstheme="minorBidi"/>
              <w:noProof/>
              <w:sz w:val="22"/>
              <w:szCs w:val="22"/>
            </w:rPr>
          </w:pPr>
          <w:hyperlink w:anchor="_Toc134608753" w:history="1">
            <w:r w:rsidR="00A1736D" w:rsidRPr="007F2BCA">
              <w:rPr>
                <w:rStyle w:val="Hyperlink"/>
                <w:noProof/>
              </w:rPr>
              <w:t>Identificatieplicht</w:t>
            </w:r>
            <w:r w:rsidR="00A1736D">
              <w:rPr>
                <w:noProof/>
                <w:webHidden/>
              </w:rPr>
              <w:tab/>
            </w:r>
            <w:r w:rsidR="00A1736D">
              <w:rPr>
                <w:noProof/>
                <w:webHidden/>
              </w:rPr>
              <w:fldChar w:fldCharType="begin"/>
            </w:r>
            <w:r w:rsidR="00A1736D">
              <w:rPr>
                <w:noProof/>
                <w:webHidden/>
              </w:rPr>
              <w:instrText xml:space="preserve"> PAGEREF _Toc134608753 \h </w:instrText>
            </w:r>
            <w:r w:rsidR="00A1736D">
              <w:rPr>
                <w:noProof/>
                <w:webHidden/>
              </w:rPr>
            </w:r>
            <w:r w:rsidR="00A1736D">
              <w:rPr>
                <w:noProof/>
                <w:webHidden/>
              </w:rPr>
              <w:fldChar w:fldCharType="separate"/>
            </w:r>
            <w:r w:rsidR="00EE03D1">
              <w:rPr>
                <w:noProof/>
                <w:webHidden/>
              </w:rPr>
              <w:t>3</w:t>
            </w:r>
            <w:r w:rsidR="00A1736D">
              <w:rPr>
                <w:noProof/>
                <w:webHidden/>
              </w:rPr>
              <w:fldChar w:fldCharType="end"/>
            </w:r>
          </w:hyperlink>
        </w:p>
        <w:p w14:paraId="7746F800" w14:textId="3979FEEE" w:rsidR="00A1736D" w:rsidRDefault="00453150">
          <w:pPr>
            <w:pStyle w:val="Inhopg2"/>
            <w:rPr>
              <w:rFonts w:asciiTheme="minorHAnsi" w:eastAsiaTheme="minorEastAsia" w:hAnsiTheme="minorHAnsi" w:cstheme="minorBidi"/>
              <w:noProof/>
              <w:sz w:val="22"/>
              <w:szCs w:val="22"/>
            </w:rPr>
          </w:pPr>
          <w:hyperlink w:anchor="_Toc134608754" w:history="1">
            <w:r w:rsidR="00A1736D" w:rsidRPr="007F2BCA">
              <w:rPr>
                <w:rStyle w:val="Hyperlink"/>
                <w:noProof/>
              </w:rPr>
              <w:t>Taal</w:t>
            </w:r>
            <w:r w:rsidR="00A1736D">
              <w:rPr>
                <w:noProof/>
                <w:webHidden/>
              </w:rPr>
              <w:tab/>
            </w:r>
            <w:r w:rsidR="00A1736D">
              <w:rPr>
                <w:noProof/>
                <w:webHidden/>
              </w:rPr>
              <w:fldChar w:fldCharType="begin"/>
            </w:r>
            <w:r w:rsidR="00A1736D">
              <w:rPr>
                <w:noProof/>
                <w:webHidden/>
              </w:rPr>
              <w:instrText xml:space="preserve"> PAGEREF _Toc134608754 \h </w:instrText>
            </w:r>
            <w:r w:rsidR="00A1736D">
              <w:rPr>
                <w:noProof/>
                <w:webHidden/>
              </w:rPr>
            </w:r>
            <w:r w:rsidR="00A1736D">
              <w:rPr>
                <w:noProof/>
                <w:webHidden/>
              </w:rPr>
              <w:fldChar w:fldCharType="separate"/>
            </w:r>
            <w:r w:rsidR="00EE03D1">
              <w:rPr>
                <w:noProof/>
                <w:webHidden/>
              </w:rPr>
              <w:t>3</w:t>
            </w:r>
            <w:r w:rsidR="00A1736D">
              <w:rPr>
                <w:noProof/>
                <w:webHidden/>
              </w:rPr>
              <w:fldChar w:fldCharType="end"/>
            </w:r>
          </w:hyperlink>
        </w:p>
        <w:p w14:paraId="78A4FFD9" w14:textId="5F0CA6C5" w:rsidR="00A1736D" w:rsidRDefault="00453150">
          <w:pPr>
            <w:pStyle w:val="Inhopg2"/>
            <w:rPr>
              <w:rFonts w:asciiTheme="minorHAnsi" w:eastAsiaTheme="minorEastAsia" w:hAnsiTheme="minorHAnsi" w:cstheme="minorBidi"/>
              <w:noProof/>
              <w:sz w:val="22"/>
              <w:szCs w:val="22"/>
            </w:rPr>
          </w:pPr>
          <w:hyperlink w:anchor="_Toc134608755" w:history="1">
            <w:r w:rsidR="00A1736D" w:rsidRPr="007F2BCA">
              <w:rPr>
                <w:rStyle w:val="Hyperlink"/>
                <w:noProof/>
              </w:rPr>
              <w:t>Kwaliteitsraamwerk en ICT / IV-kaders</w:t>
            </w:r>
            <w:r w:rsidR="00A1736D">
              <w:rPr>
                <w:noProof/>
                <w:webHidden/>
              </w:rPr>
              <w:tab/>
            </w:r>
            <w:r w:rsidR="00A1736D">
              <w:rPr>
                <w:noProof/>
                <w:webHidden/>
              </w:rPr>
              <w:fldChar w:fldCharType="begin"/>
            </w:r>
            <w:r w:rsidR="00A1736D">
              <w:rPr>
                <w:noProof/>
                <w:webHidden/>
              </w:rPr>
              <w:instrText xml:space="preserve"> PAGEREF _Toc134608755 \h </w:instrText>
            </w:r>
            <w:r w:rsidR="00A1736D">
              <w:rPr>
                <w:noProof/>
                <w:webHidden/>
              </w:rPr>
            </w:r>
            <w:r w:rsidR="00A1736D">
              <w:rPr>
                <w:noProof/>
                <w:webHidden/>
              </w:rPr>
              <w:fldChar w:fldCharType="separate"/>
            </w:r>
            <w:r w:rsidR="00EE03D1">
              <w:rPr>
                <w:noProof/>
                <w:webHidden/>
              </w:rPr>
              <w:t>3</w:t>
            </w:r>
            <w:r w:rsidR="00A1736D">
              <w:rPr>
                <w:noProof/>
                <w:webHidden/>
              </w:rPr>
              <w:fldChar w:fldCharType="end"/>
            </w:r>
          </w:hyperlink>
        </w:p>
        <w:p w14:paraId="6CF81EBE" w14:textId="15F1B6A1" w:rsidR="00A1736D" w:rsidRDefault="00453150" w:rsidP="00A1736D">
          <w:pPr>
            <w:pStyle w:val="Inhopg1"/>
            <w:rPr>
              <w:rFonts w:asciiTheme="minorHAnsi" w:eastAsiaTheme="minorEastAsia" w:hAnsiTheme="minorHAnsi" w:cstheme="minorBidi"/>
              <w:noProof/>
              <w:sz w:val="22"/>
              <w:szCs w:val="22"/>
            </w:rPr>
          </w:pPr>
          <w:hyperlink w:anchor="_Toc134608756" w:history="1">
            <w:r w:rsidR="00A1736D" w:rsidRPr="007F2BCA">
              <w:rPr>
                <w:rStyle w:val="Hyperlink"/>
                <w:noProof/>
              </w:rPr>
              <w:t>Eisen gerelateerd aan algemene veiligheid</w:t>
            </w:r>
            <w:r w:rsidR="00A1736D">
              <w:rPr>
                <w:noProof/>
                <w:webHidden/>
              </w:rPr>
              <w:tab/>
            </w:r>
            <w:r w:rsidR="00A1736D">
              <w:rPr>
                <w:noProof/>
                <w:webHidden/>
              </w:rPr>
              <w:fldChar w:fldCharType="begin"/>
            </w:r>
            <w:r w:rsidR="00A1736D">
              <w:rPr>
                <w:noProof/>
                <w:webHidden/>
              </w:rPr>
              <w:instrText xml:space="preserve"> PAGEREF _Toc134608756 \h </w:instrText>
            </w:r>
            <w:r w:rsidR="00A1736D">
              <w:rPr>
                <w:noProof/>
                <w:webHidden/>
              </w:rPr>
            </w:r>
            <w:r w:rsidR="00A1736D">
              <w:rPr>
                <w:noProof/>
                <w:webHidden/>
              </w:rPr>
              <w:fldChar w:fldCharType="separate"/>
            </w:r>
            <w:r w:rsidR="00EE03D1">
              <w:rPr>
                <w:noProof/>
                <w:webHidden/>
              </w:rPr>
              <w:t>6</w:t>
            </w:r>
            <w:r w:rsidR="00A1736D">
              <w:rPr>
                <w:noProof/>
                <w:webHidden/>
              </w:rPr>
              <w:fldChar w:fldCharType="end"/>
            </w:r>
          </w:hyperlink>
        </w:p>
        <w:p w14:paraId="05C0430E" w14:textId="6607AE0A" w:rsidR="00A1736D" w:rsidRDefault="00453150" w:rsidP="00A1736D">
          <w:pPr>
            <w:pStyle w:val="Inhopg1"/>
            <w:rPr>
              <w:rFonts w:asciiTheme="minorHAnsi" w:eastAsiaTheme="minorEastAsia" w:hAnsiTheme="minorHAnsi" w:cstheme="minorBidi"/>
              <w:noProof/>
              <w:sz w:val="22"/>
              <w:szCs w:val="22"/>
            </w:rPr>
          </w:pPr>
          <w:hyperlink w:anchor="_Toc134608757" w:history="1">
            <w:r w:rsidR="00A1736D" w:rsidRPr="007F2BCA">
              <w:rPr>
                <w:rStyle w:val="Hyperlink"/>
                <w:noProof/>
              </w:rPr>
              <w:t>Eisen aan het aanvraagproces</w:t>
            </w:r>
            <w:r w:rsidR="00A1736D">
              <w:rPr>
                <w:noProof/>
                <w:webHidden/>
              </w:rPr>
              <w:tab/>
            </w:r>
            <w:r w:rsidR="00A1736D">
              <w:rPr>
                <w:noProof/>
                <w:webHidden/>
              </w:rPr>
              <w:fldChar w:fldCharType="begin"/>
            </w:r>
            <w:r w:rsidR="00A1736D">
              <w:rPr>
                <w:noProof/>
                <w:webHidden/>
              </w:rPr>
              <w:instrText xml:space="preserve"> PAGEREF _Toc134608757 \h </w:instrText>
            </w:r>
            <w:r w:rsidR="00A1736D">
              <w:rPr>
                <w:noProof/>
                <w:webHidden/>
              </w:rPr>
            </w:r>
            <w:r w:rsidR="00A1736D">
              <w:rPr>
                <w:noProof/>
                <w:webHidden/>
              </w:rPr>
              <w:fldChar w:fldCharType="separate"/>
            </w:r>
            <w:r w:rsidR="00EE03D1">
              <w:rPr>
                <w:noProof/>
                <w:webHidden/>
              </w:rPr>
              <w:t>8</w:t>
            </w:r>
            <w:r w:rsidR="00A1736D">
              <w:rPr>
                <w:noProof/>
                <w:webHidden/>
              </w:rPr>
              <w:fldChar w:fldCharType="end"/>
            </w:r>
          </w:hyperlink>
        </w:p>
        <w:p w14:paraId="3BD93672" w14:textId="2DCEBB2D" w:rsidR="00A1736D" w:rsidRDefault="00453150" w:rsidP="00A1736D">
          <w:pPr>
            <w:pStyle w:val="Inhopg1"/>
            <w:rPr>
              <w:rFonts w:asciiTheme="minorHAnsi" w:eastAsiaTheme="minorEastAsia" w:hAnsiTheme="minorHAnsi" w:cstheme="minorBidi"/>
              <w:noProof/>
              <w:sz w:val="22"/>
              <w:szCs w:val="22"/>
            </w:rPr>
          </w:pPr>
          <w:hyperlink w:anchor="_Toc134608758" w:history="1">
            <w:r w:rsidR="00A1736D" w:rsidRPr="007F2BCA">
              <w:rPr>
                <w:rStyle w:val="Hyperlink"/>
                <w:noProof/>
              </w:rPr>
              <w:t>Eisen aan Agile-Opdrachten</w:t>
            </w:r>
            <w:r w:rsidR="00A1736D">
              <w:rPr>
                <w:noProof/>
                <w:webHidden/>
              </w:rPr>
              <w:tab/>
            </w:r>
            <w:r w:rsidR="00A1736D">
              <w:rPr>
                <w:noProof/>
                <w:webHidden/>
              </w:rPr>
              <w:fldChar w:fldCharType="begin"/>
            </w:r>
            <w:r w:rsidR="00A1736D">
              <w:rPr>
                <w:noProof/>
                <w:webHidden/>
              </w:rPr>
              <w:instrText xml:space="preserve"> PAGEREF _Toc134608758 \h </w:instrText>
            </w:r>
            <w:r w:rsidR="00A1736D">
              <w:rPr>
                <w:noProof/>
                <w:webHidden/>
              </w:rPr>
            </w:r>
            <w:r w:rsidR="00A1736D">
              <w:rPr>
                <w:noProof/>
                <w:webHidden/>
              </w:rPr>
              <w:fldChar w:fldCharType="separate"/>
            </w:r>
            <w:r w:rsidR="00EE03D1">
              <w:rPr>
                <w:noProof/>
                <w:webHidden/>
              </w:rPr>
              <w:t>12</w:t>
            </w:r>
            <w:r w:rsidR="00A1736D">
              <w:rPr>
                <w:noProof/>
                <w:webHidden/>
              </w:rPr>
              <w:fldChar w:fldCharType="end"/>
            </w:r>
          </w:hyperlink>
        </w:p>
        <w:p w14:paraId="170A7C66" w14:textId="7586D517" w:rsidR="00A1736D" w:rsidRDefault="00453150">
          <w:pPr>
            <w:pStyle w:val="Inhopg2"/>
            <w:rPr>
              <w:rFonts w:asciiTheme="minorHAnsi" w:eastAsiaTheme="minorEastAsia" w:hAnsiTheme="minorHAnsi" w:cstheme="minorBidi"/>
              <w:noProof/>
              <w:sz w:val="22"/>
              <w:szCs w:val="22"/>
            </w:rPr>
          </w:pPr>
          <w:hyperlink w:anchor="_Toc134608759" w:history="1">
            <w:r w:rsidR="00A1736D" w:rsidRPr="007F2BCA">
              <w:rPr>
                <w:rStyle w:val="Hyperlink"/>
                <w:noProof/>
              </w:rPr>
              <w:t>Principes</w:t>
            </w:r>
            <w:r w:rsidR="00A1736D">
              <w:rPr>
                <w:noProof/>
                <w:webHidden/>
              </w:rPr>
              <w:tab/>
            </w:r>
            <w:r w:rsidR="00A1736D">
              <w:rPr>
                <w:noProof/>
                <w:webHidden/>
              </w:rPr>
              <w:fldChar w:fldCharType="begin"/>
            </w:r>
            <w:r w:rsidR="00A1736D">
              <w:rPr>
                <w:noProof/>
                <w:webHidden/>
              </w:rPr>
              <w:instrText xml:space="preserve"> PAGEREF _Toc134608759 \h </w:instrText>
            </w:r>
            <w:r w:rsidR="00A1736D">
              <w:rPr>
                <w:noProof/>
                <w:webHidden/>
              </w:rPr>
            </w:r>
            <w:r w:rsidR="00A1736D">
              <w:rPr>
                <w:noProof/>
                <w:webHidden/>
              </w:rPr>
              <w:fldChar w:fldCharType="separate"/>
            </w:r>
            <w:r w:rsidR="00EE03D1">
              <w:rPr>
                <w:noProof/>
                <w:webHidden/>
              </w:rPr>
              <w:t>12</w:t>
            </w:r>
            <w:r w:rsidR="00A1736D">
              <w:rPr>
                <w:noProof/>
                <w:webHidden/>
              </w:rPr>
              <w:fldChar w:fldCharType="end"/>
            </w:r>
          </w:hyperlink>
        </w:p>
        <w:p w14:paraId="08530563" w14:textId="1CEF74AA" w:rsidR="00A1736D" w:rsidRDefault="00453150">
          <w:pPr>
            <w:pStyle w:val="Inhopg2"/>
            <w:rPr>
              <w:rFonts w:asciiTheme="minorHAnsi" w:eastAsiaTheme="minorEastAsia" w:hAnsiTheme="minorHAnsi" w:cstheme="minorBidi"/>
              <w:noProof/>
              <w:sz w:val="22"/>
              <w:szCs w:val="22"/>
            </w:rPr>
          </w:pPr>
          <w:hyperlink w:anchor="_Toc134608760" w:history="1">
            <w:r w:rsidR="00A1736D" w:rsidRPr="007F2BCA">
              <w:rPr>
                <w:rStyle w:val="Hyperlink"/>
                <w:noProof/>
              </w:rPr>
              <w:t>Organisatie</w:t>
            </w:r>
            <w:r w:rsidR="00A1736D">
              <w:rPr>
                <w:noProof/>
                <w:webHidden/>
              </w:rPr>
              <w:tab/>
            </w:r>
            <w:r w:rsidR="00A1736D">
              <w:rPr>
                <w:noProof/>
                <w:webHidden/>
              </w:rPr>
              <w:fldChar w:fldCharType="begin"/>
            </w:r>
            <w:r w:rsidR="00A1736D">
              <w:rPr>
                <w:noProof/>
                <w:webHidden/>
              </w:rPr>
              <w:instrText xml:space="preserve"> PAGEREF _Toc134608760 \h </w:instrText>
            </w:r>
            <w:r w:rsidR="00A1736D">
              <w:rPr>
                <w:noProof/>
                <w:webHidden/>
              </w:rPr>
            </w:r>
            <w:r w:rsidR="00A1736D">
              <w:rPr>
                <w:noProof/>
                <w:webHidden/>
              </w:rPr>
              <w:fldChar w:fldCharType="separate"/>
            </w:r>
            <w:r w:rsidR="00EE03D1">
              <w:rPr>
                <w:noProof/>
                <w:webHidden/>
              </w:rPr>
              <w:t>13</w:t>
            </w:r>
            <w:r w:rsidR="00A1736D">
              <w:rPr>
                <w:noProof/>
                <w:webHidden/>
              </w:rPr>
              <w:fldChar w:fldCharType="end"/>
            </w:r>
          </w:hyperlink>
        </w:p>
        <w:p w14:paraId="74026082" w14:textId="33B7A963" w:rsidR="00A1736D" w:rsidRDefault="00453150">
          <w:pPr>
            <w:pStyle w:val="Inhopg2"/>
            <w:rPr>
              <w:rFonts w:asciiTheme="minorHAnsi" w:eastAsiaTheme="minorEastAsia" w:hAnsiTheme="minorHAnsi" w:cstheme="minorBidi"/>
              <w:noProof/>
              <w:sz w:val="22"/>
              <w:szCs w:val="22"/>
            </w:rPr>
          </w:pPr>
          <w:hyperlink w:anchor="_Toc134608761" w:history="1">
            <w:r w:rsidR="00A1736D" w:rsidRPr="007F2BCA">
              <w:rPr>
                <w:rStyle w:val="Hyperlink"/>
                <w:noProof/>
              </w:rPr>
              <w:t>Systemen, technieken en continue verbetering</w:t>
            </w:r>
            <w:r w:rsidR="00A1736D">
              <w:rPr>
                <w:noProof/>
                <w:webHidden/>
              </w:rPr>
              <w:tab/>
            </w:r>
            <w:r w:rsidR="00A1736D">
              <w:rPr>
                <w:noProof/>
                <w:webHidden/>
              </w:rPr>
              <w:fldChar w:fldCharType="begin"/>
            </w:r>
            <w:r w:rsidR="00A1736D">
              <w:rPr>
                <w:noProof/>
                <w:webHidden/>
              </w:rPr>
              <w:instrText xml:space="preserve"> PAGEREF _Toc134608761 \h </w:instrText>
            </w:r>
            <w:r w:rsidR="00A1736D">
              <w:rPr>
                <w:noProof/>
                <w:webHidden/>
              </w:rPr>
            </w:r>
            <w:r w:rsidR="00A1736D">
              <w:rPr>
                <w:noProof/>
                <w:webHidden/>
              </w:rPr>
              <w:fldChar w:fldCharType="separate"/>
            </w:r>
            <w:r w:rsidR="00EE03D1">
              <w:rPr>
                <w:noProof/>
                <w:webHidden/>
              </w:rPr>
              <w:t>14</w:t>
            </w:r>
            <w:r w:rsidR="00A1736D">
              <w:rPr>
                <w:noProof/>
                <w:webHidden/>
              </w:rPr>
              <w:fldChar w:fldCharType="end"/>
            </w:r>
          </w:hyperlink>
        </w:p>
        <w:p w14:paraId="1A3D4840" w14:textId="57A071DD" w:rsidR="00A1736D" w:rsidRDefault="00453150">
          <w:pPr>
            <w:pStyle w:val="Inhopg2"/>
            <w:rPr>
              <w:rFonts w:asciiTheme="minorHAnsi" w:eastAsiaTheme="minorEastAsia" w:hAnsiTheme="minorHAnsi" w:cstheme="minorBidi"/>
              <w:noProof/>
              <w:sz w:val="22"/>
              <w:szCs w:val="22"/>
            </w:rPr>
          </w:pPr>
          <w:hyperlink w:anchor="_Toc134608762" w:history="1">
            <w:r w:rsidR="00A1736D" w:rsidRPr="007F2BCA">
              <w:rPr>
                <w:rStyle w:val="Hyperlink"/>
                <w:noProof/>
              </w:rPr>
              <w:t>Processen, werkwijzen, omgeving en tooling</w:t>
            </w:r>
            <w:r w:rsidR="00A1736D">
              <w:rPr>
                <w:noProof/>
                <w:webHidden/>
              </w:rPr>
              <w:tab/>
            </w:r>
            <w:r w:rsidR="00A1736D">
              <w:rPr>
                <w:noProof/>
                <w:webHidden/>
              </w:rPr>
              <w:fldChar w:fldCharType="begin"/>
            </w:r>
            <w:r w:rsidR="00A1736D">
              <w:rPr>
                <w:noProof/>
                <w:webHidden/>
              </w:rPr>
              <w:instrText xml:space="preserve"> PAGEREF _Toc134608762 \h </w:instrText>
            </w:r>
            <w:r w:rsidR="00A1736D">
              <w:rPr>
                <w:noProof/>
                <w:webHidden/>
              </w:rPr>
            </w:r>
            <w:r w:rsidR="00A1736D">
              <w:rPr>
                <w:noProof/>
                <w:webHidden/>
              </w:rPr>
              <w:fldChar w:fldCharType="separate"/>
            </w:r>
            <w:r w:rsidR="00EE03D1">
              <w:rPr>
                <w:noProof/>
                <w:webHidden/>
              </w:rPr>
              <w:t>14</w:t>
            </w:r>
            <w:r w:rsidR="00A1736D">
              <w:rPr>
                <w:noProof/>
                <w:webHidden/>
              </w:rPr>
              <w:fldChar w:fldCharType="end"/>
            </w:r>
          </w:hyperlink>
        </w:p>
        <w:p w14:paraId="3C097DD1" w14:textId="5F1F7598" w:rsidR="00A1736D" w:rsidRDefault="00453150">
          <w:pPr>
            <w:pStyle w:val="Inhopg2"/>
            <w:rPr>
              <w:rFonts w:asciiTheme="minorHAnsi" w:eastAsiaTheme="minorEastAsia" w:hAnsiTheme="minorHAnsi" w:cstheme="minorBidi"/>
              <w:noProof/>
              <w:sz w:val="22"/>
              <w:szCs w:val="22"/>
            </w:rPr>
          </w:pPr>
          <w:hyperlink w:anchor="_Toc134608763" w:history="1">
            <w:r w:rsidR="00A1736D" w:rsidRPr="007F2BCA">
              <w:rPr>
                <w:rStyle w:val="Hyperlink"/>
                <w:noProof/>
              </w:rPr>
              <w:t>Acceptatie van Prestaties, uitgangspunten Definition of Done</w:t>
            </w:r>
            <w:r w:rsidR="00A1736D">
              <w:rPr>
                <w:noProof/>
                <w:webHidden/>
              </w:rPr>
              <w:tab/>
            </w:r>
            <w:r w:rsidR="00A1736D">
              <w:rPr>
                <w:noProof/>
                <w:webHidden/>
              </w:rPr>
              <w:fldChar w:fldCharType="begin"/>
            </w:r>
            <w:r w:rsidR="00A1736D">
              <w:rPr>
                <w:noProof/>
                <w:webHidden/>
              </w:rPr>
              <w:instrText xml:space="preserve"> PAGEREF _Toc134608763 \h </w:instrText>
            </w:r>
            <w:r w:rsidR="00A1736D">
              <w:rPr>
                <w:noProof/>
                <w:webHidden/>
              </w:rPr>
            </w:r>
            <w:r w:rsidR="00A1736D">
              <w:rPr>
                <w:noProof/>
                <w:webHidden/>
              </w:rPr>
              <w:fldChar w:fldCharType="separate"/>
            </w:r>
            <w:r w:rsidR="00EE03D1">
              <w:rPr>
                <w:noProof/>
                <w:webHidden/>
              </w:rPr>
              <w:t>15</w:t>
            </w:r>
            <w:r w:rsidR="00A1736D">
              <w:rPr>
                <w:noProof/>
                <w:webHidden/>
              </w:rPr>
              <w:fldChar w:fldCharType="end"/>
            </w:r>
          </w:hyperlink>
        </w:p>
        <w:p w14:paraId="532C881A" w14:textId="77AF2BF3" w:rsidR="00A1736D" w:rsidRDefault="00453150">
          <w:pPr>
            <w:pStyle w:val="Inhopg2"/>
            <w:rPr>
              <w:rFonts w:asciiTheme="minorHAnsi" w:eastAsiaTheme="minorEastAsia" w:hAnsiTheme="minorHAnsi" w:cstheme="minorBidi"/>
              <w:noProof/>
              <w:sz w:val="22"/>
              <w:szCs w:val="22"/>
            </w:rPr>
          </w:pPr>
          <w:hyperlink w:anchor="_Toc134608764" w:history="1">
            <w:r w:rsidR="00A1736D" w:rsidRPr="007F2BCA">
              <w:rPr>
                <w:rStyle w:val="Hyperlink"/>
                <w:noProof/>
              </w:rPr>
              <w:t>Dienstenniveaus Agile</w:t>
            </w:r>
            <w:r w:rsidR="00A1736D">
              <w:rPr>
                <w:noProof/>
                <w:webHidden/>
              </w:rPr>
              <w:tab/>
            </w:r>
            <w:r w:rsidR="00A1736D">
              <w:rPr>
                <w:noProof/>
                <w:webHidden/>
              </w:rPr>
              <w:fldChar w:fldCharType="begin"/>
            </w:r>
            <w:r w:rsidR="00A1736D">
              <w:rPr>
                <w:noProof/>
                <w:webHidden/>
              </w:rPr>
              <w:instrText xml:space="preserve"> PAGEREF _Toc134608764 \h </w:instrText>
            </w:r>
            <w:r w:rsidR="00A1736D">
              <w:rPr>
                <w:noProof/>
                <w:webHidden/>
              </w:rPr>
            </w:r>
            <w:r w:rsidR="00A1736D">
              <w:rPr>
                <w:noProof/>
                <w:webHidden/>
              </w:rPr>
              <w:fldChar w:fldCharType="separate"/>
            </w:r>
            <w:r w:rsidR="00EE03D1">
              <w:rPr>
                <w:noProof/>
                <w:webHidden/>
              </w:rPr>
              <w:t>15</w:t>
            </w:r>
            <w:r w:rsidR="00A1736D">
              <w:rPr>
                <w:noProof/>
                <w:webHidden/>
              </w:rPr>
              <w:fldChar w:fldCharType="end"/>
            </w:r>
          </w:hyperlink>
        </w:p>
        <w:p w14:paraId="6E6E2ABB" w14:textId="32A91EE9" w:rsidR="00A1736D" w:rsidRDefault="00453150" w:rsidP="00A1736D">
          <w:pPr>
            <w:pStyle w:val="Inhopg1"/>
            <w:rPr>
              <w:rFonts w:asciiTheme="minorHAnsi" w:eastAsiaTheme="minorEastAsia" w:hAnsiTheme="minorHAnsi" w:cstheme="minorBidi"/>
              <w:noProof/>
              <w:sz w:val="22"/>
              <w:szCs w:val="22"/>
            </w:rPr>
          </w:pPr>
          <w:hyperlink w:anchor="_Toc134608765" w:history="1">
            <w:r w:rsidR="00A1736D" w:rsidRPr="007F2BCA">
              <w:rPr>
                <w:rStyle w:val="Hyperlink"/>
                <w:i/>
                <w:iCs/>
                <w:noProof/>
              </w:rPr>
              <w:t>Eisen aan Opdrachten met een beheercomponent</w:t>
            </w:r>
            <w:r w:rsidR="00A1736D">
              <w:rPr>
                <w:noProof/>
                <w:webHidden/>
              </w:rPr>
              <w:tab/>
            </w:r>
            <w:r w:rsidR="00A1736D">
              <w:rPr>
                <w:noProof/>
                <w:webHidden/>
              </w:rPr>
              <w:fldChar w:fldCharType="begin"/>
            </w:r>
            <w:r w:rsidR="00A1736D">
              <w:rPr>
                <w:noProof/>
                <w:webHidden/>
              </w:rPr>
              <w:instrText xml:space="preserve"> PAGEREF _Toc134608765 \h </w:instrText>
            </w:r>
            <w:r w:rsidR="00A1736D">
              <w:rPr>
                <w:noProof/>
                <w:webHidden/>
              </w:rPr>
            </w:r>
            <w:r w:rsidR="00A1736D">
              <w:rPr>
                <w:noProof/>
                <w:webHidden/>
              </w:rPr>
              <w:fldChar w:fldCharType="separate"/>
            </w:r>
            <w:r w:rsidR="00EE03D1">
              <w:rPr>
                <w:noProof/>
                <w:webHidden/>
              </w:rPr>
              <w:t>18</w:t>
            </w:r>
            <w:r w:rsidR="00A1736D">
              <w:rPr>
                <w:noProof/>
                <w:webHidden/>
              </w:rPr>
              <w:fldChar w:fldCharType="end"/>
            </w:r>
          </w:hyperlink>
        </w:p>
        <w:p w14:paraId="136A273F" w14:textId="15C55121" w:rsidR="00A1736D" w:rsidRDefault="00453150">
          <w:pPr>
            <w:pStyle w:val="Inhopg2"/>
            <w:rPr>
              <w:rFonts w:asciiTheme="minorHAnsi" w:eastAsiaTheme="minorEastAsia" w:hAnsiTheme="minorHAnsi" w:cstheme="minorBidi"/>
              <w:noProof/>
              <w:sz w:val="22"/>
              <w:szCs w:val="22"/>
            </w:rPr>
          </w:pPr>
          <w:hyperlink w:anchor="_Toc134608766" w:history="1">
            <w:r w:rsidR="00A1736D" w:rsidRPr="007F2BCA">
              <w:rPr>
                <w:rStyle w:val="Hyperlink"/>
                <w:noProof/>
                <w:lang w:val="en-US"/>
              </w:rPr>
              <w:t>Dienstenniveaus beheer</w:t>
            </w:r>
            <w:r w:rsidR="00A1736D">
              <w:rPr>
                <w:noProof/>
                <w:webHidden/>
              </w:rPr>
              <w:tab/>
            </w:r>
            <w:r w:rsidR="00A1736D">
              <w:rPr>
                <w:noProof/>
                <w:webHidden/>
              </w:rPr>
              <w:fldChar w:fldCharType="begin"/>
            </w:r>
            <w:r w:rsidR="00A1736D">
              <w:rPr>
                <w:noProof/>
                <w:webHidden/>
              </w:rPr>
              <w:instrText xml:space="preserve"> PAGEREF _Toc134608766 \h </w:instrText>
            </w:r>
            <w:r w:rsidR="00A1736D">
              <w:rPr>
                <w:noProof/>
                <w:webHidden/>
              </w:rPr>
            </w:r>
            <w:r w:rsidR="00A1736D">
              <w:rPr>
                <w:noProof/>
                <w:webHidden/>
              </w:rPr>
              <w:fldChar w:fldCharType="separate"/>
            </w:r>
            <w:r w:rsidR="00EE03D1">
              <w:rPr>
                <w:noProof/>
                <w:webHidden/>
              </w:rPr>
              <w:t>18</w:t>
            </w:r>
            <w:r w:rsidR="00A1736D">
              <w:rPr>
                <w:noProof/>
                <w:webHidden/>
              </w:rPr>
              <w:fldChar w:fldCharType="end"/>
            </w:r>
          </w:hyperlink>
        </w:p>
        <w:p w14:paraId="6A705129" w14:textId="429412D8" w:rsidR="00A1736D" w:rsidRDefault="00453150">
          <w:pPr>
            <w:pStyle w:val="Inhopg2"/>
            <w:rPr>
              <w:rFonts w:asciiTheme="minorHAnsi" w:eastAsiaTheme="minorEastAsia" w:hAnsiTheme="minorHAnsi" w:cstheme="minorBidi"/>
              <w:noProof/>
              <w:sz w:val="22"/>
              <w:szCs w:val="22"/>
            </w:rPr>
          </w:pPr>
          <w:hyperlink w:anchor="_Toc134608767" w:history="1">
            <w:r w:rsidR="00A1736D" w:rsidRPr="007F2BCA">
              <w:rPr>
                <w:rStyle w:val="Hyperlink"/>
                <w:noProof/>
              </w:rPr>
              <w:t>Call management</w:t>
            </w:r>
            <w:r w:rsidR="00A1736D">
              <w:rPr>
                <w:noProof/>
                <w:webHidden/>
              </w:rPr>
              <w:tab/>
            </w:r>
            <w:r w:rsidR="00A1736D">
              <w:rPr>
                <w:noProof/>
                <w:webHidden/>
              </w:rPr>
              <w:fldChar w:fldCharType="begin"/>
            </w:r>
            <w:r w:rsidR="00A1736D">
              <w:rPr>
                <w:noProof/>
                <w:webHidden/>
              </w:rPr>
              <w:instrText xml:space="preserve"> PAGEREF _Toc134608767 \h </w:instrText>
            </w:r>
            <w:r w:rsidR="00A1736D">
              <w:rPr>
                <w:noProof/>
                <w:webHidden/>
              </w:rPr>
            </w:r>
            <w:r w:rsidR="00A1736D">
              <w:rPr>
                <w:noProof/>
                <w:webHidden/>
              </w:rPr>
              <w:fldChar w:fldCharType="separate"/>
            </w:r>
            <w:r w:rsidR="00EE03D1">
              <w:rPr>
                <w:noProof/>
                <w:webHidden/>
              </w:rPr>
              <w:t>20</w:t>
            </w:r>
            <w:r w:rsidR="00A1736D">
              <w:rPr>
                <w:noProof/>
                <w:webHidden/>
              </w:rPr>
              <w:fldChar w:fldCharType="end"/>
            </w:r>
          </w:hyperlink>
        </w:p>
        <w:p w14:paraId="71E6715A" w14:textId="3414DCE2" w:rsidR="00A1736D" w:rsidRDefault="00453150">
          <w:pPr>
            <w:pStyle w:val="Inhopg2"/>
            <w:rPr>
              <w:rFonts w:asciiTheme="minorHAnsi" w:eastAsiaTheme="minorEastAsia" w:hAnsiTheme="minorHAnsi" w:cstheme="minorBidi"/>
              <w:noProof/>
              <w:sz w:val="22"/>
              <w:szCs w:val="22"/>
            </w:rPr>
          </w:pPr>
          <w:hyperlink w:anchor="_Toc134608768" w:history="1">
            <w:r w:rsidR="00A1736D" w:rsidRPr="007F2BCA">
              <w:rPr>
                <w:rStyle w:val="Hyperlink"/>
                <w:noProof/>
                <w:lang w:val="en-US"/>
              </w:rPr>
              <w:t>Incident, Problem, Change en Release Management</w:t>
            </w:r>
            <w:r w:rsidR="00A1736D">
              <w:rPr>
                <w:noProof/>
                <w:webHidden/>
              </w:rPr>
              <w:tab/>
            </w:r>
            <w:r w:rsidR="00A1736D">
              <w:rPr>
                <w:noProof/>
                <w:webHidden/>
              </w:rPr>
              <w:fldChar w:fldCharType="begin"/>
            </w:r>
            <w:r w:rsidR="00A1736D">
              <w:rPr>
                <w:noProof/>
                <w:webHidden/>
              </w:rPr>
              <w:instrText xml:space="preserve"> PAGEREF _Toc134608768 \h </w:instrText>
            </w:r>
            <w:r w:rsidR="00A1736D">
              <w:rPr>
                <w:noProof/>
                <w:webHidden/>
              </w:rPr>
            </w:r>
            <w:r w:rsidR="00A1736D">
              <w:rPr>
                <w:noProof/>
                <w:webHidden/>
              </w:rPr>
              <w:fldChar w:fldCharType="separate"/>
            </w:r>
            <w:r w:rsidR="00EE03D1">
              <w:rPr>
                <w:noProof/>
                <w:webHidden/>
              </w:rPr>
              <w:t>21</w:t>
            </w:r>
            <w:r w:rsidR="00A1736D">
              <w:rPr>
                <w:noProof/>
                <w:webHidden/>
              </w:rPr>
              <w:fldChar w:fldCharType="end"/>
            </w:r>
          </w:hyperlink>
        </w:p>
        <w:p w14:paraId="30977345" w14:textId="592E8593" w:rsidR="00A1736D" w:rsidRDefault="00453150">
          <w:pPr>
            <w:pStyle w:val="Inhopg2"/>
            <w:rPr>
              <w:rFonts w:asciiTheme="minorHAnsi" w:eastAsiaTheme="minorEastAsia" w:hAnsiTheme="minorHAnsi" w:cstheme="minorBidi"/>
              <w:noProof/>
              <w:sz w:val="22"/>
              <w:szCs w:val="22"/>
            </w:rPr>
          </w:pPr>
          <w:hyperlink w:anchor="_Toc134608769" w:history="1">
            <w:r w:rsidR="00A1736D" w:rsidRPr="007F2BCA">
              <w:rPr>
                <w:rStyle w:val="Hyperlink"/>
                <w:noProof/>
                <w:lang w:val="en-US"/>
              </w:rPr>
              <w:t>Configuration Management</w:t>
            </w:r>
            <w:r w:rsidR="00A1736D">
              <w:rPr>
                <w:noProof/>
                <w:webHidden/>
              </w:rPr>
              <w:tab/>
            </w:r>
            <w:r w:rsidR="00A1736D">
              <w:rPr>
                <w:noProof/>
                <w:webHidden/>
              </w:rPr>
              <w:fldChar w:fldCharType="begin"/>
            </w:r>
            <w:r w:rsidR="00A1736D">
              <w:rPr>
                <w:noProof/>
                <w:webHidden/>
              </w:rPr>
              <w:instrText xml:space="preserve"> PAGEREF _Toc134608769 \h </w:instrText>
            </w:r>
            <w:r w:rsidR="00A1736D">
              <w:rPr>
                <w:noProof/>
                <w:webHidden/>
              </w:rPr>
            </w:r>
            <w:r w:rsidR="00A1736D">
              <w:rPr>
                <w:noProof/>
                <w:webHidden/>
              </w:rPr>
              <w:fldChar w:fldCharType="separate"/>
            </w:r>
            <w:r w:rsidR="00EE03D1">
              <w:rPr>
                <w:noProof/>
                <w:webHidden/>
              </w:rPr>
              <w:t>21</w:t>
            </w:r>
            <w:r w:rsidR="00A1736D">
              <w:rPr>
                <w:noProof/>
                <w:webHidden/>
              </w:rPr>
              <w:fldChar w:fldCharType="end"/>
            </w:r>
          </w:hyperlink>
        </w:p>
        <w:p w14:paraId="3D2DF55C" w14:textId="3F774852" w:rsidR="00A1736D" w:rsidRDefault="00453150">
          <w:pPr>
            <w:pStyle w:val="Inhopg2"/>
            <w:rPr>
              <w:rFonts w:asciiTheme="minorHAnsi" w:eastAsiaTheme="minorEastAsia" w:hAnsiTheme="minorHAnsi" w:cstheme="minorBidi"/>
              <w:noProof/>
              <w:sz w:val="22"/>
              <w:szCs w:val="22"/>
            </w:rPr>
          </w:pPr>
          <w:hyperlink w:anchor="_Toc134608770" w:history="1">
            <w:r w:rsidR="00A1736D" w:rsidRPr="007F2BCA">
              <w:rPr>
                <w:rStyle w:val="Hyperlink"/>
                <w:noProof/>
                <w:lang w:val="en-US"/>
              </w:rPr>
              <w:t>Beveiligingsinfrastructuur</w:t>
            </w:r>
            <w:r w:rsidR="00A1736D">
              <w:rPr>
                <w:noProof/>
                <w:webHidden/>
              </w:rPr>
              <w:tab/>
            </w:r>
            <w:r w:rsidR="00A1736D">
              <w:rPr>
                <w:noProof/>
                <w:webHidden/>
              </w:rPr>
              <w:fldChar w:fldCharType="begin"/>
            </w:r>
            <w:r w:rsidR="00A1736D">
              <w:rPr>
                <w:noProof/>
                <w:webHidden/>
              </w:rPr>
              <w:instrText xml:space="preserve"> PAGEREF _Toc134608770 \h </w:instrText>
            </w:r>
            <w:r w:rsidR="00A1736D">
              <w:rPr>
                <w:noProof/>
                <w:webHidden/>
              </w:rPr>
            </w:r>
            <w:r w:rsidR="00A1736D">
              <w:rPr>
                <w:noProof/>
                <w:webHidden/>
              </w:rPr>
              <w:fldChar w:fldCharType="separate"/>
            </w:r>
            <w:r w:rsidR="00EE03D1">
              <w:rPr>
                <w:noProof/>
                <w:webHidden/>
              </w:rPr>
              <w:t>22</w:t>
            </w:r>
            <w:r w:rsidR="00A1736D">
              <w:rPr>
                <w:noProof/>
                <w:webHidden/>
              </w:rPr>
              <w:fldChar w:fldCharType="end"/>
            </w:r>
          </w:hyperlink>
        </w:p>
        <w:p w14:paraId="272A955A" w14:textId="4C4805A6" w:rsidR="00A1736D" w:rsidRDefault="00453150">
          <w:pPr>
            <w:pStyle w:val="Inhopg2"/>
            <w:rPr>
              <w:rFonts w:asciiTheme="minorHAnsi" w:eastAsiaTheme="minorEastAsia" w:hAnsiTheme="minorHAnsi" w:cstheme="minorBidi"/>
              <w:noProof/>
              <w:sz w:val="22"/>
              <w:szCs w:val="22"/>
            </w:rPr>
          </w:pPr>
          <w:hyperlink w:anchor="_Toc134608771" w:history="1">
            <w:r w:rsidR="00A1736D" w:rsidRPr="007F2BCA">
              <w:rPr>
                <w:rStyle w:val="Hyperlink"/>
                <w:noProof/>
                <w:lang w:val="en-US"/>
              </w:rPr>
              <w:t>Licentiemanagement</w:t>
            </w:r>
            <w:r w:rsidR="00A1736D">
              <w:rPr>
                <w:noProof/>
                <w:webHidden/>
              </w:rPr>
              <w:tab/>
            </w:r>
            <w:r w:rsidR="00A1736D">
              <w:rPr>
                <w:noProof/>
                <w:webHidden/>
              </w:rPr>
              <w:fldChar w:fldCharType="begin"/>
            </w:r>
            <w:r w:rsidR="00A1736D">
              <w:rPr>
                <w:noProof/>
                <w:webHidden/>
              </w:rPr>
              <w:instrText xml:space="preserve"> PAGEREF _Toc134608771 \h </w:instrText>
            </w:r>
            <w:r w:rsidR="00A1736D">
              <w:rPr>
                <w:noProof/>
                <w:webHidden/>
              </w:rPr>
            </w:r>
            <w:r w:rsidR="00A1736D">
              <w:rPr>
                <w:noProof/>
                <w:webHidden/>
              </w:rPr>
              <w:fldChar w:fldCharType="separate"/>
            </w:r>
            <w:r w:rsidR="00EE03D1">
              <w:rPr>
                <w:noProof/>
                <w:webHidden/>
              </w:rPr>
              <w:t>23</w:t>
            </w:r>
            <w:r w:rsidR="00A1736D">
              <w:rPr>
                <w:noProof/>
                <w:webHidden/>
              </w:rPr>
              <w:fldChar w:fldCharType="end"/>
            </w:r>
          </w:hyperlink>
        </w:p>
        <w:p w14:paraId="27B069C0" w14:textId="5F155FCA" w:rsidR="00A1736D" w:rsidRDefault="00453150" w:rsidP="00A1736D">
          <w:pPr>
            <w:pStyle w:val="Inhopg1"/>
            <w:rPr>
              <w:rFonts w:asciiTheme="minorHAnsi" w:eastAsiaTheme="minorEastAsia" w:hAnsiTheme="minorHAnsi" w:cstheme="minorBidi"/>
              <w:noProof/>
              <w:sz w:val="22"/>
              <w:szCs w:val="22"/>
            </w:rPr>
          </w:pPr>
          <w:hyperlink w:anchor="_Toc134608772" w:history="1">
            <w:r w:rsidR="00A1736D" w:rsidRPr="007F2BCA">
              <w:rPr>
                <w:rStyle w:val="Hyperlink"/>
                <w:noProof/>
                <w:lang w:val="en-US"/>
              </w:rPr>
              <w:t>Inhoudelijke eisen “Security reviews” en “Security tests”</w:t>
            </w:r>
            <w:r w:rsidR="00A1736D">
              <w:rPr>
                <w:noProof/>
                <w:webHidden/>
              </w:rPr>
              <w:tab/>
            </w:r>
            <w:r w:rsidR="00A1736D">
              <w:rPr>
                <w:noProof/>
                <w:webHidden/>
              </w:rPr>
              <w:fldChar w:fldCharType="begin"/>
            </w:r>
            <w:r w:rsidR="00A1736D">
              <w:rPr>
                <w:noProof/>
                <w:webHidden/>
              </w:rPr>
              <w:instrText xml:space="preserve"> PAGEREF _Toc134608772 \h </w:instrText>
            </w:r>
            <w:r w:rsidR="00A1736D">
              <w:rPr>
                <w:noProof/>
                <w:webHidden/>
              </w:rPr>
            </w:r>
            <w:r w:rsidR="00A1736D">
              <w:rPr>
                <w:noProof/>
                <w:webHidden/>
              </w:rPr>
              <w:fldChar w:fldCharType="separate"/>
            </w:r>
            <w:r w:rsidR="00EE03D1">
              <w:rPr>
                <w:noProof/>
                <w:webHidden/>
              </w:rPr>
              <w:t>24</w:t>
            </w:r>
            <w:r w:rsidR="00A1736D">
              <w:rPr>
                <w:noProof/>
                <w:webHidden/>
              </w:rPr>
              <w:fldChar w:fldCharType="end"/>
            </w:r>
          </w:hyperlink>
        </w:p>
        <w:p w14:paraId="35D5AC3D" w14:textId="32ED8EBC" w:rsidR="00A1736D" w:rsidRDefault="00453150" w:rsidP="00A1736D">
          <w:pPr>
            <w:pStyle w:val="Inhopg1"/>
            <w:rPr>
              <w:rFonts w:asciiTheme="minorHAnsi" w:eastAsiaTheme="minorEastAsia" w:hAnsiTheme="minorHAnsi" w:cstheme="minorBidi"/>
              <w:noProof/>
              <w:sz w:val="22"/>
              <w:szCs w:val="22"/>
            </w:rPr>
          </w:pPr>
          <w:hyperlink w:anchor="_Toc134608773" w:history="1">
            <w:r w:rsidR="00A1736D" w:rsidRPr="007F2BCA">
              <w:rPr>
                <w:rStyle w:val="Hyperlink"/>
                <w:noProof/>
              </w:rPr>
              <w:t>Eisen aan omschrijving en uitvoering van een Opdracht voor informatiebeveiliging</w:t>
            </w:r>
            <w:r w:rsidR="00A1736D">
              <w:rPr>
                <w:noProof/>
                <w:webHidden/>
              </w:rPr>
              <w:tab/>
            </w:r>
            <w:r w:rsidR="00A1736D">
              <w:rPr>
                <w:noProof/>
                <w:webHidden/>
              </w:rPr>
              <w:fldChar w:fldCharType="begin"/>
            </w:r>
            <w:r w:rsidR="00A1736D">
              <w:rPr>
                <w:noProof/>
                <w:webHidden/>
              </w:rPr>
              <w:instrText xml:space="preserve"> PAGEREF _Toc134608773 \h </w:instrText>
            </w:r>
            <w:r w:rsidR="00A1736D">
              <w:rPr>
                <w:noProof/>
                <w:webHidden/>
              </w:rPr>
            </w:r>
            <w:r w:rsidR="00A1736D">
              <w:rPr>
                <w:noProof/>
                <w:webHidden/>
              </w:rPr>
              <w:fldChar w:fldCharType="separate"/>
            </w:r>
            <w:r w:rsidR="00EE03D1">
              <w:rPr>
                <w:noProof/>
                <w:webHidden/>
              </w:rPr>
              <w:t>27</w:t>
            </w:r>
            <w:r w:rsidR="00A1736D">
              <w:rPr>
                <w:noProof/>
                <w:webHidden/>
              </w:rPr>
              <w:fldChar w:fldCharType="end"/>
            </w:r>
          </w:hyperlink>
        </w:p>
        <w:p w14:paraId="613D708E" w14:textId="5C272B34" w:rsidR="00A1736D" w:rsidRDefault="00453150" w:rsidP="00A1736D">
          <w:pPr>
            <w:pStyle w:val="Inhopg1"/>
            <w:rPr>
              <w:rFonts w:asciiTheme="minorHAnsi" w:eastAsiaTheme="minorEastAsia" w:hAnsiTheme="minorHAnsi" w:cstheme="minorBidi"/>
              <w:noProof/>
              <w:sz w:val="22"/>
              <w:szCs w:val="22"/>
            </w:rPr>
          </w:pPr>
          <w:hyperlink w:anchor="_Toc134608774" w:history="1">
            <w:r w:rsidR="00A1736D" w:rsidRPr="007F2BCA">
              <w:rPr>
                <w:rStyle w:val="Hyperlink"/>
                <w:noProof/>
              </w:rPr>
              <w:t>Eisen aan rapportages</w:t>
            </w:r>
            <w:r w:rsidR="00A1736D">
              <w:rPr>
                <w:noProof/>
                <w:webHidden/>
              </w:rPr>
              <w:tab/>
            </w:r>
            <w:r w:rsidR="00A1736D">
              <w:rPr>
                <w:noProof/>
                <w:webHidden/>
              </w:rPr>
              <w:fldChar w:fldCharType="begin"/>
            </w:r>
            <w:r w:rsidR="00A1736D">
              <w:rPr>
                <w:noProof/>
                <w:webHidden/>
              </w:rPr>
              <w:instrText xml:space="preserve"> PAGEREF _Toc134608774 \h </w:instrText>
            </w:r>
            <w:r w:rsidR="00A1736D">
              <w:rPr>
                <w:noProof/>
                <w:webHidden/>
              </w:rPr>
            </w:r>
            <w:r w:rsidR="00A1736D">
              <w:rPr>
                <w:noProof/>
                <w:webHidden/>
              </w:rPr>
              <w:fldChar w:fldCharType="separate"/>
            </w:r>
            <w:r w:rsidR="00EE03D1">
              <w:rPr>
                <w:noProof/>
                <w:webHidden/>
              </w:rPr>
              <w:t>30</w:t>
            </w:r>
            <w:r w:rsidR="00A1736D">
              <w:rPr>
                <w:noProof/>
                <w:webHidden/>
              </w:rPr>
              <w:fldChar w:fldCharType="end"/>
            </w:r>
          </w:hyperlink>
        </w:p>
        <w:p w14:paraId="0D13F3F8" w14:textId="5BC836E2" w:rsidR="00A1736D" w:rsidRDefault="00453150" w:rsidP="00A1736D">
          <w:pPr>
            <w:pStyle w:val="Inhopg1"/>
            <w:rPr>
              <w:rFonts w:asciiTheme="minorHAnsi" w:eastAsiaTheme="minorEastAsia" w:hAnsiTheme="minorHAnsi" w:cstheme="minorBidi"/>
              <w:noProof/>
              <w:sz w:val="22"/>
              <w:szCs w:val="22"/>
            </w:rPr>
          </w:pPr>
          <w:hyperlink w:anchor="_Toc134608775" w:history="1">
            <w:r w:rsidR="00A1736D" w:rsidRPr="007F2BCA">
              <w:rPr>
                <w:rStyle w:val="Hyperlink"/>
                <w:noProof/>
              </w:rPr>
              <w:t>Eisen met betrekking tot KPI’s</w:t>
            </w:r>
            <w:r w:rsidR="00A1736D">
              <w:rPr>
                <w:noProof/>
                <w:webHidden/>
              </w:rPr>
              <w:tab/>
            </w:r>
            <w:r w:rsidR="00A1736D">
              <w:rPr>
                <w:noProof/>
                <w:webHidden/>
              </w:rPr>
              <w:fldChar w:fldCharType="begin"/>
            </w:r>
            <w:r w:rsidR="00A1736D">
              <w:rPr>
                <w:noProof/>
                <w:webHidden/>
              </w:rPr>
              <w:instrText xml:space="preserve"> PAGEREF _Toc134608775 \h </w:instrText>
            </w:r>
            <w:r w:rsidR="00A1736D">
              <w:rPr>
                <w:noProof/>
                <w:webHidden/>
              </w:rPr>
            </w:r>
            <w:r w:rsidR="00A1736D">
              <w:rPr>
                <w:noProof/>
                <w:webHidden/>
              </w:rPr>
              <w:fldChar w:fldCharType="separate"/>
            </w:r>
            <w:r w:rsidR="00EE03D1">
              <w:rPr>
                <w:noProof/>
                <w:webHidden/>
              </w:rPr>
              <w:t>31</w:t>
            </w:r>
            <w:r w:rsidR="00A1736D">
              <w:rPr>
                <w:noProof/>
                <w:webHidden/>
              </w:rPr>
              <w:fldChar w:fldCharType="end"/>
            </w:r>
          </w:hyperlink>
        </w:p>
        <w:p w14:paraId="518338A6" w14:textId="139A9947" w:rsidR="00A1736D" w:rsidRDefault="00453150">
          <w:pPr>
            <w:pStyle w:val="Inhopg2"/>
            <w:rPr>
              <w:rFonts w:asciiTheme="minorHAnsi" w:eastAsiaTheme="minorEastAsia" w:hAnsiTheme="minorHAnsi" w:cstheme="minorBidi"/>
              <w:noProof/>
              <w:sz w:val="22"/>
              <w:szCs w:val="22"/>
            </w:rPr>
          </w:pPr>
          <w:hyperlink w:anchor="_Toc134608776" w:history="1">
            <w:r w:rsidR="00A1736D" w:rsidRPr="007F2BCA">
              <w:rPr>
                <w:rStyle w:val="Hyperlink"/>
                <w:noProof/>
              </w:rPr>
              <w:t>KPI-1: Kwaliteit van de dienstverlening (</w:t>
            </w:r>
            <w:r w:rsidR="00A1736D" w:rsidRPr="007F2BCA">
              <w:rPr>
                <w:rStyle w:val="Hyperlink"/>
                <w:noProof/>
                <w:shd w:val="clear" w:color="auto" w:fill="FFFFFF" w:themeFill="background1"/>
              </w:rPr>
              <w:t>NGTON</w:t>
            </w:r>
            <w:r w:rsidR="00A1736D" w:rsidRPr="007F2BCA">
              <w:rPr>
                <w:rStyle w:val="Hyperlink"/>
                <w:noProof/>
              </w:rPr>
              <w:t>)</w:t>
            </w:r>
            <w:r w:rsidR="00A1736D">
              <w:rPr>
                <w:noProof/>
                <w:webHidden/>
              </w:rPr>
              <w:tab/>
            </w:r>
            <w:r w:rsidR="00A1736D">
              <w:rPr>
                <w:noProof/>
                <w:webHidden/>
              </w:rPr>
              <w:fldChar w:fldCharType="begin"/>
            </w:r>
            <w:r w:rsidR="00A1736D">
              <w:rPr>
                <w:noProof/>
                <w:webHidden/>
              </w:rPr>
              <w:instrText xml:space="preserve"> PAGEREF _Toc134608776 \h </w:instrText>
            </w:r>
            <w:r w:rsidR="00A1736D">
              <w:rPr>
                <w:noProof/>
                <w:webHidden/>
              </w:rPr>
            </w:r>
            <w:r w:rsidR="00A1736D">
              <w:rPr>
                <w:noProof/>
                <w:webHidden/>
              </w:rPr>
              <w:fldChar w:fldCharType="separate"/>
            </w:r>
            <w:r w:rsidR="00EE03D1">
              <w:rPr>
                <w:noProof/>
                <w:webHidden/>
              </w:rPr>
              <w:t>32</w:t>
            </w:r>
            <w:r w:rsidR="00A1736D">
              <w:rPr>
                <w:noProof/>
                <w:webHidden/>
              </w:rPr>
              <w:fldChar w:fldCharType="end"/>
            </w:r>
          </w:hyperlink>
        </w:p>
        <w:p w14:paraId="3221240E" w14:textId="1ABE431E" w:rsidR="00A1736D" w:rsidRDefault="00453150">
          <w:pPr>
            <w:pStyle w:val="Inhopg2"/>
            <w:rPr>
              <w:rFonts w:asciiTheme="minorHAnsi" w:eastAsiaTheme="minorEastAsia" w:hAnsiTheme="minorHAnsi" w:cstheme="minorBidi"/>
              <w:noProof/>
              <w:sz w:val="22"/>
              <w:szCs w:val="22"/>
            </w:rPr>
          </w:pPr>
          <w:hyperlink w:anchor="_Toc134608777" w:history="1">
            <w:r w:rsidR="00A1736D" w:rsidRPr="007F2BCA">
              <w:rPr>
                <w:rStyle w:val="Hyperlink"/>
                <w:noProof/>
              </w:rPr>
              <w:t>Optioneel KPI-2: Aanbiedingsbetrouwbaarheid (AB%)</w:t>
            </w:r>
            <w:r w:rsidR="00A1736D">
              <w:rPr>
                <w:noProof/>
                <w:webHidden/>
              </w:rPr>
              <w:tab/>
            </w:r>
            <w:r w:rsidR="00A1736D">
              <w:rPr>
                <w:noProof/>
                <w:webHidden/>
              </w:rPr>
              <w:fldChar w:fldCharType="begin"/>
            </w:r>
            <w:r w:rsidR="00A1736D">
              <w:rPr>
                <w:noProof/>
                <w:webHidden/>
              </w:rPr>
              <w:instrText xml:space="preserve"> PAGEREF _Toc134608777 \h </w:instrText>
            </w:r>
            <w:r w:rsidR="00A1736D">
              <w:rPr>
                <w:noProof/>
                <w:webHidden/>
              </w:rPr>
            </w:r>
            <w:r w:rsidR="00A1736D">
              <w:rPr>
                <w:noProof/>
                <w:webHidden/>
              </w:rPr>
              <w:fldChar w:fldCharType="separate"/>
            </w:r>
            <w:r w:rsidR="00EE03D1">
              <w:rPr>
                <w:noProof/>
                <w:webHidden/>
              </w:rPr>
              <w:t>32</w:t>
            </w:r>
            <w:r w:rsidR="00A1736D">
              <w:rPr>
                <w:noProof/>
                <w:webHidden/>
              </w:rPr>
              <w:fldChar w:fldCharType="end"/>
            </w:r>
          </w:hyperlink>
        </w:p>
        <w:p w14:paraId="3C70E834" w14:textId="71F635AA" w:rsidR="00A1736D" w:rsidRDefault="00453150">
          <w:pPr>
            <w:pStyle w:val="Inhopg2"/>
            <w:rPr>
              <w:rFonts w:asciiTheme="minorHAnsi" w:eastAsiaTheme="minorEastAsia" w:hAnsiTheme="minorHAnsi" w:cstheme="minorBidi"/>
              <w:noProof/>
              <w:sz w:val="22"/>
              <w:szCs w:val="22"/>
            </w:rPr>
          </w:pPr>
          <w:hyperlink w:anchor="_Toc134608778" w:history="1">
            <w:r w:rsidR="00A1736D" w:rsidRPr="007F2BCA">
              <w:rPr>
                <w:rStyle w:val="Hyperlink"/>
                <w:noProof/>
              </w:rPr>
              <w:t>KPI-3: Rapportages</w:t>
            </w:r>
            <w:r w:rsidR="00A1736D">
              <w:rPr>
                <w:noProof/>
                <w:webHidden/>
              </w:rPr>
              <w:tab/>
            </w:r>
            <w:r w:rsidR="00A1736D">
              <w:rPr>
                <w:noProof/>
                <w:webHidden/>
              </w:rPr>
              <w:fldChar w:fldCharType="begin"/>
            </w:r>
            <w:r w:rsidR="00A1736D">
              <w:rPr>
                <w:noProof/>
                <w:webHidden/>
              </w:rPr>
              <w:instrText xml:space="preserve"> PAGEREF _Toc134608778 \h </w:instrText>
            </w:r>
            <w:r w:rsidR="00A1736D">
              <w:rPr>
                <w:noProof/>
                <w:webHidden/>
              </w:rPr>
            </w:r>
            <w:r w:rsidR="00A1736D">
              <w:rPr>
                <w:noProof/>
                <w:webHidden/>
              </w:rPr>
              <w:fldChar w:fldCharType="separate"/>
            </w:r>
            <w:r w:rsidR="00EE03D1">
              <w:rPr>
                <w:noProof/>
                <w:webHidden/>
              </w:rPr>
              <w:t>33</w:t>
            </w:r>
            <w:r w:rsidR="00A1736D">
              <w:rPr>
                <w:noProof/>
                <w:webHidden/>
              </w:rPr>
              <w:fldChar w:fldCharType="end"/>
            </w:r>
          </w:hyperlink>
        </w:p>
        <w:p w14:paraId="5288F8CB" w14:textId="773950A1" w:rsidR="00A1736D" w:rsidRDefault="00453150" w:rsidP="00A1736D">
          <w:pPr>
            <w:pStyle w:val="Inhopg1"/>
            <w:rPr>
              <w:rFonts w:asciiTheme="minorHAnsi" w:eastAsiaTheme="minorEastAsia" w:hAnsiTheme="minorHAnsi" w:cstheme="minorBidi"/>
              <w:noProof/>
              <w:sz w:val="22"/>
              <w:szCs w:val="22"/>
            </w:rPr>
          </w:pPr>
          <w:hyperlink w:anchor="_Toc134608779" w:history="1">
            <w:r w:rsidR="00A1736D" w:rsidRPr="007F2BCA">
              <w:rPr>
                <w:rStyle w:val="Hyperlink"/>
                <w:noProof/>
              </w:rPr>
              <w:t>Eisen aan MVO</w:t>
            </w:r>
            <w:r w:rsidR="00A1736D">
              <w:rPr>
                <w:noProof/>
                <w:webHidden/>
              </w:rPr>
              <w:tab/>
            </w:r>
            <w:r w:rsidR="00A1736D">
              <w:rPr>
                <w:noProof/>
                <w:webHidden/>
              </w:rPr>
              <w:fldChar w:fldCharType="begin"/>
            </w:r>
            <w:r w:rsidR="00A1736D">
              <w:rPr>
                <w:noProof/>
                <w:webHidden/>
              </w:rPr>
              <w:instrText xml:space="preserve"> PAGEREF _Toc134608779 \h </w:instrText>
            </w:r>
            <w:r w:rsidR="00A1736D">
              <w:rPr>
                <w:noProof/>
                <w:webHidden/>
              </w:rPr>
            </w:r>
            <w:r w:rsidR="00A1736D">
              <w:rPr>
                <w:noProof/>
                <w:webHidden/>
              </w:rPr>
              <w:fldChar w:fldCharType="separate"/>
            </w:r>
            <w:r w:rsidR="00EE03D1">
              <w:rPr>
                <w:noProof/>
                <w:webHidden/>
              </w:rPr>
              <w:t>34</w:t>
            </w:r>
            <w:r w:rsidR="00A1736D">
              <w:rPr>
                <w:noProof/>
                <w:webHidden/>
              </w:rPr>
              <w:fldChar w:fldCharType="end"/>
            </w:r>
          </w:hyperlink>
        </w:p>
        <w:p w14:paraId="6BBD5EC8" w14:textId="16CCE41E" w:rsidR="00A1736D" w:rsidRDefault="00453150">
          <w:pPr>
            <w:pStyle w:val="Inhopg2"/>
            <w:rPr>
              <w:rFonts w:asciiTheme="minorHAnsi" w:eastAsiaTheme="minorEastAsia" w:hAnsiTheme="minorHAnsi" w:cstheme="minorBidi"/>
              <w:noProof/>
              <w:sz w:val="22"/>
              <w:szCs w:val="22"/>
            </w:rPr>
          </w:pPr>
          <w:hyperlink w:anchor="_Toc134608780" w:history="1">
            <w:r w:rsidR="00A1736D" w:rsidRPr="007F2BCA">
              <w:rPr>
                <w:rStyle w:val="Hyperlink"/>
                <w:noProof/>
              </w:rPr>
              <w:t>Specifieke voorschriften met betrekking tot social return</w:t>
            </w:r>
            <w:r w:rsidR="00A1736D">
              <w:rPr>
                <w:noProof/>
                <w:webHidden/>
              </w:rPr>
              <w:tab/>
            </w:r>
            <w:r w:rsidR="00A1736D">
              <w:rPr>
                <w:noProof/>
                <w:webHidden/>
              </w:rPr>
              <w:fldChar w:fldCharType="begin"/>
            </w:r>
            <w:r w:rsidR="00A1736D">
              <w:rPr>
                <w:noProof/>
                <w:webHidden/>
              </w:rPr>
              <w:instrText xml:space="preserve"> PAGEREF _Toc134608780 \h </w:instrText>
            </w:r>
            <w:r w:rsidR="00A1736D">
              <w:rPr>
                <w:noProof/>
                <w:webHidden/>
              </w:rPr>
            </w:r>
            <w:r w:rsidR="00A1736D">
              <w:rPr>
                <w:noProof/>
                <w:webHidden/>
              </w:rPr>
              <w:fldChar w:fldCharType="separate"/>
            </w:r>
            <w:r w:rsidR="00EE03D1">
              <w:rPr>
                <w:noProof/>
                <w:webHidden/>
              </w:rPr>
              <w:t>34</w:t>
            </w:r>
            <w:r w:rsidR="00A1736D">
              <w:rPr>
                <w:noProof/>
                <w:webHidden/>
              </w:rPr>
              <w:fldChar w:fldCharType="end"/>
            </w:r>
          </w:hyperlink>
        </w:p>
        <w:p w14:paraId="5AEA1318" w14:textId="451BE0FF" w:rsidR="00A1736D" w:rsidRDefault="00453150">
          <w:pPr>
            <w:pStyle w:val="Inhopg2"/>
            <w:rPr>
              <w:rFonts w:asciiTheme="minorHAnsi" w:eastAsiaTheme="minorEastAsia" w:hAnsiTheme="minorHAnsi" w:cstheme="minorBidi"/>
              <w:noProof/>
              <w:sz w:val="22"/>
              <w:szCs w:val="22"/>
            </w:rPr>
          </w:pPr>
          <w:hyperlink w:anchor="_Toc134608781" w:history="1">
            <w:r w:rsidR="00A1736D" w:rsidRPr="007F2BCA">
              <w:rPr>
                <w:rStyle w:val="Hyperlink"/>
                <w:noProof/>
              </w:rPr>
              <w:t>Specifieke voorschriften met betrekking tot innovatie</w:t>
            </w:r>
            <w:r w:rsidR="00A1736D">
              <w:rPr>
                <w:noProof/>
                <w:webHidden/>
              </w:rPr>
              <w:tab/>
            </w:r>
            <w:r w:rsidR="00A1736D">
              <w:rPr>
                <w:noProof/>
                <w:webHidden/>
              </w:rPr>
              <w:fldChar w:fldCharType="begin"/>
            </w:r>
            <w:r w:rsidR="00A1736D">
              <w:rPr>
                <w:noProof/>
                <w:webHidden/>
              </w:rPr>
              <w:instrText xml:space="preserve"> PAGEREF _Toc134608781 \h </w:instrText>
            </w:r>
            <w:r w:rsidR="00A1736D">
              <w:rPr>
                <w:noProof/>
                <w:webHidden/>
              </w:rPr>
            </w:r>
            <w:r w:rsidR="00A1736D">
              <w:rPr>
                <w:noProof/>
                <w:webHidden/>
              </w:rPr>
              <w:fldChar w:fldCharType="separate"/>
            </w:r>
            <w:r w:rsidR="00EE03D1">
              <w:rPr>
                <w:noProof/>
                <w:webHidden/>
              </w:rPr>
              <w:t>39</w:t>
            </w:r>
            <w:r w:rsidR="00A1736D">
              <w:rPr>
                <w:noProof/>
                <w:webHidden/>
              </w:rPr>
              <w:fldChar w:fldCharType="end"/>
            </w:r>
          </w:hyperlink>
        </w:p>
        <w:p w14:paraId="60EB640C" w14:textId="06941DEA" w:rsidR="00A1736D" w:rsidRDefault="00453150">
          <w:pPr>
            <w:pStyle w:val="Inhopg2"/>
            <w:rPr>
              <w:rFonts w:asciiTheme="minorHAnsi" w:eastAsiaTheme="minorEastAsia" w:hAnsiTheme="minorHAnsi" w:cstheme="minorBidi"/>
              <w:noProof/>
              <w:sz w:val="22"/>
              <w:szCs w:val="22"/>
            </w:rPr>
          </w:pPr>
          <w:hyperlink w:anchor="_Toc134608782" w:history="1">
            <w:r w:rsidR="00A1736D" w:rsidRPr="007F2BCA">
              <w:rPr>
                <w:rStyle w:val="Hyperlink"/>
                <w:noProof/>
              </w:rPr>
              <w:t>Specifieke voorschriften met betrekking tot diversiteit en inclusie</w:t>
            </w:r>
            <w:r w:rsidR="00A1736D">
              <w:rPr>
                <w:noProof/>
                <w:webHidden/>
              </w:rPr>
              <w:tab/>
            </w:r>
            <w:r w:rsidR="00A1736D">
              <w:rPr>
                <w:noProof/>
                <w:webHidden/>
              </w:rPr>
              <w:fldChar w:fldCharType="begin"/>
            </w:r>
            <w:r w:rsidR="00A1736D">
              <w:rPr>
                <w:noProof/>
                <w:webHidden/>
              </w:rPr>
              <w:instrText xml:space="preserve"> PAGEREF _Toc134608782 \h </w:instrText>
            </w:r>
            <w:r w:rsidR="00A1736D">
              <w:rPr>
                <w:noProof/>
                <w:webHidden/>
              </w:rPr>
            </w:r>
            <w:r w:rsidR="00A1736D">
              <w:rPr>
                <w:noProof/>
                <w:webHidden/>
              </w:rPr>
              <w:fldChar w:fldCharType="separate"/>
            </w:r>
            <w:r w:rsidR="00EE03D1">
              <w:rPr>
                <w:noProof/>
                <w:webHidden/>
              </w:rPr>
              <w:t>40</w:t>
            </w:r>
            <w:r w:rsidR="00A1736D">
              <w:rPr>
                <w:noProof/>
                <w:webHidden/>
              </w:rPr>
              <w:fldChar w:fldCharType="end"/>
            </w:r>
          </w:hyperlink>
        </w:p>
        <w:p w14:paraId="416A0284" w14:textId="36937EC2" w:rsidR="00A1736D" w:rsidRDefault="00453150" w:rsidP="00A1736D">
          <w:pPr>
            <w:pStyle w:val="Inhopg1"/>
            <w:rPr>
              <w:rFonts w:asciiTheme="minorHAnsi" w:eastAsiaTheme="minorEastAsia" w:hAnsiTheme="minorHAnsi" w:cstheme="minorBidi"/>
              <w:noProof/>
              <w:sz w:val="22"/>
              <w:szCs w:val="22"/>
            </w:rPr>
          </w:pPr>
          <w:hyperlink w:anchor="_Toc134608783" w:history="1">
            <w:r w:rsidR="00A1736D" w:rsidRPr="007F2BCA">
              <w:rPr>
                <w:rStyle w:val="Hyperlink"/>
                <w:noProof/>
              </w:rPr>
              <w:t>Eisen aan organisatie en beheer</w:t>
            </w:r>
            <w:r w:rsidR="00A1736D">
              <w:rPr>
                <w:noProof/>
                <w:webHidden/>
              </w:rPr>
              <w:tab/>
            </w:r>
            <w:r w:rsidR="00A1736D">
              <w:rPr>
                <w:noProof/>
                <w:webHidden/>
              </w:rPr>
              <w:fldChar w:fldCharType="begin"/>
            </w:r>
            <w:r w:rsidR="00A1736D">
              <w:rPr>
                <w:noProof/>
                <w:webHidden/>
              </w:rPr>
              <w:instrText xml:space="preserve"> PAGEREF _Toc134608783 \h </w:instrText>
            </w:r>
            <w:r w:rsidR="00A1736D">
              <w:rPr>
                <w:noProof/>
                <w:webHidden/>
              </w:rPr>
            </w:r>
            <w:r w:rsidR="00A1736D">
              <w:rPr>
                <w:noProof/>
                <w:webHidden/>
              </w:rPr>
              <w:fldChar w:fldCharType="separate"/>
            </w:r>
            <w:r w:rsidR="00EE03D1">
              <w:rPr>
                <w:noProof/>
                <w:webHidden/>
              </w:rPr>
              <w:t>41</w:t>
            </w:r>
            <w:r w:rsidR="00A1736D">
              <w:rPr>
                <w:noProof/>
                <w:webHidden/>
              </w:rPr>
              <w:fldChar w:fldCharType="end"/>
            </w:r>
          </w:hyperlink>
        </w:p>
        <w:p w14:paraId="1AEF59D9" w14:textId="70E22E19" w:rsidR="00A1736D" w:rsidRDefault="00453150">
          <w:pPr>
            <w:pStyle w:val="Inhopg2"/>
            <w:rPr>
              <w:rFonts w:asciiTheme="minorHAnsi" w:eastAsiaTheme="minorEastAsia" w:hAnsiTheme="minorHAnsi" w:cstheme="minorBidi"/>
              <w:noProof/>
              <w:sz w:val="22"/>
              <w:szCs w:val="22"/>
            </w:rPr>
          </w:pPr>
          <w:hyperlink w:anchor="_Toc134608784" w:history="1">
            <w:r w:rsidR="00A1736D" w:rsidRPr="007F2BCA">
              <w:rPr>
                <w:rStyle w:val="Hyperlink"/>
                <w:noProof/>
              </w:rPr>
              <w:t>Contractmanagement</w:t>
            </w:r>
            <w:r w:rsidR="00A1736D">
              <w:rPr>
                <w:noProof/>
                <w:webHidden/>
              </w:rPr>
              <w:tab/>
            </w:r>
            <w:r w:rsidR="00A1736D">
              <w:rPr>
                <w:noProof/>
                <w:webHidden/>
              </w:rPr>
              <w:fldChar w:fldCharType="begin"/>
            </w:r>
            <w:r w:rsidR="00A1736D">
              <w:rPr>
                <w:noProof/>
                <w:webHidden/>
              </w:rPr>
              <w:instrText xml:space="preserve"> PAGEREF _Toc134608784 \h </w:instrText>
            </w:r>
            <w:r w:rsidR="00A1736D">
              <w:rPr>
                <w:noProof/>
                <w:webHidden/>
              </w:rPr>
            </w:r>
            <w:r w:rsidR="00A1736D">
              <w:rPr>
                <w:noProof/>
                <w:webHidden/>
              </w:rPr>
              <w:fldChar w:fldCharType="separate"/>
            </w:r>
            <w:r w:rsidR="00EE03D1">
              <w:rPr>
                <w:noProof/>
                <w:webHidden/>
              </w:rPr>
              <w:t>41</w:t>
            </w:r>
            <w:r w:rsidR="00A1736D">
              <w:rPr>
                <w:noProof/>
                <w:webHidden/>
              </w:rPr>
              <w:fldChar w:fldCharType="end"/>
            </w:r>
          </w:hyperlink>
        </w:p>
        <w:p w14:paraId="6B568FC7" w14:textId="58E8A7BC" w:rsidR="00A1736D" w:rsidRDefault="00453150">
          <w:pPr>
            <w:pStyle w:val="Inhopg2"/>
            <w:rPr>
              <w:rFonts w:asciiTheme="minorHAnsi" w:eastAsiaTheme="minorEastAsia" w:hAnsiTheme="minorHAnsi" w:cstheme="minorBidi"/>
              <w:noProof/>
              <w:sz w:val="22"/>
              <w:szCs w:val="22"/>
            </w:rPr>
          </w:pPr>
          <w:hyperlink w:anchor="_Toc134608785" w:history="1">
            <w:r w:rsidR="00A1736D" w:rsidRPr="007F2BCA">
              <w:rPr>
                <w:rStyle w:val="Hyperlink"/>
                <w:noProof/>
              </w:rPr>
              <w:t>Klantoverleg</w:t>
            </w:r>
            <w:r w:rsidR="00A1736D">
              <w:rPr>
                <w:noProof/>
                <w:webHidden/>
              </w:rPr>
              <w:tab/>
            </w:r>
            <w:r w:rsidR="00A1736D">
              <w:rPr>
                <w:noProof/>
                <w:webHidden/>
              </w:rPr>
              <w:fldChar w:fldCharType="begin"/>
            </w:r>
            <w:r w:rsidR="00A1736D">
              <w:rPr>
                <w:noProof/>
                <w:webHidden/>
              </w:rPr>
              <w:instrText xml:space="preserve"> PAGEREF _Toc134608785 \h </w:instrText>
            </w:r>
            <w:r w:rsidR="00A1736D">
              <w:rPr>
                <w:noProof/>
                <w:webHidden/>
              </w:rPr>
            </w:r>
            <w:r w:rsidR="00A1736D">
              <w:rPr>
                <w:noProof/>
                <w:webHidden/>
              </w:rPr>
              <w:fldChar w:fldCharType="separate"/>
            </w:r>
            <w:r w:rsidR="00EE03D1">
              <w:rPr>
                <w:noProof/>
                <w:webHidden/>
              </w:rPr>
              <w:t>42</w:t>
            </w:r>
            <w:r w:rsidR="00A1736D">
              <w:rPr>
                <w:noProof/>
                <w:webHidden/>
              </w:rPr>
              <w:fldChar w:fldCharType="end"/>
            </w:r>
          </w:hyperlink>
        </w:p>
        <w:p w14:paraId="72D6BD1A" w14:textId="3D7C9EBD" w:rsidR="00A1736D" w:rsidRDefault="00453150" w:rsidP="00A1736D">
          <w:pPr>
            <w:pStyle w:val="Inhopg1"/>
            <w:rPr>
              <w:rFonts w:asciiTheme="minorHAnsi" w:eastAsiaTheme="minorEastAsia" w:hAnsiTheme="minorHAnsi" w:cstheme="minorBidi"/>
              <w:noProof/>
              <w:sz w:val="22"/>
              <w:szCs w:val="22"/>
            </w:rPr>
          </w:pPr>
          <w:hyperlink w:anchor="_Toc134608786" w:history="1">
            <w:r w:rsidR="00A1736D" w:rsidRPr="007F2BCA">
              <w:rPr>
                <w:rStyle w:val="Hyperlink"/>
                <w:noProof/>
              </w:rPr>
              <w:t>Eisen aan tarieven, aanneemsommen en facturering</w:t>
            </w:r>
            <w:r w:rsidR="00A1736D">
              <w:rPr>
                <w:noProof/>
                <w:webHidden/>
              </w:rPr>
              <w:tab/>
            </w:r>
            <w:r w:rsidR="00A1736D">
              <w:rPr>
                <w:noProof/>
                <w:webHidden/>
              </w:rPr>
              <w:fldChar w:fldCharType="begin"/>
            </w:r>
            <w:r w:rsidR="00A1736D">
              <w:rPr>
                <w:noProof/>
                <w:webHidden/>
              </w:rPr>
              <w:instrText xml:space="preserve"> PAGEREF _Toc134608786 \h </w:instrText>
            </w:r>
            <w:r w:rsidR="00A1736D">
              <w:rPr>
                <w:noProof/>
                <w:webHidden/>
              </w:rPr>
            </w:r>
            <w:r w:rsidR="00A1736D">
              <w:rPr>
                <w:noProof/>
                <w:webHidden/>
              </w:rPr>
              <w:fldChar w:fldCharType="separate"/>
            </w:r>
            <w:r w:rsidR="00EE03D1">
              <w:rPr>
                <w:noProof/>
                <w:webHidden/>
              </w:rPr>
              <w:t>43</w:t>
            </w:r>
            <w:r w:rsidR="00A1736D">
              <w:rPr>
                <w:noProof/>
                <w:webHidden/>
              </w:rPr>
              <w:fldChar w:fldCharType="end"/>
            </w:r>
          </w:hyperlink>
        </w:p>
        <w:p w14:paraId="76F76717" w14:textId="3321795E" w:rsidR="007516BE" w:rsidRPr="00096E4E" w:rsidRDefault="007516BE">
          <w:r w:rsidRPr="00096E4E">
            <w:rPr>
              <w:b/>
              <w:bCs/>
            </w:rPr>
            <w:fldChar w:fldCharType="end"/>
          </w:r>
        </w:p>
      </w:sdtContent>
    </w:sdt>
    <w:p w14:paraId="0C3ACE80" w14:textId="77777777" w:rsidR="009A04B3" w:rsidRPr="00096E4E" w:rsidRDefault="009A04B3">
      <w:pPr>
        <w:spacing w:line="240" w:lineRule="auto"/>
      </w:pPr>
      <w:r w:rsidRPr="00096E4E">
        <w:br w:type="page"/>
      </w:r>
    </w:p>
    <w:p w14:paraId="4632A765" w14:textId="3023B12D" w:rsidR="00360F10" w:rsidRDefault="003C39C7" w:rsidP="002677E1">
      <w:pPr>
        <w:pStyle w:val="Kop1"/>
        <w:ind w:left="284"/>
        <w:jc w:val="center"/>
      </w:pPr>
      <w:bookmarkStart w:id="0" w:name="_Toc134608751"/>
      <w:r w:rsidRPr="00096E4E">
        <w:lastRenderedPageBreak/>
        <w:t>Algeme</w:t>
      </w:r>
      <w:r w:rsidR="00F86BD8">
        <w:t>ne eise</w:t>
      </w:r>
      <w:r w:rsidR="002677E1">
        <w:t>n</w:t>
      </w:r>
      <w:bookmarkEnd w:id="0"/>
    </w:p>
    <w:p w14:paraId="22E606E6" w14:textId="77777777" w:rsidR="00360F10" w:rsidRPr="00360F10" w:rsidRDefault="00360F10" w:rsidP="00360F10"/>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7"/>
      </w:tblGrid>
      <w:tr w:rsidR="00096E4E" w:rsidRPr="00096E4E" w14:paraId="788EDE20" w14:textId="77777777" w:rsidTr="00986BD8">
        <w:trPr>
          <w:trHeight w:val="20"/>
        </w:trPr>
        <w:tc>
          <w:tcPr>
            <w:tcW w:w="10488" w:type="dxa"/>
            <w:gridSpan w:val="2"/>
            <w:shd w:val="clear" w:color="auto" w:fill="auto"/>
            <w:vAlign w:val="center"/>
            <w:hideMark/>
          </w:tcPr>
          <w:p w14:paraId="1BBB3938" w14:textId="58BB4DD0" w:rsidR="00730D4B" w:rsidRPr="00096E4E" w:rsidRDefault="00730D4B" w:rsidP="0056754C">
            <w:pPr>
              <w:pStyle w:val="Kop2"/>
              <w:spacing w:before="0" w:beforeAutospacing="0" w:after="0" w:afterAutospacing="0" w:line="240" w:lineRule="exact"/>
              <w:jc w:val="left"/>
            </w:pPr>
            <w:bookmarkStart w:id="1" w:name="_Toc134608752"/>
            <w:r w:rsidRPr="00096E4E">
              <w:t>Vertrouwelijkheid</w:t>
            </w:r>
            <w:r w:rsidR="00805724" w:rsidRPr="00096E4E">
              <w:t xml:space="preserve"> </w:t>
            </w:r>
            <w:r w:rsidR="00B22DF3">
              <w:t>en integriteit</w:t>
            </w:r>
            <w:bookmarkEnd w:id="1"/>
          </w:p>
        </w:tc>
      </w:tr>
      <w:tr w:rsidR="00096E4E" w:rsidRPr="00096E4E" w14:paraId="7F3740AE" w14:textId="77777777" w:rsidTr="00560EFB">
        <w:trPr>
          <w:trHeight w:val="468"/>
        </w:trPr>
        <w:tc>
          <w:tcPr>
            <w:tcW w:w="1021" w:type="dxa"/>
            <w:shd w:val="clear" w:color="auto" w:fill="FFFFFF" w:themeFill="background1"/>
            <w:noWrap/>
            <w:hideMark/>
          </w:tcPr>
          <w:p w14:paraId="690CB0DE" w14:textId="77777777" w:rsidR="00AE2F32" w:rsidRPr="00096E4E" w:rsidRDefault="00AE2F32" w:rsidP="00F244E1">
            <w:r w:rsidRPr="00096E4E">
              <w:t>A.1</w:t>
            </w:r>
          </w:p>
        </w:tc>
        <w:tc>
          <w:tcPr>
            <w:tcW w:w="9467" w:type="dxa"/>
          </w:tcPr>
          <w:p w14:paraId="5BB5E93A" w14:textId="568A0454" w:rsidR="000B6F28" w:rsidRDefault="000B35DF" w:rsidP="000B6F28">
            <w:pPr>
              <w:rPr>
                <w:szCs w:val="18"/>
              </w:rPr>
            </w:pPr>
            <w:r>
              <w:rPr>
                <w:szCs w:val="18"/>
              </w:rPr>
              <w:t>Opdrachtnemer heeft zich vooraf</w:t>
            </w:r>
            <w:r w:rsidR="00560EFB">
              <w:rPr>
                <w:szCs w:val="18"/>
              </w:rPr>
              <w:t>gaand aan</w:t>
            </w:r>
            <w:r>
              <w:rPr>
                <w:szCs w:val="18"/>
              </w:rPr>
              <w:t xml:space="preserve"> de uitvoering van een </w:t>
            </w:r>
            <w:r w:rsidR="00560EFB">
              <w:rPr>
                <w:szCs w:val="18"/>
              </w:rPr>
              <w:t>N</w:t>
            </w:r>
            <w:r>
              <w:rPr>
                <w:szCs w:val="18"/>
              </w:rPr>
              <w:t xml:space="preserve">adere </w:t>
            </w:r>
            <w:r w:rsidR="002C17BD">
              <w:rPr>
                <w:szCs w:val="18"/>
              </w:rPr>
              <w:t>O</w:t>
            </w:r>
            <w:r>
              <w:rPr>
                <w:szCs w:val="18"/>
              </w:rPr>
              <w:t xml:space="preserve">vereenkomst ervan vergewist en garandeert dat door hem in te zetten </w:t>
            </w:r>
            <w:r w:rsidR="000B6F28">
              <w:rPr>
                <w:szCs w:val="18"/>
              </w:rPr>
              <w:t>P</w:t>
            </w:r>
            <w:r>
              <w:rPr>
                <w:szCs w:val="18"/>
              </w:rPr>
              <w:t xml:space="preserve">ersoneel en/of hulppersonen geen integriteitsrisico’s met zich meebrengen. </w:t>
            </w:r>
            <w:r w:rsidR="00392AAC">
              <w:rPr>
                <w:szCs w:val="18"/>
              </w:rPr>
              <w:t>Deelnemer</w:t>
            </w:r>
            <w:r w:rsidR="007D4E3A" w:rsidRPr="00EE0932">
              <w:rPr>
                <w:szCs w:val="18"/>
              </w:rPr>
              <w:t xml:space="preserve"> kan </w:t>
            </w:r>
            <w:r w:rsidR="007D4E3A">
              <w:rPr>
                <w:szCs w:val="18"/>
              </w:rPr>
              <w:t xml:space="preserve">in dit verband van door Opdrachtnemer ingezet </w:t>
            </w:r>
            <w:r w:rsidR="00F23719">
              <w:rPr>
                <w:szCs w:val="18"/>
              </w:rPr>
              <w:t>P</w:t>
            </w:r>
            <w:r w:rsidR="007D4E3A">
              <w:rPr>
                <w:szCs w:val="18"/>
              </w:rPr>
              <w:t xml:space="preserve">ersoneel </w:t>
            </w:r>
            <w:r w:rsidR="007D4E3A" w:rsidRPr="00EE0932">
              <w:rPr>
                <w:szCs w:val="18"/>
              </w:rPr>
              <w:t xml:space="preserve">een </w:t>
            </w:r>
            <w:r w:rsidR="007D4E3A">
              <w:rPr>
                <w:szCs w:val="18"/>
              </w:rPr>
              <w:t>verklaring omtrent gedrag (</w:t>
            </w:r>
            <w:r w:rsidR="007D4E3A" w:rsidRPr="00EE0932">
              <w:rPr>
                <w:szCs w:val="18"/>
              </w:rPr>
              <w:t>VOG NP</w:t>
            </w:r>
            <w:r w:rsidR="007D4E3A">
              <w:rPr>
                <w:szCs w:val="18"/>
              </w:rPr>
              <w:t>)</w:t>
            </w:r>
            <w:r w:rsidR="007D4E3A" w:rsidRPr="00EE0932">
              <w:rPr>
                <w:szCs w:val="18"/>
              </w:rPr>
              <w:t xml:space="preserve"> verlangen of (doen) </w:t>
            </w:r>
            <w:r w:rsidR="007D4E3A">
              <w:rPr>
                <w:szCs w:val="18"/>
              </w:rPr>
              <w:t>a</w:t>
            </w:r>
            <w:r w:rsidR="007D4E3A" w:rsidRPr="00EE0932">
              <w:rPr>
                <w:szCs w:val="18"/>
              </w:rPr>
              <w:t>anvragen</w:t>
            </w:r>
            <w:r w:rsidR="00890AF3">
              <w:rPr>
                <w:szCs w:val="18"/>
              </w:rPr>
              <w:t xml:space="preserve"> </w:t>
            </w:r>
            <w:r w:rsidR="00890AF3" w:rsidRPr="00890AF3">
              <w:rPr>
                <w:szCs w:val="18"/>
              </w:rPr>
              <w:t>of een vergelijkbare verklaring uit het land van herkomst voor personeel met buitenlandse nationaliteit</w:t>
            </w:r>
            <w:r w:rsidR="007D4E3A">
              <w:rPr>
                <w:szCs w:val="18"/>
              </w:rPr>
              <w:t>.</w:t>
            </w:r>
          </w:p>
          <w:p w14:paraId="4F319772" w14:textId="77777777" w:rsidR="000B6F28" w:rsidRDefault="000B6F28" w:rsidP="000B6F28">
            <w:pPr>
              <w:rPr>
                <w:szCs w:val="18"/>
              </w:rPr>
            </w:pPr>
          </w:p>
          <w:p w14:paraId="26EA226C" w14:textId="5325ABD2" w:rsidR="00AE2F32" w:rsidRPr="00096E4E" w:rsidRDefault="000B6F28" w:rsidP="000B6F28">
            <w:r w:rsidRPr="00EE0932">
              <w:rPr>
                <w:szCs w:val="18"/>
              </w:rPr>
              <w:t xml:space="preserve">Indien met betrekking tot de uitvoering van de </w:t>
            </w:r>
            <w:r>
              <w:rPr>
                <w:szCs w:val="18"/>
              </w:rPr>
              <w:t>Nadere Overeenkomst</w:t>
            </w:r>
            <w:r w:rsidRPr="00EE0932">
              <w:rPr>
                <w:szCs w:val="18"/>
              </w:rPr>
              <w:t xml:space="preserve"> sprake is van (toegang tot) vertrouwelijke informatie, dan wel de Deelnemer het om andere redenen nodig vindt om een veiligheidsonderzoek uit te laten voeren, kan van </w:t>
            </w:r>
            <w:r>
              <w:rPr>
                <w:szCs w:val="18"/>
              </w:rPr>
              <w:t>het</w:t>
            </w:r>
            <w:r w:rsidRPr="00EE0932">
              <w:rPr>
                <w:szCs w:val="18"/>
              </w:rPr>
              <w:t xml:space="preserve"> in te zetten </w:t>
            </w:r>
            <w:r>
              <w:rPr>
                <w:szCs w:val="18"/>
              </w:rPr>
              <w:t>Personeel</w:t>
            </w:r>
            <w:r w:rsidRPr="00EE0932">
              <w:rPr>
                <w:szCs w:val="18"/>
              </w:rPr>
              <w:t xml:space="preserve"> een Verklaring van Geen Bezwaar (VGB) worden verlangd. In voorkomend geval wordt dit in de </w:t>
            </w:r>
            <w:r>
              <w:rPr>
                <w:szCs w:val="18"/>
              </w:rPr>
              <w:t>Aanvraag</w:t>
            </w:r>
            <w:r w:rsidRPr="00EE0932">
              <w:rPr>
                <w:szCs w:val="18"/>
              </w:rPr>
              <w:t xml:space="preserve"> aangegeven. </w:t>
            </w:r>
            <w:r w:rsidRPr="00096E4E">
              <w:t xml:space="preserve"> </w:t>
            </w:r>
          </w:p>
        </w:tc>
      </w:tr>
      <w:tr w:rsidR="00E862B9" w:rsidRPr="00096E4E" w14:paraId="43070114" w14:textId="77777777" w:rsidTr="00560EFB">
        <w:trPr>
          <w:trHeight w:val="468"/>
        </w:trPr>
        <w:tc>
          <w:tcPr>
            <w:tcW w:w="1021" w:type="dxa"/>
            <w:shd w:val="clear" w:color="auto" w:fill="FFFFFF" w:themeFill="background1"/>
            <w:noWrap/>
          </w:tcPr>
          <w:p w14:paraId="49400198" w14:textId="40DCCE61" w:rsidR="00E862B9" w:rsidRPr="00096E4E" w:rsidRDefault="00B22DF3" w:rsidP="000B6F28">
            <w:r>
              <w:t>A.2</w:t>
            </w:r>
          </w:p>
        </w:tc>
        <w:tc>
          <w:tcPr>
            <w:tcW w:w="9467" w:type="dxa"/>
          </w:tcPr>
          <w:p w14:paraId="7EC14011" w14:textId="69B3A748" w:rsidR="00E862B9" w:rsidRPr="00DB49D9" w:rsidRDefault="00E862B9" w:rsidP="00DB49D9">
            <w:pPr>
              <w:pStyle w:val="Default"/>
              <w:spacing w:line="240" w:lineRule="atLeast"/>
              <w:rPr>
                <w:strike/>
                <w:color w:val="auto"/>
                <w:sz w:val="18"/>
              </w:rPr>
            </w:pPr>
            <w:r w:rsidRPr="00C80583">
              <w:rPr>
                <w:color w:val="auto"/>
                <w:sz w:val="18"/>
                <w:szCs w:val="18"/>
              </w:rPr>
              <w:t xml:space="preserve">Opdrachtnemer brengt </w:t>
            </w:r>
            <w:r w:rsidR="00B22DF3" w:rsidRPr="00C80583">
              <w:rPr>
                <w:color w:val="auto"/>
                <w:sz w:val="18"/>
                <w:szCs w:val="18"/>
              </w:rPr>
              <w:t>het</w:t>
            </w:r>
            <w:r w:rsidRPr="00C80583">
              <w:rPr>
                <w:color w:val="auto"/>
                <w:sz w:val="18"/>
                <w:szCs w:val="18"/>
              </w:rPr>
              <w:t xml:space="preserve"> op Nadere Overeenkomsten in te zetten Personeel voor aanvang van de werkzaamheden op de hoogte van de Gedragscode Integriteit Rijk </w:t>
            </w:r>
            <w:r w:rsidR="00DB49D9" w:rsidRPr="00DB49D9">
              <w:rPr>
                <w:sz w:val="18"/>
                <w:szCs w:val="18"/>
              </w:rPr>
              <w:t>(</w:t>
            </w:r>
            <w:hyperlink w:history="1"/>
            <w:hyperlink r:id="rId12" w:history="1">
              <w:r w:rsidR="00DB49D9" w:rsidRPr="00DB49D9">
                <w:rPr>
                  <w:rStyle w:val="Hyperlink"/>
                  <w:sz w:val="18"/>
                  <w:szCs w:val="18"/>
                </w:rPr>
                <w:t>https://zoek.officielebekendmakingen.nl/stcrt-2019-71141.html</w:t>
              </w:r>
            </w:hyperlink>
            <w:r w:rsidR="00DB49D9" w:rsidRPr="00DB49D9">
              <w:rPr>
                <w:sz w:val="18"/>
                <w:szCs w:val="18"/>
              </w:rPr>
              <w:t xml:space="preserve">) </w:t>
            </w:r>
            <w:r w:rsidRPr="00DB49D9">
              <w:rPr>
                <w:color w:val="auto"/>
                <w:sz w:val="18"/>
              </w:rPr>
              <w:t xml:space="preserve">en - als </w:t>
            </w:r>
            <w:r w:rsidR="00DB49D9">
              <w:rPr>
                <w:color w:val="auto"/>
                <w:sz w:val="18"/>
              </w:rPr>
              <w:t>het</w:t>
            </w:r>
            <w:r w:rsidRPr="00DB49D9">
              <w:rPr>
                <w:color w:val="auto"/>
                <w:sz w:val="18"/>
              </w:rPr>
              <w:t xml:space="preserve"> in te zetten </w:t>
            </w:r>
            <w:r w:rsidR="00DB49D9">
              <w:rPr>
                <w:color w:val="auto"/>
                <w:sz w:val="18"/>
              </w:rPr>
              <w:t>Personeel</w:t>
            </w:r>
            <w:r w:rsidRPr="00DB49D9">
              <w:rPr>
                <w:color w:val="auto"/>
                <w:sz w:val="18"/>
              </w:rPr>
              <w:t xml:space="preserve"> gebruik zal maken van digitale faciliteiten van het Rijk - de Gedragsregeling voor de digitale werkomgeving </w:t>
            </w:r>
            <w:r w:rsidR="00DB49D9" w:rsidRPr="00DB49D9">
              <w:rPr>
                <w:sz w:val="18"/>
                <w:szCs w:val="18"/>
              </w:rPr>
              <w:t>(</w:t>
            </w:r>
            <w:hyperlink r:id="rId13" w:history="1">
              <w:r w:rsidR="00DB49D9" w:rsidRPr="00DB49D9">
                <w:rPr>
                  <w:rStyle w:val="Hyperlink"/>
                  <w:sz w:val="18"/>
                  <w:szCs w:val="18"/>
                </w:rPr>
                <w:t>http://www.earonline.nl/index.php/Gedragsregeling_voor_de_digitale_werkomgeving</w:t>
              </w:r>
            </w:hyperlink>
            <w:r w:rsidR="00DB49D9" w:rsidRPr="00DB49D9">
              <w:rPr>
                <w:sz w:val="18"/>
                <w:szCs w:val="18"/>
              </w:rPr>
              <w:t>).</w:t>
            </w:r>
          </w:p>
          <w:p w14:paraId="0DF77259" w14:textId="6C71B798" w:rsidR="00560EFB" w:rsidRDefault="00560EFB" w:rsidP="00DB49D9">
            <w:pPr>
              <w:rPr>
                <w:szCs w:val="18"/>
              </w:rPr>
            </w:pPr>
          </w:p>
          <w:p w14:paraId="3789F84A" w14:textId="0C17F3FA" w:rsidR="00E862B9" w:rsidRDefault="00B22DF3" w:rsidP="00DB49D9">
            <w:pPr>
              <w:rPr>
                <w:szCs w:val="18"/>
              </w:rPr>
            </w:pPr>
            <w:r w:rsidRPr="00C80583">
              <w:rPr>
                <w:szCs w:val="18"/>
              </w:rPr>
              <w:t>Het op Nadere Overeenkomsten in te zetten Personeel</w:t>
            </w:r>
            <w:r w:rsidR="00E862B9" w:rsidRPr="00C80583">
              <w:rPr>
                <w:szCs w:val="18"/>
              </w:rPr>
              <w:t xml:space="preserve"> dien</w:t>
            </w:r>
            <w:r w:rsidRPr="00C80583">
              <w:rPr>
                <w:szCs w:val="18"/>
              </w:rPr>
              <w:t>t</w:t>
            </w:r>
            <w:r w:rsidR="00E862B9" w:rsidRPr="00C80583">
              <w:rPr>
                <w:szCs w:val="18"/>
              </w:rPr>
              <w:t xml:space="preserve"> deze Gedragscode Integriteit Rijk en indien van toepassing ook de Gedragsregeling digitale werkomgeving in acht te nemen</w:t>
            </w:r>
            <w:r w:rsidRPr="00C80583">
              <w:rPr>
                <w:szCs w:val="18"/>
              </w:rPr>
              <w:t xml:space="preserve">. Deelnemer kan verlangen dat het in te zetten Personeel voorafgaand aan of bij aanvang van de werkzaamheden een geheimhoudings-/integriteitsverklaring voor externen ondertekent. Deelnemer geeft dit in de </w:t>
            </w:r>
            <w:r w:rsidR="000B6F28" w:rsidRPr="00C80583">
              <w:rPr>
                <w:szCs w:val="18"/>
              </w:rPr>
              <w:t>A</w:t>
            </w:r>
            <w:r w:rsidRPr="00C80583">
              <w:rPr>
                <w:szCs w:val="18"/>
              </w:rPr>
              <w:t>anvraag aan. In het geval de Deelnemer geen eigen model verklaring hanteert met normen die strikter zijn dan de Gedragscode Integriteit Rijk, wordt het model gebruikt dat bij het aanbestedingsdocument is gevoegd.</w:t>
            </w:r>
          </w:p>
        </w:tc>
      </w:tr>
      <w:tr w:rsidR="00096E4E" w:rsidRPr="00096E4E" w14:paraId="206B7EC3" w14:textId="77777777" w:rsidTr="00117458">
        <w:trPr>
          <w:trHeight w:val="20"/>
        </w:trPr>
        <w:tc>
          <w:tcPr>
            <w:tcW w:w="10488" w:type="dxa"/>
            <w:gridSpan w:val="2"/>
            <w:shd w:val="clear" w:color="auto" w:fill="auto"/>
            <w:vAlign w:val="center"/>
            <w:hideMark/>
          </w:tcPr>
          <w:p w14:paraId="5DBFC167" w14:textId="5D129C60" w:rsidR="00D27E8D" w:rsidRPr="00096E4E" w:rsidRDefault="00D27E8D" w:rsidP="0056754C">
            <w:pPr>
              <w:pStyle w:val="Kop2"/>
              <w:spacing w:before="0" w:beforeAutospacing="0" w:after="0" w:afterAutospacing="0" w:line="240" w:lineRule="exact"/>
              <w:jc w:val="left"/>
            </w:pPr>
            <w:bookmarkStart w:id="2" w:name="_Toc134608753"/>
            <w:r w:rsidRPr="00096E4E">
              <w:t>Identificatieplicht</w:t>
            </w:r>
            <w:bookmarkEnd w:id="2"/>
          </w:p>
        </w:tc>
      </w:tr>
      <w:tr w:rsidR="00096E4E" w:rsidRPr="00096E4E" w14:paraId="0E067594" w14:textId="77777777" w:rsidTr="00117458">
        <w:trPr>
          <w:trHeight w:val="912"/>
        </w:trPr>
        <w:tc>
          <w:tcPr>
            <w:tcW w:w="1021" w:type="dxa"/>
            <w:shd w:val="clear" w:color="auto" w:fill="FFFFFF" w:themeFill="background1"/>
            <w:noWrap/>
            <w:hideMark/>
          </w:tcPr>
          <w:p w14:paraId="052D19BC" w14:textId="5628BC7E" w:rsidR="00AE2F32" w:rsidRPr="00096E4E" w:rsidRDefault="00AE2F32" w:rsidP="00F244E1">
            <w:r w:rsidRPr="00096E4E">
              <w:t>A.3</w:t>
            </w:r>
          </w:p>
        </w:tc>
        <w:tc>
          <w:tcPr>
            <w:tcW w:w="9467" w:type="dxa"/>
          </w:tcPr>
          <w:p w14:paraId="2E40FBBE" w14:textId="3FA0EB94" w:rsidR="00730D4B" w:rsidRPr="00096E4E" w:rsidRDefault="00730D4B" w:rsidP="00F244E1">
            <w:r w:rsidRPr="00096E4E">
              <w:t xml:space="preserve">Opdrachtnemer stelt voor </w:t>
            </w:r>
            <w:r w:rsidR="009125B3" w:rsidRPr="00096E4E">
              <w:t>het Personeel</w:t>
            </w:r>
            <w:r w:rsidRPr="00096E4E">
              <w:t xml:space="preserve"> </w:t>
            </w:r>
            <w:r w:rsidR="00DF7BE8" w:rsidRPr="00096E4E">
              <w:t xml:space="preserve">die hij voornemens is bij de uitvoering van een Nadere Overeenkomst te betrekken </w:t>
            </w:r>
            <w:r w:rsidRPr="00096E4E">
              <w:t xml:space="preserve">voorafgaand aan het aanbieden van een Offerte aan Deelnemer, de identiteit vast – ook op het aspect van de persoonsverwisseling – aan de hand van een geldig authentiek identiteitsbewijs. Indien van toepassing </w:t>
            </w:r>
            <w:r w:rsidR="009125B3" w:rsidRPr="00096E4E">
              <w:t>stelt Opdrachtnemer ook vast</w:t>
            </w:r>
            <w:r w:rsidRPr="00096E4E">
              <w:t xml:space="preserve"> dat </w:t>
            </w:r>
            <w:r w:rsidR="009125B3" w:rsidRPr="00096E4E">
              <w:t xml:space="preserve">betrokken Personeel </w:t>
            </w:r>
            <w:r w:rsidRPr="00096E4E">
              <w:t>over een geldige verblijfs- of tewerkstellingsvergunning beschikt. De bij de Deelnemer ingezette professional(s) moet(en) zichzelf op verzoek van de Deelnemer kunnen identificeren (bij werkzaamheden op locatie van de Deelnemer).</w:t>
            </w:r>
          </w:p>
        </w:tc>
      </w:tr>
      <w:tr w:rsidR="00096E4E" w:rsidRPr="00096E4E" w14:paraId="041A7D27" w14:textId="77777777" w:rsidTr="008A2C84">
        <w:trPr>
          <w:trHeight w:val="20"/>
        </w:trPr>
        <w:tc>
          <w:tcPr>
            <w:tcW w:w="10488" w:type="dxa"/>
            <w:gridSpan w:val="2"/>
            <w:shd w:val="clear" w:color="auto" w:fill="FFFFFF" w:themeFill="background1"/>
            <w:vAlign w:val="center"/>
            <w:hideMark/>
          </w:tcPr>
          <w:p w14:paraId="0A413EFF" w14:textId="169B6C8F" w:rsidR="00D27E8D" w:rsidRPr="00096E4E" w:rsidRDefault="00D27E8D" w:rsidP="0056754C">
            <w:pPr>
              <w:pStyle w:val="Kop2"/>
              <w:spacing w:before="0" w:beforeAutospacing="0" w:after="0" w:afterAutospacing="0" w:line="240" w:lineRule="exact"/>
              <w:jc w:val="left"/>
            </w:pPr>
            <w:bookmarkStart w:id="3" w:name="_Toc134608754"/>
            <w:r w:rsidRPr="00096E4E">
              <w:t>Taal</w:t>
            </w:r>
            <w:bookmarkEnd w:id="3"/>
          </w:p>
        </w:tc>
      </w:tr>
      <w:tr w:rsidR="00096E4E" w:rsidRPr="00096E4E" w14:paraId="7A060BA9" w14:textId="77777777" w:rsidTr="00117458">
        <w:trPr>
          <w:trHeight w:val="495"/>
        </w:trPr>
        <w:tc>
          <w:tcPr>
            <w:tcW w:w="1021" w:type="dxa"/>
            <w:shd w:val="clear" w:color="auto" w:fill="FFFFFF" w:themeFill="background1"/>
            <w:noWrap/>
            <w:hideMark/>
          </w:tcPr>
          <w:p w14:paraId="28D9622B" w14:textId="73D42222" w:rsidR="00AE2F32" w:rsidRPr="00096E4E" w:rsidRDefault="00AE2F32" w:rsidP="00F244E1">
            <w:r w:rsidRPr="00096E4E">
              <w:t>A.4</w:t>
            </w:r>
          </w:p>
        </w:tc>
        <w:tc>
          <w:tcPr>
            <w:tcW w:w="9467" w:type="dxa"/>
          </w:tcPr>
          <w:p w14:paraId="3697D653" w14:textId="545D1533" w:rsidR="00730D4B" w:rsidRPr="00096E4E" w:rsidRDefault="00730D4B" w:rsidP="00730D4B">
            <w:pPr>
              <w:rPr>
                <w:b/>
              </w:rPr>
            </w:pPr>
            <w:r w:rsidRPr="00096E4E">
              <w:t xml:space="preserve">Documenten worden opgeleverd in de Nederlandse taal, tenzij expliciet anders aangegeven in de </w:t>
            </w:r>
            <w:r w:rsidR="00F07D8F" w:rsidRPr="00096E4E">
              <w:t>Aanvraag</w:t>
            </w:r>
            <w:r w:rsidR="001646F4" w:rsidRPr="00096E4E">
              <w:t xml:space="preserve"> of op voorhand een opdracht of schriftelijke toestemming door de Deelnemer is verstrekt.</w:t>
            </w:r>
          </w:p>
        </w:tc>
      </w:tr>
      <w:tr w:rsidR="00096E4E" w:rsidRPr="00096E4E" w14:paraId="0E820D5F" w14:textId="77777777" w:rsidTr="00117458">
        <w:trPr>
          <w:trHeight w:val="493"/>
        </w:trPr>
        <w:tc>
          <w:tcPr>
            <w:tcW w:w="1021" w:type="dxa"/>
            <w:shd w:val="clear" w:color="auto" w:fill="FFFFFF" w:themeFill="background1"/>
            <w:noWrap/>
            <w:hideMark/>
          </w:tcPr>
          <w:p w14:paraId="54FA469B" w14:textId="2C2E75ED" w:rsidR="00AE2F32" w:rsidRPr="00096E4E" w:rsidRDefault="00AE2F32" w:rsidP="00F244E1">
            <w:r w:rsidRPr="00096E4E">
              <w:t>A.5</w:t>
            </w:r>
          </w:p>
        </w:tc>
        <w:tc>
          <w:tcPr>
            <w:tcW w:w="9467" w:type="dxa"/>
          </w:tcPr>
          <w:p w14:paraId="20739E06" w14:textId="3E173880" w:rsidR="00730D4B" w:rsidRPr="00096E4E" w:rsidRDefault="00FC469A" w:rsidP="00F244E1">
            <w:r w:rsidRPr="00096E4E">
              <w:t xml:space="preserve">Het door Opdrachtnemer </w:t>
            </w:r>
            <w:r w:rsidR="00730D4B" w:rsidRPr="00096E4E">
              <w:t xml:space="preserve">in te zetten </w:t>
            </w:r>
            <w:r w:rsidRPr="00096E4E">
              <w:t>Personeel beheerst</w:t>
            </w:r>
            <w:r w:rsidR="00730D4B" w:rsidRPr="00096E4E">
              <w:t xml:space="preserve"> de Nederlandse taal, tenzij expliciet anders aangegeven in de </w:t>
            </w:r>
            <w:r w:rsidR="00F07D8F" w:rsidRPr="00096E4E">
              <w:t>Aanvraag</w:t>
            </w:r>
            <w:r w:rsidR="00730D4B" w:rsidRPr="00096E4E">
              <w:t>.</w:t>
            </w:r>
            <w:r w:rsidR="002F4BD4">
              <w:t xml:space="preserve"> Indien het in te zetten Personeel onvoldoende de Nederlandse taal beheerst, mag Deelnemer de inzet van dit Personeel</w:t>
            </w:r>
            <w:r w:rsidR="00CA5C80">
              <w:t xml:space="preserve"> en uitvoering van de Nadere Overeenkomst door Opdrachtnemer</w:t>
            </w:r>
            <w:r w:rsidR="002F4BD4">
              <w:t xml:space="preserve"> weigeren als hij hiermee risico’s of knelpunten in de uitvoering van de Nadere Overeenkomst</w:t>
            </w:r>
            <w:r w:rsidR="000B6F28">
              <w:t xml:space="preserve"> of bruikbaarheid van de Prestatie </w:t>
            </w:r>
            <w:r w:rsidR="002F4BD4">
              <w:t>voorziet.</w:t>
            </w:r>
            <w:r w:rsidR="000B6F28">
              <w:t xml:space="preserve"> Opdrachtnemer verzekert zich hier zo nodig van voorafgaande aan het</w:t>
            </w:r>
            <w:r w:rsidR="002F4BD4">
              <w:t xml:space="preserve"> </w:t>
            </w:r>
            <w:r w:rsidR="000B6F28">
              <w:t xml:space="preserve">uitbrengen van zijn </w:t>
            </w:r>
            <w:r w:rsidR="002C17BD">
              <w:t>O</w:t>
            </w:r>
            <w:r w:rsidR="000B6F28">
              <w:t>fferte.</w:t>
            </w:r>
            <w:r w:rsidR="002F4BD4">
              <w:t xml:space="preserve">  </w:t>
            </w:r>
          </w:p>
        </w:tc>
      </w:tr>
      <w:tr w:rsidR="00096E4E" w:rsidRPr="00096E4E" w14:paraId="1E55B6EE" w14:textId="77777777" w:rsidTr="00986BD8">
        <w:trPr>
          <w:trHeight w:val="20"/>
        </w:trPr>
        <w:tc>
          <w:tcPr>
            <w:tcW w:w="10488" w:type="dxa"/>
            <w:gridSpan w:val="2"/>
            <w:shd w:val="clear" w:color="auto" w:fill="auto"/>
            <w:vAlign w:val="center"/>
            <w:hideMark/>
          </w:tcPr>
          <w:p w14:paraId="68AF0B69" w14:textId="7E5FF2BF" w:rsidR="00D27E8D" w:rsidRPr="00096E4E" w:rsidRDefault="00D27E8D" w:rsidP="0056754C">
            <w:pPr>
              <w:pStyle w:val="Kop2"/>
              <w:spacing w:before="0" w:beforeAutospacing="0" w:after="0" w:afterAutospacing="0" w:line="240" w:lineRule="exact"/>
              <w:jc w:val="left"/>
            </w:pPr>
            <w:bookmarkStart w:id="4" w:name="_Toc134608755"/>
            <w:r w:rsidRPr="00096E4E">
              <w:t>Kwaliteitsraamwerk en ICT / IV-kaders</w:t>
            </w:r>
            <w:bookmarkEnd w:id="4"/>
          </w:p>
        </w:tc>
      </w:tr>
      <w:tr w:rsidR="00096E4E" w:rsidRPr="00096E4E" w14:paraId="63C281E2" w14:textId="77777777" w:rsidTr="002C17BD">
        <w:trPr>
          <w:trHeight w:val="907"/>
        </w:trPr>
        <w:tc>
          <w:tcPr>
            <w:tcW w:w="1021" w:type="dxa"/>
            <w:shd w:val="clear" w:color="auto" w:fill="FFFFFF" w:themeFill="background1"/>
            <w:noWrap/>
            <w:hideMark/>
          </w:tcPr>
          <w:p w14:paraId="6050AF23" w14:textId="3C6B0C4F" w:rsidR="00730D4B" w:rsidRPr="00096E4E" w:rsidRDefault="00730D4B" w:rsidP="0012201B">
            <w:r w:rsidRPr="00096E4E">
              <w:t>A.</w:t>
            </w:r>
            <w:r w:rsidR="00962F4C">
              <w:t>6</w:t>
            </w:r>
          </w:p>
        </w:tc>
        <w:tc>
          <w:tcPr>
            <w:tcW w:w="9467" w:type="dxa"/>
          </w:tcPr>
          <w:p w14:paraId="1E146DEB" w14:textId="6C98FFB4" w:rsidR="0075407E" w:rsidRDefault="00D27E8D" w:rsidP="00A9080D">
            <w:pPr>
              <w:spacing w:line="259" w:lineRule="auto"/>
              <w:rPr>
                <w:szCs w:val="18"/>
              </w:rPr>
            </w:pPr>
            <w:r w:rsidRPr="00096E4E">
              <w:rPr>
                <w:szCs w:val="18"/>
              </w:rPr>
              <w:t xml:space="preserve">Deelnemers hanteren een aantal ICT-/IV-kaders, waaraan de Opdrachtnemers zich bij </w:t>
            </w:r>
            <w:r w:rsidR="00F07D8F" w:rsidRPr="00096E4E">
              <w:rPr>
                <w:szCs w:val="18"/>
              </w:rPr>
              <w:t>Nadere Overeenkomst</w:t>
            </w:r>
            <w:r w:rsidRPr="00096E4E">
              <w:rPr>
                <w:szCs w:val="18"/>
              </w:rPr>
              <w:t xml:space="preserve">en dienen te conformeren. Opdrachtnemer is bereid om voor uitvoering van </w:t>
            </w:r>
            <w:r w:rsidR="00304BD6">
              <w:rPr>
                <w:szCs w:val="18"/>
              </w:rPr>
              <w:t>O</w:t>
            </w:r>
            <w:r w:rsidRPr="00096E4E">
              <w:rPr>
                <w:szCs w:val="18"/>
              </w:rPr>
              <w:t xml:space="preserve">pdrachten af te stemmen over de (referentie)architecturen, technologie standaarden, principes en bouwstenen binnen het ICT-/IV-domein van de Deelnemer(s), alsmede over mogelijke wijzigingen daarin, om de informatiebehoeftes van de klant voor de betreffende </w:t>
            </w:r>
            <w:r w:rsidR="00F07D8F" w:rsidRPr="00096E4E">
              <w:rPr>
                <w:szCs w:val="18"/>
              </w:rPr>
              <w:t xml:space="preserve">Nadere </w:t>
            </w:r>
            <w:r w:rsidR="009470E4">
              <w:rPr>
                <w:szCs w:val="18"/>
              </w:rPr>
              <w:t>O</w:t>
            </w:r>
            <w:r w:rsidR="00F07D8F" w:rsidRPr="00096E4E">
              <w:rPr>
                <w:szCs w:val="18"/>
              </w:rPr>
              <w:t>vereenkomst</w:t>
            </w:r>
            <w:r w:rsidRPr="00096E4E">
              <w:rPr>
                <w:szCs w:val="18"/>
              </w:rPr>
              <w:t xml:space="preserve">(en) goed </w:t>
            </w:r>
            <w:r w:rsidRPr="00096E4E">
              <w:rPr>
                <w:szCs w:val="18"/>
              </w:rPr>
              <w:lastRenderedPageBreak/>
              <w:t xml:space="preserve">in te kunnen passen binnen de ICT-/IV-kaders. Waar relevant zal Deelnemer dit al in de </w:t>
            </w:r>
            <w:r w:rsidR="00F07D8F" w:rsidRPr="00096E4E">
              <w:rPr>
                <w:szCs w:val="18"/>
              </w:rPr>
              <w:t>Aanvraag</w:t>
            </w:r>
            <w:r w:rsidRPr="00096E4E">
              <w:rPr>
                <w:szCs w:val="18"/>
              </w:rPr>
              <w:t xml:space="preserve"> specificeren. </w:t>
            </w:r>
          </w:p>
          <w:p w14:paraId="211B47BE" w14:textId="77777777" w:rsidR="0075407E" w:rsidRDefault="0075407E" w:rsidP="00A9080D">
            <w:pPr>
              <w:spacing w:line="259" w:lineRule="auto"/>
              <w:rPr>
                <w:szCs w:val="18"/>
              </w:rPr>
            </w:pPr>
          </w:p>
          <w:p w14:paraId="13AECC12" w14:textId="2A875FD6" w:rsidR="00D27E8D" w:rsidRPr="00096E4E" w:rsidRDefault="00D27E8D" w:rsidP="00A9080D">
            <w:pPr>
              <w:spacing w:line="259" w:lineRule="auto"/>
              <w:rPr>
                <w:szCs w:val="18"/>
              </w:rPr>
            </w:pPr>
            <w:r w:rsidRPr="00096E4E">
              <w:rPr>
                <w:szCs w:val="18"/>
              </w:rPr>
              <w:t>De belangrijkste (bronnen van en hun opvolgers) standaarden (niet limitatief) worden hieronder opgesomd:</w:t>
            </w:r>
          </w:p>
          <w:p w14:paraId="33D7804B" w14:textId="77777777" w:rsidR="00D27E8D" w:rsidRPr="00096E4E" w:rsidRDefault="00D27E8D" w:rsidP="00AF3A44">
            <w:pPr>
              <w:pStyle w:val="Lijstalinea"/>
              <w:numPr>
                <w:ilvl w:val="1"/>
                <w:numId w:val="3"/>
              </w:numPr>
              <w:spacing w:after="160" w:line="259" w:lineRule="auto"/>
              <w:ind w:left="641" w:hanging="357"/>
              <w:rPr>
                <w:szCs w:val="18"/>
                <w:lang w:val="es-ES"/>
              </w:rPr>
            </w:pPr>
            <w:r w:rsidRPr="00096E4E">
              <w:rPr>
                <w:szCs w:val="18"/>
                <w:lang w:val="es-ES"/>
              </w:rPr>
              <w:t>NORA (</w:t>
            </w:r>
            <w:hyperlink r:id="rId14" w:history="1">
              <w:r w:rsidRPr="00096E4E">
                <w:rPr>
                  <w:rStyle w:val="Hyperlink"/>
                  <w:color w:val="auto"/>
                  <w:szCs w:val="18"/>
                  <w:lang w:val="es-ES"/>
                </w:rPr>
                <w:t>www.noraonline.nl</w:t>
              </w:r>
            </w:hyperlink>
            <w:r w:rsidRPr="00096E4E">
              <w:rPr>
                <w:szCs w:val="18"/>
                <w:lang w:val="es-ES"/>
              </w:rPr>
              <w:t xml:space="preserve"> en </w:t>
            </w:r>
            <w:hyperlink r:id="rId15" w:history="1">
              <w:r w:rsidRPr="00096E4E">
                <w:rPr>
                  <w:rStyle w:val="Hyperlink"/>
                  <w:color w:val="auto"/>
                  <w:szCs w:val="18"/>
                  <w:lang w:val="es-ES"/>
                </w:rPr>
                <w:t>www.digitaleoverheid.nl/onderwerpen/nora</w:t>
              </w:r>
            </w:hyperlink>
            <w:r w:rsidRPr="00096E4E">
              <w:rPr>
                <w:szCs w:val="18"/>
                <w:lang w:val="es-ES"/>
              </w:rPr>
              <w:t>);</w:t>
            </w:r>
          </w:p>
          <w:p w14:paraId="6D618819" w14:textId="77777777" w:rsidR="00D27E8D" w:rsidRPr="00096E4E" w:rsidRDefault="00D27E8D" w:rsidP="00AF3A44">
            <w:pPr>
              <w:pStyle w:val="Lijstalinea"/>
              <w:numPr>
                <w:ilvl w:val="1"/>
                <w:numId w:val="3"/>
              </w:numPr>
              <w:spacing w:after="160" w:line="259" w:lineRule="auto"/>
              <w:ind w:left="641" w:hanging="357"/>
              <w:rPr>
                <w:szCs w:val="18"/>
              </w:rPr>
            </w:pPr>
            <w:r w:rsidRPr="00096E4E">
              <w:rPr>
                <w:szCs w:val="18"/>
              </w:rPr>
              <w:t>Enterprise Architectuur Rijksdienst / EAR (</w:t>
            </w:r>
            <w:hyperlink r:id="rId16" w:history="1">
              <w:r w:rsidRPr="00096E4E">
                <w:rPr>
                  <w:rStyle w:val="Hyperlink"/>
                  <w:color w:val="auto"/>
                  <w:szCs w:val="18"/>
                </w:rPr>
                <w:t>www.earonline.nl</w:t>
              </w:r>
            </w:hyperlink>
            <w:r w:rsidRPr="00096E4E">
              <w:rPr>
                <w:szCs w:val="18"/>
              </w:rPr>
              <w:t>);</w:t>
            </w:r>
          </w:p>
          <w:p w14:paraId="6D5F9B93" w14:textId="44C95A91" w:rsidR="00D27E8D" w:rsidRPr="00096E4E" w:rsidRDefault="00D27E8D" w:rsidP="00AF3A44">
            <w:pPr>
              <w:pStyle w:val="Lijstalinea"/>
              <w:numPr>
                <w:ilvl w:val="1"/>
                <w:numId w:val="3"/>
              </w:numPr>
              <w:spacing w:after="160" w:line="259" w:lineRule="auto"/>
              <w:ind w:left="641" w:hanging="357"/>
            </w:pPr>
            <w:r w:rsidRPr="00096E4E">
              <w:rPr>
                <w:szCs w:val="18"/>
              </w:rPr>
              <w:t>In voorkomende gevallen conformeert Deelnemer zich aan de Open Standaarden zoals vermeld op de website van Forum Standaardisatie (</w:t>
            </w:r>
            <w:hyperlink r:id="rId17" w:history="1">
              <w:r w:rsidRPr="00096E4E">
                <w:rPr>
                  <w:rStyle w:val="Hyperlink"/>
                  <w:color w:val="auto"/>
                  <w:szCs w:val="18"/>
                </w:rPr>
                <w:t>https://www.forumstandaardisatie.nl/open-standaarden/lijsten-met-open-standaarden</w:t>
              </w:r>
            </w:hyperlink>
            <w:r w:rsidRPr="00096E4E">
              <w:rPr>
                <w:szCs w:val="18"/>
              </w:rPr>
              <w:t xml:space="preserve">). Deelnemer kan in de specificatie van de </w:t>
            </w:r>
            <w:r w:rsidR="00F07D8F" w:rsidRPr="00096E4E">
              <w:rPr>
                <w:szCs w:val="18"/>
              </w:rPr>
              <w:t>Nadere Overeenkomst</w:t>
            </w:r>
            <w:r w:rsidRPr="00096E4E">
              <w:rPr>
                <w:szCs w:val="18"/>
              </w:rPr>
              <w:t xml:space="preserve"> expliciet verwijzen naar de relevante Open Standaarden die op de ‘pas toe of leg uit’-lijst van Forum Standaardisatie staan en hier nadere eisen aan stellen;</w:t>
            </w:r>
          </w:p>
          <w:p w14:paraId="7BA454D3" w14:textId="046EF488" w:rsidR="006A0E2A" w:rsidRPr="00096E4E" w:rsidRDefault="006A0E2A" w:rsidP="00AF3A44">
            <w:pPr>
              <w:pStyle w:val="Lijstalinea"/>
              <w:numPr>
                <w:ilvl w:val="1"/>
                <w:numId w:val="3"/>
              </w:numPr>
              <w:spacing w:after="160" w:line="259" w:lineRule="auto"/>
              <w:ind w:left="641" w:hanging="357"/>
            </w:pPr>
            <w:r w:rsidRPr="00096E4E">
              <w:t xml:space="preserve">De </w:t>
            </w:r>
            <w:proofErr w:type="spellStart"/>
            <w:r w:rsidRPr="00096E4E">
              <w:t>digitoegankelijkheidseisen</w:t>
            </w:r>
            <w:proofErr w:type="spellEnd"/>
            <w:r w:rsidRPr="00096E4E">
              <w:t xml:space="preserve"> voor applicaties van de Rijksoverheid</w:t>
            </w:r>
            <w:r w:rsidR="00FA1B9B" w:rsidRPr="00096E4E">
              <w:t xml:space="preserve"> (</w:t>
            </w:r>
            <w:hyperlink r:id="rId18" w:history="1">
              <w:r w:rsidRPr="00096E4E">
                <w:rPr>
                  <w:rStyle w:val="Hyperlink"/>
                  <w:color w:val="auto"/>
                </w:rPr>
                <w:t>https://www.digitoegankelijk.nl/</w:t>
              </w:r>
            </w:hyperlink>
            <w:r w:rsidRPr="00096E4E">
              <w:t xml:space="preserve"> en </w:t>
            </w:r>
            <w:hyperlink r:id="rId19" w:history="1">
              <w:r w:rsidRPr="00096E4E">
                <w:rPr>
                  <w:rStyle w:val="Hyperlink"/>
                  <w:color w:val="auto"/>
                </w:rPr>
                <w:t>https://www.forumstandaardisatie.nl/open-standaarden/digitoegankelijk-en-301-549-met-wcag-21</w:t>
              </w:r>
            </w:hyperlink>
            <w:r w:rsidR="00FA1B9B" w:rsidRPr="00096E4E">
              <w:t>)</w:t>
            </w:r>
          </w:p>
          <w:p w14:paraId="61E9B3F3" w14:textId="0AEBB7E8" w:rsidR="00D27E8D" w:rsidRPr="00096E4E" w:rsidRDefault="00D27E8D" w:rsidP="00AF3A44">
            <w:pPr>
              <w:pStyle w:val="Lijstalinea"/>
              <w:numPr>
                <w:ilvl w:val="1"/>
                <w:numId w:val="3"/>
              </w:numPr>
              <w:spacing w:after="160" w:line="259" w:lineRule="auto"/>
              <w:ind w:left="641" w:hanging="357"/>
            </w:pPr>
            <w:r w:rsidRPr="00096E4E">
              <w:rPr>
                <w:szCs w:val="18"/>
              </w:rPr>
              <w:t>Informatiebeveiliging: Beveiligingsvoorschrift Rijksdienst (BVR) 2013, het Besluit voorschrift informatiebeveiliging rijksdienst (VIR) 2007, het Besluit voorschrift informatiebeveiliging rijksoverheid – bijzondere informatie (VIR BI) 2013, de Baseline Informatiebeveiliging Overheid (BIO)</w:t>
            </w:r>
          </w:p>
          <w:p w14:paraId="77DAE69F" w14:textId="353D66B1" w:rsidR="000D0D37" w:rsidRPr="00096E4E" w:rsidRDefault="000D0D37" w:rsidP="00AF3A44">
            <w:pPr>
              <w:pStyle w:val="Lijstalinea"/>
              <w:numPr>
                <w:ilvl w:val="1"/>
                <w:numId w:val="3"/>
              </w:numPr>
              <w:spacing w:after="160" w:line="259" w:lineRule="auto"/>
              <w:ind w:left="641" w:hanging="357"/>
            </w:pPr>
            <w:r w:rsidRPr="00096E4E">
              <w:t>De ICT beveiligingsrichtlijnen voor webapplicaties, uitgegeven door het NCSC (</w:t>
            </w:r>
            <w:hyperlink r:id="rId20" w:history="1">
              <w:r w:rsidRPr="00096E4E">
                <w:rPr>
                  <w:rStyle w:val="Hyperlink"/>
                  <w:color w:val="auto"/>
                </w:rPr>
                <w:t>https://www.ncsc.nl/documenten/publicaties/2019/mei/01/ict-beveiligingsrichtlijnen-voor-webapplicaties</w:t>
              </w:r>
            </w:hyperlink>
            <w:r w:rsidRPr="00096E4E">
              <w:t xml:space="preserve">) </w:t>
            </w:r>
          </w:p>
          <w:p w14:paraId="0F9956C4" w14:textId="0F1E753D" w:rsidR="006A0E2A" w:rsidRPr="00096E4E" w:rsidRDefault="006A0E2A" w:rsidP="00AF3A44">
            <w:pPr>
              <w:pStyle w:val="Lijstalinea"/>
              <w:numPr>
                <w:ilvl w:val="1"/>
                <w:numId w:val="3"/>
              </w:numPr>
              <w:spacing w:after="160" w:line="259" w:lineRule="auto"/>
              <w:ind w:left="641" w:hanging="357"/>
            </w:pPr>
            <w:r w:rsidRPr="00096E4E">
              <w:t xml:space="preserve">Basisregistraties en stelselafspraken, oftewel het gebruik van authentieke gegevensbronnen: </w:t>
            </w:r>
            <w:hyperlink r:id="rId21" w:history="1">
              <w:r w:rsidRPr="00096E4E">
                <w:rPr>
                  <w:rStyle w:val="Hyperlink"/>
                  <w:color w:val="auto"/>
                </w:rPr>
                <w:t>https://www.digitaleoverheid.nl/overzicht-van-alle-onderwerpen/basisregistraties-en-stelselafspraken/stelsel-van-basisregistraties/stelselplaat/</w:t>
              </w:r>
            </w:hyperlink>
            <w:r w:rsidRPr="00096E4E">
              <w:t xml:space="preserve"> </w:t>
            </w:r>
          </w:p>
          <w:p w14:paraId="1E845BEF" w14:textId="7635A625" w:rsidR="006A0E2A" w:rsidRDefault="00FA1B9B" w:rsidP="00FA1B9B">
            <w:pPr>
              <w:pStyle w:val="Lijstalinea"/>
              <w:numPr>
                <w:ilvl w:val="1"/>
                <w:numId w:val="3"/>
              </w:numPr>
              <w:spacing w:after="160" w:line="259" w:lineRule="auto"/>
              <w:ind w:left="641" w:hanging="357"/>
            </w:pPr>
            <w:r w:rsidRPr="00096E4E">
              <w:t>NEN/NPR 5326 voor r</w:t>
            </w:r>
            <w:r w:rsidR="006A0E2A" w:rsidRPr="00096E4E">
              <w:t>isicobeheersing bij ontwikkeling en onderhoud van maatwerksoftware</w:t>
            </w:r>
            <w:r w:rsidRPr="00096E4E">
              <w:t xml:space="preserve">: </w:t>
            </w:r>
            <w:hyperlink r:id="rId22" w:history="1">
              <w:r w:rsidRPr="00096E4E">
                <w:rPr>
                  <w:rStyle w:val="Hyperlink"/>
                  <w:color w:val="auto"/>
                </w:rPr>
                <w:t>https://www.nen.nl/NEN-Shop/Norm/NPR-53262019-nl.htm</w:t>
              </w:r>
            </w:hyperlink>
            <w:r w:rsidR="006A0E2A" w:rsidRPr="00096E4E">
              <w:t>.</w:t>
            </w:r>
          </w:p>
          <w:p w14:paraId="0333C831" w14:textId="74CEB448" w:rsidR="003F4CED" w:rsidRPr="00096E4E" w:rsidRDefault="003F4CED" w:rsidP="00FA1B9B">
            <w:pPr>
              <w:pStyle w:val="Lijstalinea"/>
              <w:numPr>
                <w:ilvl w:val="1"/>
                <w:numId w:val="3"/>
              </w:numPr>
              <w:spacing w:after="160" w:line="259" w:lineRule="auto"/>
              <w:ind w:left="641" w:hanging="357"/>
            </w:pPr>
            <w:r w:rsidRPr="003F4CED">
              <w:t>Gebruik van best-</w:t>
            </w:r>
            <w:proofErr w:type="spellStart"/>
            <w:r w:rsidRPr="003F4CED">
              <w:t>practices</w:t>
            </w:r>
            <w:proofErr w:type="spellEnd"/>
            <w:r w:rsidR="00937D7C">
              <w:t xml:space="preserve">: </w:t>
            </w:r>
            <w:r w:rsidRPr="003F4CED">
              <w:t xml:space="preserve">Het IV-procesontwerp is opgebouwd met maximaal gebruik van het COBIT5 </w:t>
            </w:r>
            <w:proofErr w:type="spellStart"/>
            <w:r w:rsidRPr="003F4CED">
              <w:t>framework</w:t>
            </w:r>
            <w:proofErr w:type="spellEnd"/>
            <w:r w:rsidRPr="003F4CED">
              <w:t xml:space="preserve"> en een aantal best-</w:t>
            </w:r>
            <w:proofErr w:type="spellStart"/>
            <w:r w:rsidRPr="003F4CED">
              <w:t>practices</w:t>
            </w:r>
            <w:proofErr w:type="spellEnd"/>
            <w:r w:rsidRPr="003F4CED">
              <w:t xml:space="preserve"> (</w:t>
            </w:r>
            <w:proofErr w:type="spellStart"/>
            <w:r w:rsidRPr="003F4CED">
              <w:t>BiSL</w:t>
            </w:r>
            <w:proofErr w:type="spellEnd"/>
            <w:r w:rsidRPr="003F4CED">
              <w:t xml:space="preserve">, </w:t>
            </w:r>
            <w:proofErr w:type="spellStart"/>
            <w:r w:rsidRPr="003F4CED">
              <w:t>MoP</w:t>
            </w:r>
            <w:proofErr w:type="spellEnd"/>
            <w:r w:rsidRPr="003F4CED">
              <w:t>, TOGAF, MSP, Prince2, DMBOK, ITILv3, ASL, BABOK). Dit geeft dit het IV-procesontwerp robuustheid omdat voor (bijna) alles teruggegrepen kan worden naar een standaard werkwijze in de IV-wereld</w:t>
            </w:r>
          </w:p>
          <w:p w14:paraId="125BB885" w14:textId="5E4629E8" w:rsidR="00853F16" w:rsidRPr="00096E4E" w:rsidRDefault="00853F16" w:rsidP="00853F16">
            <w:pPr>
              <w:spacing w:after="160" w:line="259" w:lineRule="auto"/>
            </w:pPr>
            <w:r w:rsidRPr="00096E4E">
              <w:t>Als Opdrachtnemer in het kader van een Nadere Overeenkomst Programmatuur ontwikkelt, wordt deze Programmatuur geïntegreerd op een platform van Deelnemer of een door Deelnemer goedgekeurd platform. De specificaties van het platform van Deelnemer kunnen wijzigen.</w:t>
            </w:r>
          </w:p>
        </w:tc>
      </w:tr>
      <w:tr w:rsidR="00096E4E" w:rsidRPr="00096E4E" w14:paraId="54D530DD" w14:textId="77777777" w:rsidTr="002C17BD">
        <w:trPr>
          <w:trHeight w:val="810"/>
        </w:trPr>
        <w:tc>
          <w:tcPr>
            <w:tcW w:w="1021" w:type="dxa"/>
            <w:shd w:val="clear" w:color="auto" w:fill="FFFFFF" w:themeFill="background1"/>
            <w:noWrap/>
          </w:tcPr>
          <w:p w14:paraId="7F74535D" w14:textId="71C3F5C2" w:rsidR="00096E6E" w:rsidRPr="00096E4E" w:rsidRDefault="00986BD8" w:rsidP="0012201B">
            <w:r w:rsidRPr="00096E4E">
              <w:lastRenderedPageBreak/>
              <w:t>A.</w:t>
            </w:r>
            <w:r w:rsidR="00962F4C">
              <w:t>7</w:t>
            </w:r>
          </w:p>
        </w:tc>
        <w:tc>
          <w:tcPr>
            <w:tcW w:w="9467" w:type="dxa"/>
          </w:tcPr>
          <w:p w14:paraId="2CAF1C16" w14:textId="3A70B7BC" w:rsidR="00096E6E" w:rsidRPr="00096E4E" w:rsidRDefault="00096E6E" w:rsidP="00A9080D">
            <w:pPr>
              <w:spacing w:line="259" w:lineRule="auto"/>
              <w:rPr>
                <w:szCs w:val="18"/>
              </w:rPr>
            </w:pPr>
            <w:r w:rsidRPr="00096E4E">
              <w:t xml:space="preserve">In het geval van een vermoedelijk of geconstateerd incident, waarin </w:t>
            </w:r>
            <w:r w:rsidR="00986BD8" w:rsidRPr="00096E4E">
              <w:t xml:space="preserve">bij de uitvoering van een Nadere Overeenkomst </w:t>
            </w:r>
            <w:r w:rsidRPr="00096E4E">
              <w:t xml:space="preserve">niet voldaan wordt aan de </w:t>
            </w:r>
            <w:r w:rsidR="00986BD8" w:rsidRPr="00096E4E">
              <w:t xml:space="preserve">daarvoor </w:t>
            </w:r>
            <w:r w:rsidRPr="00096E4E">
              <w:t>geldende ICT/IV-kaders of wetgeving, dient Opdrachtnemer dit onverwijld te melden aan de Deelnemer</w:t>
            </w:r>
            <w:r w:rsidR="00986BD8" w:rsidRPr="00096E4E">
              <w:t xml:space="preserve">. </w:t>
            </w:r>
          </w:p>
        </w:tc>
      </w:tr>
      <w:tr w:rsidR="00096E4E" w:rsidRPr="00096E4E" w14:paraId="22F8C62F" w14:textId="77777777" w:rsidTr="002C17BD">
        <w:trPr>
          <w:trHeight w:val="663"/>
        </w:trPr>
        <w:tc>
          <w:tcPr>
            <w:tcW w:w="1021" w:type="dxa"/>
            <w:shd w:val="clear" w:color="auto" w:fill="FFFFFF" w:themeFill="background1"/>
            <w:noWrap/>
          </w:tcPr>
          <w:p w14:paraId="0D9737DD" w14:textId="05B80320" w:rsidR="001F1501" w:rsidRPr="00096E4E" w:rsidRDefault="00986BD8" w:rsidP="0012201B">
            <w:r w:rsidRPr="00096E4E">
              <w:t>A.</w:t>
            </w:r>
            <w:r w:rsidR="00962F4C">
              <w:t>8</w:t>
            </w:r>
          </w:p>
        </w:tc>
        <w:tc>
          <w:tcPr>
            <w:tcW w:w="9467" w:type="dxa"/>
          </w:tcPr>
          <w:p w14:paraId="7D46DF7D" w14:textId="7CC3C2A1" w:rsidR="000D0D37" w:rsidRPr="00096E4E" w:rsidRDefault="000D0D37" w:rsidP="001F1501">
            <w:pPr>
              <w:spacing w:line="259" w:lineRule="auto"/>
              <w:rPr>
                <w:szCs w:val="18"/>
              </w:rPr>
            </w:pPr>
            <w:r w:rsidRPr="00096E4E">
              <w:rPr>
                <w:szCs w:val="18"/>
              </w:rPr>
              <w:t>Opdrachtnemer dient mee te werken aan onafhankelijke onderzoeken/audits waarin wordt beoordeeld of Opdrachtnemer bij de uitvoering van (een) Nadere Overeenkomst(en) voor Deelnemer heeft voldaan aan ICT/IV-kaders die hierop van toepassing zijn.</w:t>
            </w:r>
          </w:p>
        </w:tc>
      </w:tr>
      <w:tr w:rsidR="00096E4E" w:rsidRPr="00096E4E" w14:paraId="2177CEFD" w14:textId="77777777" w:rsidTr="002C17BD">
        <w:trPr>
          <w:trHeight w:val="674"/>
        </w:trPr>
        <w:tc>
          <w:tcPr>
            <w:tcW w:w="1021" w:type="dxa"/>
            <w:shd w:val="clear" w:color="auto" w:fill="FFFFFF" w:themeFill="background1"/>
            <w:noWrap/>
            <w:hideMark/>
          </w:tcPr>
          <w:p w14:paraId="5ABDF752" w14:textId="7F5C889C" w:rsidR="00AE2F32" w:rsidRPr="00096E4E" w:rsidRDefault="00986BD8" w:rsidP="00F244E1">
            <w:r w:rsidRPr="00096E4E">
              <w:t>A.</w:t>
            </w:r>
            <w:r w:rsidR="00962F4C">
              <w:t>9</w:t>
            </w:r>
          </w:p>
          <w:p w14:paraId="2E47AA0A" w14:textId="3C8F2652" w:rsidR="00986BD8" w:rsidRPr="00096E4E" w:rsidRDefault="00986BD8" w:rsidP="00F244E1"/>
        </w:tc>
        <w:tc>
          <w:tcPr>
            <w:tcW w:w="9467" w:type="dxa"/>
          </w:tcPr>
          <w:p w14:paraId="0E5301C6" w14:textId="7D0E8482" w:rsidR="00730D4B" w:rsidRPr="00096E4E" w:rsidRDefault="000B6F28" w:rsidP="00853F16">
            <w:r>
              <w:t>Opdrachtnemer</w:t>
            </w:r>
            <w:r w:rsidRPr="00096E4E">
              <w:t xml:space="preserve"> </w:t>
            </w:r>
            <w:r w:rsidR="00D22463" w:rsidRPr="00096E4E">
              <w:t>zorgt voor actuele kennis van ontwikkelingen in het vakgebied en opkomende technieken (</w:t>
            </w:r>
            <w:proofErr w:type="spellStart"/>
            <w:r w:rsidR="00D22463" w:rsidRPr="00096E4E">
              <w:t>emerging</w:t>
            </w:r>
            <w:proofErr w:type="spellEnd"/>
            <w:r w:rsidR="00D22463" w:rsidRPr="00096E4E">
              <w:t xml:space="preserve"> </w:t>
            </w:r>
            <w:proofErr w:type="spellStart"/>
            <w:r w:rsidR="00D22463" w:rsidRPr="00096E4E">
              <w:t>technologies</w:t>
            </w:r>
            <w:proofErr w:type="spellEnd"/>
            <w:r w:rsidR="00D22463" w:rsidRPr="00096E4E">
              <w:t>) die relevant zijn binnen het domein van</w:t>
            </w:r>
            <w:r w:rsidR="00986BD8" w:rsidRPr="00096E4E">
              <w:t xml:space="preserve"> Nadere Overeenkomst(en) die Opdrachtnemer uitvoert</w:t>
            </w:r>
            <w:r w:rsidR="00D22463" w:rsidRPr="00096E4E">
              <w:t xml:space="preserve"> </w:t>
            </w:r>
            <w:r w:rsidR="00986BD8" w:rsidRPr="00096E4E">
              <w:t>voor de Deelnemer(s)</w:t>
            </w:r>
            <w:r w:rsidR="00D22463" w:rsidRPr="00096E4E">
              <w:t xml:space="preserve">. Deze kennis is aanwezig binnen de organisatie van </w:t>
            </w:r>
            <w:r w:rsidR="00986BD8" w:rsidRPr="00096E4E">
              <w:t>Opdrachtnemer</w:t>
            </w:r>
            <w:r w:rsidR="00D22463" w:rsidRPr="00096E4E">
              <w:t xml:space="preserve"> en wordt actief overgedragen aan het Personeel van </w:t>
            </w:r>
            <w:r w:rsidR="00304BD6">
              <w:t>p</w:t>
            </w:r>
            <w:r w:rsidR="00D22463" w:rsidRPr="00096E4E">
              <w:t xml:space="preserve">artijen en andere betrokkenen die als zodanig worden aangewezen door </w:t>
            </w:r>
            <w:r w:rsidR="00986BD8" w:rsidRPr="00096E4E">
              <w:t>de Deelnemer</w:t>
            </w:r>
            <w:r w:rsidR="00D22463" w:rsidRPr="00096E4E">
              <w:t xml:space="preserve">. In de Nadere </w:t>
            </w:r>
            <w:r>
              <w:t>O</w:t>
            </w:r>
            <w:r w:rsidR="00D22463" w:rsidRPr="00096E4E">
              <w:t>vereenkomst kunnen hieraan verdere eisen gesteld worden.</w:t>
            </w:r>
          </w:p>
        </w:tc>
      </w:tr>
      <w:tr w:rsidR="00096E4E" w:rsidRPr="00096E4E" w14:paraId="603C3D86" w14:textId="77777777" w:rsidTr="002C17BD">
        <w:trPr>
          <w:trHeight w:val="674"/>
        </w:trPr>
        <w:tc>
          <w:tcPr>
            <w:tcW w:w="1021" w:type="dxa"/>
            <w:shd w:val="clear" w:color="auto" w:fill="FFFFFF" w:themeFill="background1"/>
            <w:noWrap/>
          </w:tcPr>
          <w:p w14:paraId="7770BFF1" w14:textId="460BD55A" w:rsidR="00986BD8" w:rsidRPr="00096E4E" w:rsidRDefault="00986BD8" w:rsidP="00986BD8">
            <w:r w:rsidRPr="00096E4E">
              <w:t>A.</w:t>
            </w:r>
            <w:r w:rsidR="00962F4C">
              <w:t>10</w:t>
            </w:r>
          </w:p>
          <w:p w14:paraId="3D6F00D8" w14:textId="3CB803EE" w:rsidR="00096E6E" w:rsidRPr="00096E4E" w:rsidRDefault="00096E6E" w:rsidP="00F244E1"/>
        </w:tc>
        <w:tc>
          <w:tcPr>
            <w:tcW w:w="9467" w:type="dxa"/>
          </w:tcPr>
          <w:p w14:paraId="668039F4" w14:textId="72817769" w:rsidR="00096E6E" w:rsidRPr="00096E4E" w:rsidRDefault="00096E6E" w:rsidP="00853F16">
            <w:r w:rsidRPr="00096E4E">
              <w:t xml:space="preserve">Alle voor de Prestatie(s) van de Nadere Overeenkomsten benodigde data die door of namens Deelnemer wordt verwerkt buiten de omgevingen van Deelnemer(s), dient binnen het grondgebied waarop de Europese regelgeving van toepassing is, opgeslagen te worden. </w:t>
            </w:r>
          </w:p>
        </w:tc>
      </w:tr>
      <w:tr w:rsidR="00096E4E" w:rsidRPr="00096E4E" w14:paraId="767F49CC" w14:textId="77777777" w:rsidTr="002C17BD">
        <w:trPr>
          <w:trHeight w:val="674"/>
        </w:trPr>
        <w:tc>
          <w:tcPr>
            <w:tcW w:w="1021" w:type="dxa"/>
            <w:shd w:val="clear" w:color="auto" w:fill="FFFFFF" w:themeFill="background1"/>
            <w:noWrap/>
          </w:tcPr>
          <w:p w14:paraId="3B807CB5" w14:textId="4F04B549" w:rsidR="00986BD8" w:rsidRPr="00096E4E" w:rsidRDefault="00986BD8" w:rsidP="00986BD8">
            <w:bookmarkStart w:id="5" w:name="_Hlk84944018"/>
            <w:r w:rsidRPr="00096E4E">
              <w:t>A.</w:t>
            </w:r>
            <w:r w:rsidR="00962F4C">
              <w:t>11</w:t>
            </w:r>
          </w:p>
          <w:p w14:paraId="67EF3F27" w14:textId="77777777" w:rsidR="00096E6E" w:rsidRPr="00096E4E" w:rsidRDefault="00096E6E" w:rsidP="00F244E1"/>
        </w:tc>
        <w:tc>
          <w:tcPr>
            <w:tcW w:w="9467" w:type="dxa"/>
          </w:tcPr>
          <w:p w14:paraId="6056A185" w14:textId="2C281F28" w:rsidR="00096E6E" w:rsidRPr="00096E4E" w:rsidRDefault="00D239BA" w:rsidP="00853F16">
            <w:r w:rsidRPr="00096E4E">
              <w:rPr>
                <w:szCs w:val="18"/>
              </w:rPr>
              <w:t xml:space="preserve">Opdrachtnemer zal als onderdeel van de Prestatie die activiteiten verrichten die beschreven zijn in de </w:t>
            </w:r>
            <w:r w:rsidR="009470E4">
              <w:rPr>
                <w:szCs w:val="18"/>
              </w:rPr>
              <w:t>Raamo</w:t>
            </w:r>
            <w:r w:rsidRPr="00096E4E">
              <w:rPr>
                <w:szCs w:val="18"/>
              </w:rPr>
              <w:t>vereenkomst (dus inclusief de bijlagen, waaronder aanbestedingsdocumenten, Nota’ van Inlichtingen, Prijsopgaven et cetera), alsmede de activiteiten</w:t>
            </w:r>
            <w:r w:rsidR="00EE289C" w:rsidRPr="00096E4E">
              <w:rPr>
                <w:szCs w:val="18"/>
              </w:rPr>
              <w:t xml:space="preserve"> en voorzieningen</w:t>
            </w:r>
            <w:r w:rsidRPr="00096E4E">
              <w:rPr>
                <w:szCs w:val="18"/>
              </w:rPr>
              <w:t xml:space="preserve"> die daaruit volgen of </w:t>
            </w:r>
            <w:r w:rsidRPr="00096E4E">
              <w:rPr>
                <w:szCs w:val="18"/>
              </w:rPr>
              <w:lastRenderedPageBreak/>
              <w:t xml:space="preserve">noodzakelijk zijn om de Prestatie conform de </w:t>
            </w:r>
            <w:r w:rsidR="009470E4">
              <w:rPr>
                <w:szCs w:val="18"/>
              </w:rPr>
              <w:t>Raamo</w:t>
            </w:r>
            <w:r w:rsidRPr="00096E4E">
              <w:rPr>
                <w:szCs w:val="18"/>
              </w:rPr>
              <w:t xml:space="preserve">vereenkomst te verrichten, ook als die activiteiten </w:t>
            </w:r>
            <w:r w:rsidR="00EE289C" w:rsidRPr="00096E4E">
              <w:rPr>
                <w:szCs w:val="18"/>
              </w:rPr>
              <w:t xml:space="preserve">of voorzieningen </w:t>
            </w:r>
            <w:r w:rsidRPr="00096E4E">
              <w:rPr>
                <w:szCs w:val="18"/>
              </w:rPr>
              <w:t>niet expliciet zijn beschreven.</w:t>
            </w:r>
          </w:p>
        </w:tc>
      </w:tr>
      <w:bookmarkEnd w:id="5"/>
      <w:tr w:rsidR="00072852" w:rsidRPr="00096E4E" w14:paraId="76429CBC" w14:textId="77777777" w:rsidTr="002C17BD">
        <w:trPr>
          <w:trHeight w:val="674"/>
        </w:trPr>
        <w:tc>
          <w:tcPr>
            <w:tcW w:w="1021" w:type="dxa"/>
            <w:shd w:val="clear" w:color="auto" w:fill="FFFFFF" w:themeFill="background1"/>
            <w:noWrap/>
          </w:tcPr>
          <w:p w14:paraId="2C08FEC4" w14:textId="5FECE766" w:rsidR="00072852" w:rsidRPr="00096E4E" w:rsidRDefault="00072852" w:rsidP="00986BD8">
            <w:r>
              <w:lastRenderedPageBreak/>
              <w:t>A.12</w:t>
            </w:r>
          </w:p>
        </w:tc>
        <w:tc>
          <w:tcPr>
            <w:tcW w:w="9467" w:type="dxa"/>
          </w:tcPr>
          <w:p w14:paraId="14D90F19" w14:textId="38BA7185" w:rsidR="00072852" w:rsidRPr="00072852" w:rsidRDefault="00072852" w:rsidP="00072852">
            <w:pPr>
              <w:rPr>
                <w:szCs w:val="18"/>
              </w:rPr>
            </w:pPr>
            <w:r w:rsidRPr="00072852">
              <w:rPr>
                <w:szCs w:val="18"/>
              </w:rPr>
              <w:t xml:space="preserve">Opdrachtnemer maakt binnen </w:t>
            </w:r>
            <w:r w:rsidR="007A0E89">
              <w:rPr>
                <w:szCs w:val="18"/>
              </w:rPr>
              <w:t>één (</w:t>
            </w:r>
            <w:r w:rsidRPr="00072852">
              <w:rPr>
                <w:szCs w:val="18"/>
              </w:rPr>
              <w:t>1</w:t>
            </w:r>
            <w:r w:rsidR="007A0E89">
              <w:rPr>
                <w:szCs w:val="18"/>
              </w:rPr>
              <w:t>)</w:t>
            </w:r>
            <w:r w:rsidRPr="00072852">
              <w:rPr>
                <w:szCs w:val="18"/>
              </w:rPr>
              <w:t xml:space="preserve"> maand na aanvang van de </w:t>
            </w:r>
            <w:r w:rsidR="00304BD6">
              <w:rPr>
                <w:szCs w:val="18"/>
              </w:rPr>
              <w:t>O</w:t>
            </w:r>
            <w:r w:rsidRPr="00072852">
              <w:rPr>
                <w:szCs w:val="18"/>
              </w:rPr>
              <w:t xml:space="preserve">pdracht afspraken met Deelnemer omtrent benodigde maatregelen voor kennisoverdracht en borging van de continuïteit van de dienstverlening na beëindiging van de </w:t>
            </w:r>
            <w:r w:rsidR="00304BD6">
              <w:rPr>
                <w:szCs w:val="18"/>
              </w:rPr>
              <w:t>O</w:t>
            </w:r>
            <w:r w:rsidRPr="00072852">
              <w:rPr>
                <w:szCs w:val="18"/>
              </w:rPr>
              <w:t xml:space="preserve">pdracht. Bij </w:t>
            </w:r>
            <w:r w:rsidR="00304BD6">
              <w:rPr>
                <w:szCs w:val="18"/>
              </w:rPr>
              <w:t>O</w:t>
            </w:r>
            <w:r w:rsidRPr="00072852">
              <w:rPr>
                <w:szCs w:val="18"/>
              </w:rPr>
              <w:t xml:space="preserve">pdrachten met een looptijd van een jaar of langer, stemt Opdrachtnemer ten minste jaarlijks met Deelnemer hierover af en werkt Opdrachtnemer proactief aan tussentijdse kennisoverdracht aan Deelnemer, tenzij Deelnemer expliciet aangeeft hiervan van af te willen zien. Voor het eindigen van de Nadere Overeenkomst (inclusief eventuele verlengingen) draagt Opdrachtnemer alle relevante informatie die is verzameld en/of ontwikkeld tijdens diens inzet over aan de Deelnemer. Opdrachtnemer stimuleert en streeft naar: </w:t>
            </w:r>
          </w:p>
          <w:p w14:paraId="6624EB53" w14:textId="77777777" w:rsidR="00072852" w:rsidRPr="00072852" w:rsidRDefault="00072852" w:rsidP="007E417D">
            <w:pPr>
              <w:ind w:left="279" w:hanging="279"/>
              <w:rPr>
                <w:szCs w:val="18"/>
              </w:rPr>
            </w:pPr>
            <w:r w:rsidRPr="00072852">
              <w:rPr>
                <w:szCs w:val="18"/>
              </w:rPr>
              <w:t xml:space="preserve">a. </w:t>
            </w:r>
            <w:r w:rsidR="00304BD6">
              <w:rPr>
                <w:szCs w:val="18"/>
              </w:rPr>
              <w:tab/>
            </w:r>
            <w:r w:rsidRPr="00072852">
              <w:rPr>
                <w:szCs w:val="18"/>
              </w:rPr>
              <w:t>frequente afstemming met een inhoudelijk betrokken en ter zake deskundige opdrachtgever van Deelnemer op operationeel/tactisch niveau, en</w:t>
            </w:r>
          </w:p>
          <w:p w14:paraId="3164C6AA" w14:textId="2F78F4CB" w:rsidR="00072852" w:rsidRPr="00072852" w:rsidRDefault="00072852" w:rsidP="007E417D">
            <w:pPr>
              <w:ind w:left="279" w:hanging="279"/>
              <w:rPr>
                <w:szCs w:val="18"/>
              </w:rPr>
            </w:pPr>
            <w:r w:rsidRPr="00072852">
              <w:rPr>
                <w:szCs w:val="18"/>
              </w:rPr>
              <w:t xml:space="preserve">b. </w:t>
            </w:r>
            <w:r w:rsidR="00304BD6">
              <w:rPr>
                <w:szCs w:val="18"/>
              </w:rPr>
              <w:tab/>
            </w:r>
            <w:r w:rsidRPr="00072852">
              <w:rPr>
                <w:szCs w:val="18"/>
              </w:rPr>
              <w:t xml:space="preserve">samenwerking met rijksambtenaren op de </w:t>
            </w:r>
            <w:r w:rsidR="00304BD6">
              <w:rPr>
                <w:szCs w:val="18"/>
              </w:rPr>
              <w:t>O</w:t>
            </w:r>
            <w:r w:rsidRPr="00072852">
              <w:rPr>
                <w:szCs w:val="18"/>
              </w:rPr>
              <w:t xml:space="preserve">pdracht, bijvoorbeeld door opzet van gemixte teams of </w:t>
            </w:r>
            <w:proofErr w:type="spellStart"/>
            <w:r w:rsidRPr="00072852">
              <w:rPr>
                <w:szCs w:val="18"/>
              </w:rPr>
              <w:t>buddies</w:t>
            </w:r>
            <w:proofErr w:type="spellEnd"/>
            <w:r w:rsidRPr="00072852">
              <w:rPr>
                <w:szCs w:val="18"/>
              </w:rPr>
              <w:t xml:space="preserve">, en/of samenwerking met externe(n) op de </w:t>
            </w:r>
            <w:r w:rsidR="00304BD6">
              <w:rPr>
                <w:szCs w:val="18"/>
              </w:rPr>
              <w:t>O</w:t>
            </w:r>
            <w:r w:rsidRPr="00072852">
              <w:rPr>
                <w:szCs w:val="18"/>
              </w:rPr>
              <w:t xml:space="preserve">pdracht, met de intentie van Deelnemer om deze na afronding van de </w:t>
            </w:r>
            <w:r w:rsidR="00304BD6">
              <w:rPr>
                <w:szCs w:val="18"/>
              </w:rPr>
              <w:t>O</w:t>
            </w:r>
            <w:r w:rsidRPr="00072852">
              <w:rPr>
                <w:szCs w:val="18"/>
              </w:rPr>
              <w:t xml:space="preserve">pdracht te </w:t>
            </w:r>
            <w:proofErr w:type="spellStart"/>
            <w:r w:rsidRPr="00072852">
              <w:rPr>
                <w:szCs w:val="18"/>
              </w:rPr>
              <w:t>verambtelijken</w:t>
            </w:r>
            <w:proofErr w:type="spellEnd"/>
            <w:r w:rsidRPr="00072852">
              <w:rPr>
                <w:szCs w:val="18"/>
              </w:rPr>
              <w:t xml:space="preserve"> en/of </w:t>
            </w:r>
          </w:p>
          <w:p w14:paraId="70227DD7" w14:textId="022636BD" w:rsidR="00072852" w:rsidRPr="00096E4E" w:rsidRDefault="00072852" w:rsidP="007E417D">
            <w:pPr>
              <w:ind w:left="279" w:hanging="279"/>
              <w:rPr>
                <w:szCs w:val="18"/>
              </w:rPr>
            </w:pPr>
            <w:r w:rsidRPr="00072852">
              <w:rPr>
                <w:szCs w:val="18"/>
              </w:rPr>
              <w:t xml:space="preserve">c. </w:t>
            </w:r>
            <w:r w:rsidR="00304BD6">
              <w:rPr>
                <w:szCs w:val="18"/>
              </w:rPr>
              <w:tab/>
            </w:r>
            <w:r w:rsidRPr="00072852">
              <w:rPr>
                <w:szCs w:val="18"/>
              </w:rPr>
              <w:t>kennisborging in voor Deelnemer toegankelijke documenten, scripts, bibliotheken/</w:t>
            </w:r>
            <w:proofErr w:type="spellStart"/>
            <w:r w:rsidRPr="00072852">
              <w:rPr>
                <w:szCs w:val="18"/>
              </w:rPr>
              <w:t>libraries</w:t>
            </w:r>
            <w:proofErr w:type="spellEnd"/>
            <w:r w:rsidRPr="00072852">
              <w:rPr>
                <w:szCs w:val="18"/>
              </w:rPr>
              <w:t xml:space="preserve"> of frequent georganiseerde kennisdeling via reviews, gezamenlijke sessies etc.</w:t>
            </w:r>
          </w:p>
        </w:tc>
      </w:tr>
    </w:tbl>
    <w:p w14:paraId="4F0E4263" w14:textId="77777777" w:rsidR="000173FC" w:rsidRDefault="000173FC" w:rsidP="0042309E">
      <w:pPr>
        <w:pStyle w:val="Kop1"/>
        <w:ind w:left="284"/>
        <w:jc w:val="center"/>
      </w:pPr>
    </w:p>
    <w:p w14:paraId="674B3391" w14:textId="77777777" w:rsidR="000173FC" w:rsidRDefault="000173FC">
      <w:pPr>
        <w:spacing w:line="240" w:lineRule="auto"/>
        <w:rPr>
          <w:rFonts w:cs="Arial"/>
          <w:b/>
          <w:bCs/>
          <w:kern w:val="32"/>
          <w:sz w:val="32"/>
          <w:szCs w:val="32"/>
        </w:rPr>
      </w:pPr>
      <w:r>
        <w:br w:type="page"/>
      </w:r>
    </w:p>
    <w:p w14:paraId="54509FD8" w14:textId="7DF6EC5C" w:rsidR="00E67526" w:rsidRPr="009E312C" w:rsidRDefault="00F86BD8" w:rsidP="0042309E">
      <w:pPr>
        <w:pStyle w:val="Kop1"/>
        <w:ind w:left="284"/>
        <w:jc w:val="center"/>
      </w:pPr>
      <w:bookmarkStart w:id="6" w:name="_Toc134608756"/>
      <w:r>
        <w:lastRenderedPageBreak/>
        <w:t>Eisen gerelateerd aan a</w:t>
      </w:r>
      <w:r w:rsidR="00E67526" w:rsidRPr="009E312C">
        <w:t>lgemene veiligheid</w:t>
      </w:r>
      <w:bookmarkEnd w:id="6"/>
    </w:p>
    <w:p w14:paraId="34111695" w14:textId="77777777" w:rsidR="00E67526" w:rsidRPr="009E312C" w:rsidRDefault="00E67526" w:rsidP="00E67526">
      <w:pPr>
        <w:pStyle w:val="Default"/>
        <w:rPr>
          <w:rFonts w:cstheme="minorHAnsi"/>
          <w:b/>
          <w:bCs/>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781"/>
      </w:tblGrid>
      <w:tr w:rsidR="00E67526" w:rsidRPr="009E312C" w14:paraId="2576E5F4" w14:textId="77777777" w:rsidTr="00E53E50">
        <w:trPr>
          <w:trHeight w:val="836"/>
        </w:trPr>
        <w:tc>
          <w:tcPr>
            <w:tcW w:w="851" w:type="dxa"/>
          </w:tcPr>
          <w:p w14:paraId="0E9C284D" w14:textId="77777777" w:rsidR="00E67526" w:rsidRPr="00E53E50" w:rsidRDefault="00E67526" w:rsidP="008A3DFB">
            <w:pPr>
              <w:pStyle w:val="Default"/>
              <w:rPr>
                <w:rFonts w:cstheme="minorHAnsi"/>
                <w:sz w:val="18"/>
                <w:szCs w:val="18"/>
              </w:rPr>
            </w:pPr>
            <w:r w:rsidRPr="00E53E50">
              <w:rPr>
                <w:rFonts w:cstheme="minorHAnsi"/>
                <w:sz w:val="18"/>
                <w:szCs w:val="18"/>
              </w:rPr>
              <w:t xml:space="preserve">EV. 1 </w:t>
            </w:r>
          </w:p>
        </w:tc>
        <w:tc>
          <w:tcPr>
            <w:tcW w:w="9781" w:type="dxa"/>
          </w:tcPr>
          <w:p w14:paraId="17C2C11B" w14:textId="0391188A" w:rsidR="00E67526" w:rsidRPr="009E312C" w:rsidRDefault="00E77753" w:rsidP="008A3DFB">
            <w:pPr>
              <w:pStyle w:val="Default"/>
              <w:spacing w:line="240" w:lineRule="atLeast"/>
              <w:rPr>
                <w:rFonts w:cstheme="minorHAnsi"/>
                <w:sz w:val="18"/>
                <w:szCs w:val="18"/>
              </w:rPr>
            </w:pPr>
            <w:r w:rsidRPr="009E312C">
              <w:rPr>
                <w:rFonts w:cstheme="minorHAnsi"/>
                <w:sz w:val="18"/>
                <w:szCs w:val="18"/>
              </w:rPr>
              <w:t xml:space="preserve">Deelnemer verwacht van </w:t>
            </w:r>
            <w:r w:rsidR="003E4C50">
              <w:rPr>
                <w:rFonts w:cstheme="minorHAnsi"/>
                <w:sz w:val="18"/>
                <w:szCs w:val="18"/>
              </w:rPr>
              <w:t>O</w:t>
            </w:r>
            <w:r w:rsidR="00DF72F0" w:rsidRPr="009E312C">
              <w:rPr>
                <w:rFonts w:cstheme="minorHAnsi"/>
                <w:sz w:val="18"/>
                <w:szCs w:val="18"/>
              </w:rPr>
              <w:t>pdrachtnemer</w:t>
            </w:r>
            <w:r w:rsidRPr="009E312C">
              <w:rPr>
                <w:rFonts w:cstheme="minorHAnsi"/>
                <w:sz w:val="18"/>
                <w:szCs w:val="18"/>
              </w:rPr>
              <w:t xml:space="preserve"> dat er door </w:t>
            </w:r>
            <w:r w:rsidR="009470E4">
              <w:rPr>
                <w:rFonts w:cstheme="minorHAnsi"/>
                <w:sz w:val="18"/>
                <w:szCs w:val="18"/>
              </w:rPr>
              <w:t>Personeel</w:t>
            </w:r>
            <w:r w:rsidRPr="009E312C">
              <w:rPr>
                <w:rFonts w:cstheme="minorHAnsi"/>
                <w:sz w:val="18"/>
                <w:szCs w:val="18"/>
              </w:rPr>
              <w:t xml:space="preserve"> van </w:t>
            </w:r>
            <w:r w:rsidR="003E4C50">
              <w:rPr>
                <w:rFonts w:cstheme="minorHAnsi"/>
                <w:sz w:val="18"/>
                <w:szCs w:val="18"/>
              </w:rPr>
              <w:t>O</w:t>
            </w:r>
            <w:r w:rsidR="00DF72F0" w:rsidRPr="009E312C">
              <w:rPr>
                <w:rFonts w:cstheme="minorHAnsi"/>
                <w:sz w:val="18"/>
                <w:szCs w:val="18"/>
              </w:rPr>
              <w:t>pdrachtnemer</w:t>
            </w:r>
            <w:r w:rsidRPr="009E312C">
              <w:rPr>
                <w:rFonts w:cstheme="minorHAnsi"/>
                <w:sz w:val="18"/>
                <w:szCs w:val="18"/>
              </w:rPr>
              <w:t xml:space="preserve"> professioneel en deskundig wordt gehandeld tijdens het uitvoeren van de </w:t>
            </w:r>
            <w:r w:rsidR="009470E4">
              <w:rPr>
                <w:rFonts w:cstheme="minorHAnsi"/>
                <w:sz w:val="18"/>
                <w:szCs w:val="18"/>
              </w:rPr>
              <w:t>Opdracht</w:t>
            </w:r>
            <w:r w:rsidRPr="009E312C">
              <w:rPr>
                <w:rFonts w:cstheme="minorHAnsi"/>
                <w:sz w:val="18"/>
                <w:szCs w:val="18"/>
              </w:rPr>
              <w:t xml:space="preserve"> om verstoringen aan de dienstverlening van Deelnemer te voorkomen. </w:t>
            </w:r>
          </w:p>
        </w:tc>
      </w:tr>
      <w:tr w:rsidR="00E67526" w:rsidRPr="009E312C" w14:paraId="1337FB30" w14:textId="77777777" w:rsidTr="00E53E50">
        <w:trPr>
          <w:trHeight w:val="1244"/>
        </w:trPr>
        <w:tc>
          <w:tcPr>
            <w:tcW w:w="851" w:type="dxa"/>
            <w:tcBorders>
              <w:top w:val="single" w:sz="4" w:space="0" w:color="auto"/>
              <w:left w:val="single" w:sz="4" w:space="0" w:color="auto"/>
              <w:bottom w:val="single" w:sz="4" w:space="0" w:color="auto"/>
              <w:right w:val="single" w:sz="4" w:space="0" w:color="auto"/>
            </w:tcBorders>
          </w:tcPr>
          <w:p w14:paraId="5D607D82" w14:textId="77777777" w:rsidR="00E67526" w:rsidRPr="00E53E50" w:rsidRDefault="00E67526" w:rsidP="008A3DFB">
            <w:pPr>
              <w:pStyle w:val="Default"/>
              <w:rPr>
                <w:rFonts w:cstheme="minorHAnsi"/>
                <w:sz w:val="18"/>
                <w:szCs w:val="18"/>
              </w:rPr>
            </w:pPr>
            <w:r w:rsidRPr="00E53E50">
              <w:rPr>
                <w:rFonts w:cstheme="minorHAnsi"/>
                <w:sz w:val="18"/>
                <w:szCs w:val="18"/>
              </w:rPr>
              <w:t xml:space="preserve">EV. 2 </w:t>
            </w:r>
          </w:p>
        </w:tc>
        <w:tc>
          <w:tcPr>
            <w:tcW w:w="9781" w:type="dxa"/>
            <w:tcBorders>
              <w:top w:val="single" w:sz="4" w:space="0" w:color="auto"/>
              <w:left w:val="single" w:sz="4" w:space="0" w:color="auto"/>
              <w:bottom w:val="single" w:sz="4" w:space="0" w:color="auto"/>
              <w:right w:val="single" w:sz="4" w:space="0" w:color="auto"/>
            </w:tcBorders>
          </w:tcPr>
          <w:p w14:paraId="59BBC316" w14:textId="696458FA" w:rsidR="00E77753" w:rsidRPr="009E312C" w:rsidRDefault="00E77753" w:rsidP="008A3DFB">
            <w:pPr>
              <w:pStyle w:val="Default"/>
              <w:spacing w:line="240" w:lineRule="atLeast"/>
              <w:rPr>
                <w:rFonts w:cstheme="minorHAnsi"/>
                <w:sz w:val="18"/>
                <w:szCs w:val="18"/>
              </w:rPr>
            </w:pPr>
            <w:r w:rsidRPr="009E312C">
              <w:rPr>
                <w:rFonts w:cstheme="minorHAnsi"/>
                <w:sz w:val="18"/>
                <w:szCs w:val="18"/>
              </w:rPr>
              <w:t xml:space="preserve">In aanvulling </w:t>
            </w:r>
            <w:r w:rsidRPr="00CA1353">
              <w:rPr>
                <w:rFonts w:cstheme="minorHAnsi"/>
                <w:sz w:val="18"/>
                <w:szCs w:val="18"/>
              </w:rPr>
              <w:t>op art. 9.5</w:t>
            </w:r>
            <w:r w:rsidRPr="009E312C">
              <w:rPr>
                <w:rFonts w:cstheme="minorHAnsi"/>
                <w:sz w:val="18"/>
                <w:szCs w:val="18"/>
              </w:rPr>
              <w:t xml:space="preserve"> van de Raamovereenkomst heeft </w:t>
            </w:r>
            <w:r w:rsidR="003C594C">
              <w:rPr>
                <w:rFonts w:cstheme="minorHAnsi"/>
                <w:sz w:val="18"/>
                <w:szCs w:val="18"/>
              </w:rPr>
              <w:t>Deelnemer</w:t>
            </w:r>
            <w:r w:rsidR="00E67526" w:rsidRPr="009E312C">
              <w:rPr>
                <w:rFonts w:cstheme="minorHAnsi"/>
                <w:sz w:val="18"/>
                <w:szCs w:val="18"/>
              </w:rPr>
              <w:t xml:space="preserve"> het recht, in het geval dat </w:t>
            </w:r>
            <w:r w:rsidR="003C594C">
              <w:rPr>
                <w:rFonts w:cstheme="minorHAnsi"/>
                <w:sz w:val="18"/>
                <w:szCs w:val="18"/>
              </w:rPr>
              <w:t>Personeel dat</w:t>
            </w:r>
            <w:r w:rsidR="00E67526" w:rsidRPr="009E312C">
              <w:rPr>
                <w:rFonts w:cstheme="minorHAnsi"/>
                <w:sz w:val="18"/>
                <w:szCs w:val="18"/>
              </w:rPr>
              <w:t xml:space="preserve"> betrokken is bij de uitvoering van een Nadere </w:t>
            </w:r>
            <w:r w:rsidR="003E4C50">
              <w:rPr>
                <w:rFonts w:cstheme="minorHAnsi"/>
                <w:sz w:val="18"/>
                <w:szCs w:val="18"/>
              </w:rPr>
              <w:t>O</w:t>
            </w:r>
            <w:r w:rsidR="00E67526" w:rsidRPr="009E312C">
              <w:rPr>
                <w:rFonts w:cstheme="minorHAnsi"/>
                <w:sz w:val="18"/>
                <w:szCs w:val="18"/>
              </w:rPr>
              <w:t xml:space="preserve">vereenkomst of </w:t>
            </w:r>
            <w:r w:rsidR="003E4C50">
              <w:rPr>
                <w:rFonts w:cstheme="minorHAnsi"/>
                <w:sz w:val="18"/>
                <w:szCs w:val="18"/>
              </w:rPr>
              <w:t>Opdrachtnemer</w:t>
            </w:r>
            <w:r w:rsidR="00E67526" w:rsidRPr="009E312C">
              <w:rPr>
                <w:rFonts w:cstheme="minorHAnsi"/>
                <w:sz w:val="18"/>
                <w:szCs w:val="18"/>
              </w:rPr>
              <w:t xml:space="preserve"> </w:t>
            </w:r>
            <w:r w:rsidRPr="009E312C">
              <w:rPr>
                <w:rFonts w:cstheme="minorHAnsi"/>
                <w:sz w:val="18"/>
                <w:szCs w:val="18"/>
              </w:rPr>
              <w:t xml:space="preserve">zelf </w:t>
            </w:r>
            <w:r w:rsidR="00E67526" w:rsidRPr="009E312C">
              <w:rPr>
                <w:rFonts w:cstheme="minorHAnsi"/>
                <w:sz w:val="18"/>
                <w:szCs w:val="18"/>
              </w:rPr>
              <w:t xml:space="preserve">niet de vereiste documenten of verklaringen kan overleggen, </w:t>
            </w:r>
            <w:r w:rsidR="003C594C">
              <w:rPr>
                <w:rFonts w:cstheme="minorHAnsi"/>
                <w:sz w:val="18"/>
                <w:szCs w:val="18"/>
              </w:rPr>
              <w:t>dit Personeel</w:t>
            </w:r>
            <w:r w:rsidR="00E67526" w:rsidRPr="009E312C">
              <w:rPr>
                <w:rFonts w:cstheme="minorHAnsi"/>
                <w:sz w:val="18"/>
                <w:szCs w:val="18"/>
              </w:rPr>
              <w:t xml:space="preserve"> te weigeren of de inzet van </w:t>
            </w:r>
            <w:r w:rsidR="003C594C">
              <w:rPr>
                <w:rFonts w:cstheme="minorHAnsi"/>
                <w:sz w:val="18"/>
                <w:szCs w:val="18"/>
              </w:rPr>
              <w:t>dit Personeel</w:t>
            </w:r>
            <w:r w:rsidR="00E67526" w:rsidRPr="009E312C">
              <w:rPr>
                <w:rFonts w:cstheme="minorHAnsi"/>
                <w:sz w:val="18"/>
                <w:szCs w:val="18"/>
              </w:rPr>
              <w:t xml:space="preserve"> terstond te beëindigen, zonder dat de </w:t>
            </w:r>
            <w:r w:rsidR="003E4C50">
              <w:rPr>
                <w:rFonts w:cstheme="minorHAnsi"/>
                <w:sz w:val="18"/>
                <w:szCs w:val="18"/>
              </w:rPr>
              <w:t>Opdrachtnemer</w:t>
            </w:r>
            <w:r w:rsidR="00E67526" w:rsidRPr="009E312C">
              <w:rPr>
                <w:rFonts w:cstheme="minorHAnsi"/>
                <w:sz w:val="18"/>
                <w:szCs w:val="18"/>
              </w:rPr>
              <w:t xml:space="preserve"> aanspraak kan maken op enigerlei schadevergoeding in de breedste zin des </w:t>
            </w:r>
            <w:proofErr w:type="spellStart"/>
            <w:r w:rsidR="00E67526" w:rsidRPr="009E312C">
              <w:rPr>
                <w:rFonts w:cstheme="minorHAnsi"/>
                <w:sz w:val="18"/>
                <w:szCs w:val="18"/>
              </w:rPr>
              <w:t>woords</w:t>
            </w:r>
            <w:proofErr w:type="spellEnd"/>
            <w:r w:rsidR="00E67526" w:rsidRPr="009E312C">
              <w:rPr>
                <w:rFonts w:cstheme="minorHAnsi"/>
                <w:sz w:val="18"/>
                <w:szCs w:val="18"/>
              </w:rPr>
              <w:t xml:space="preserve">. </w:t>
            </w:r>
          </w:p>
        </w:tc>
      </w:tr>
      <w:tr w:rsidR="00E67526" w:rsidRPr="009E312C" w14:paraId="0ACBAF4E" w14:textId="77777777" w:rsidTr="00E53E50">
        <w:trPr>
          <w:trHeight w:val="535"/>
        </w:trPr>
        <w:tc>
          <w:tcPr>
            <w:tcW w:w="851" w:type="dxa"/>
            <w:tcBorders>
              <w:top w:val="single" w:sz="4" w:space="0" w:color="auto"/>
              <w:left w:val="single" w:sz="4" w:space="0" w:color="auto"/>
              <w:bottom w:val="single" w:sz="4" w:space="0" w:color="auto"/>
              <w:right w:val="single" w:sz="4" w:space="0" w:color="auto"/>
            </w:tcBorders>
          </w:tcPr>
          <w:p w14:paraId="65AC0BE5" w14:textId="77777777" w:rsidR="00E67526" w:rsidRPr="00E53E50" w:rsidRDefault="00E67526" w:rsidP="008A3DFB">
            <w:pPr>
              <w:pStyle w:val="Default"/>
              <w:rPr>
                <w:rFonts w:cstheme="minorHAnsi"/>
                <w:sz w:val="18"/>
                <w:szCs w:val="18"/>
              </w:rPr>
            </w:pPr>
            <w:r w:rsidRPr="00E53E50">
              <w:rPr>
                <w:rFonts w:cstheme="minorHAnsi"/>
                <w:sz w:val="18"/>
                <w:szCs w:val="18"/>
              </w:rPr>
              <w:t xml:space="preserve">EV. </w:t>
            </w:r>
            <w:r w:rsidR="000831ED" w:rsidRPr="00E53E50">
              <w:rPr>
                <w:rFonts w:cstheme="minorHAnsi"/>
                <w:sz w:val="18"/>
                <w:szCs w:val="18"/>
              </w:rPr>
              <w:t>3</w:t>
            </w:r>
            <w:r w:rsidRPr="00E53E50">
              <w:rPr>
                <w:rFonts w:cstheme="minorHAnsi"/>
                <w:sz w:val="18"/>
                <w:szCs w:val="18"/>
              </w:rPr>
              <w:t xml:space="preserve"> </w:t>
            </w:r>
          </w:p>
        </w:tc>
        <w:tc>
          <w:tcPr>
            <w:tcW w:w="9781" w:type="dxa"/>
            <w:tcBorders>
              <w:top w:val="single" w:sz="4" w:space="0" w:color="auto"/>
              <w:left w:val="single" w:sz="4" w:space="0" w:color="auto"/>
              <w:bottom w:val="single" w:sz="4" w:space="0" w:color="auto"/>
              <w:right w:val="single" w:sz="4" w:space="0" w:color="auto"/>
            </w:tcBorders>
          </w:tcPr>
          <w:p w14:paraId="14513785" w14:textId="1964699D" w:rsidR="00E67526" w:rsidRPr="009E312C" w:rsidRDefault="00E67526" w:rsidP="008A3DFB">
            <w:pPr>
              <w:pStyle w:val="Default"/>
              <w:spacing w:line="240" w:lineRule="atLeast"/>
              <w:rPr>
                <w:rFonts w:cstheme="minorHAnsi"/>
                <w:sz w:val="18"/>
                <w:szCs w:val="18"/>
              </w:rPr>
            </w:pPr>
            <w:r w:rsidRPr="009E312C">
              <w:rPr>
                <w:rFonts w:cstheme="minorHAnsi"/>
                <w:sz w:val="18"/>
                <w:szCs w:val="18"/>
              </w:rPr>
              <w:t xml:space="preserve">Certificeringen die nodig zijn voor uitvoeren van de </w:t>
            </w:r>
            <w:r w:rsidR="009470E4">
              <w:rPr>
                <w:rFonts w:cstheme="minorHAnsi"/>
                <w:sz w:val="18"/>
                <w:szCs w:val="18"/>
              </w:rPr>
              <w:t>Nadere Overeenkomst</w:t>
            </w:r>
            <w:r w:rsidRPr="009E312C">
              <w:rPr>
                <w:rFonts w:cstheme="minorHAnsi"/>
                <w:sz w:val="18"/>
                <w:szCs w:val="18"/>
              </w:rPr>
              <w:t xml:space="preserve"> (w.o. kwalificaties van </w:t>
            </w:r>
            <w:r w:rsidR="009470E4">
              <w:rPr>
                <w:rFonts w:cstheme="minorHAnsi"/>
                <w:sz w:val="18"/>
                <w:szCs w:val="18"/>
              </w:rPr>
              <w:t>het Personeel</w:t>
            </w:r>
            <w:r w:rsidRPr="009E312C">
              <w:rPr>
                <w:rFonts w:cstheme="minorHAnsi"/>
                <w:sz w:val="18"/>
                <w:szCs w:val="18"/>
              </w:rPr>
              <w:t xml:space="preserve"> die de </w:t>
            </w:r>
            <w:r w:rsidR="009470E4">
              <w:rPr>
                <w:rFonts w:cstheme="minorHAnsi"/>
                <w:sz w:val="18"/>
                <w:szCs w:val="18"/>
              </w:rPr>
              <w:t>O</w:t>
            </w:r>
            <w:r w:rsidRPr="009E312C">
              <w:rPr>
                <w:rFonts w:cstheme="minorHAnsi"/>
                <w:sz w:val="18"/>
                <w:szCs w:val="18"/>
              </w:rPr>
              <w:t xml:space="preserve">pdrachten uitvoeren) dienen </w:t>
            </w:r>
            <w:r w:rsidR="00937533" w:rsidRPr="009E312C">
              <w:rPr>
                <w:rFonts w:cstheme="minorHAnsi"/>
                <w:sz w:val="18"/>
                <w:szCs w:val="18"/>
              </w:rPr>
              <w:t xml:space="preserve">tijdens de </w:t>
            </w:r>
            <w:r w:rsidR="009470E4">
              <w:rPr>
                <w:rFonts w:cstheme="minorHAnsi"/>
                <w:sz w:val="18"/>
                <w:szCs w:val="18"/>
              </w:rPr>
              <w:t>uitvoering</w:t>
            </w:r>
            <w:r w:rsidR="00937533" w:rsidRPr="009E312C">
              <w:rPr>
                <w:rFonts w:cstheme="minorHAnsi"/>
                <w:sz w:val="18"/>
                <w:szCs w:val="18"/>
              </w:rPr>
              <w:t xml:space="preserve"> </w:t>
            </w:r>
            <w:r w:rsidRPr="009E312C">
              <w:rPr>
                <w:rFonts w:cstheme="minorHAnsi"/>
                <w:sz w:val="18"/>
                <w:szCs w:val="18"/>
              </w:rPr>
              <w:t xml:space="preserve">actueel te </w:t>
            </w:r>
            <w:r w:rsidR="00937533" w:rsidRPr="009E312C">
              <w:rPr>
                <w:rFonts w:cstheme="minorHAnsi"/>
                <w:sz w:val="18"/>
                <w:szCs w:val="18"/>
              </w:rPr>
              <w:t>zijn.</w:t>
            </w:r>
          </w:p>
        </w:tc>
      </w:tr>
      <w:tr w:rsidR="00E67526" w:rsidRPr="009E312C" w14:paraId="0C9845A7" w14:textId="77777777" w:rsidTr="00E53E50">
        <w:trPr>
          <w:trHeight w:val="519"/>
        </w:trPr>
        <w:tc>
          <w:tcPr>
            <w:tcW w:w="851" w:type="dxa"/>
            <w:tcBorders>
              <w:top w:val="single" w:sz="4" w:space="0" w:color="auto"/>
              <w:left w:val="single" w:sz="4" w:space="0" w:color="auto"/>
              <w:bottom w:val="single" w:sz="4" w:space="0" w:color="auto"/>
              <w:right w:val="single" w:sz="4" w:space="0" w:color="auto"/>
            </w:tcBorders>
          </w:tcPr>
          <w:p w14:paraId="4310E979" w14:textId="77777777" w:rsidR="00E67526" w:rsidRPr="00E53E50" w:rsidRDefault="00E67526" w:rsidP="008A3DFB">
            <w:pPr>
              <w:pStyle w:val="Default"/>
              <w:rPr>
                <w:rFonts w:cstheme="minorHAnsi"/>
                <w:sz w:val="18"/>
                <w:szCs w:val="18"/>
              </w:rPr>
            </w:pPr>
            <w:r w:rsidRPr="00E53E50">
              <w:rPr>
                <w:rFonts w:cstheme="minorHAnsi"/>
                <w:sz w:val="18"/>
                <w:szCs w:val="18"/>
              </w:rPr>
              <w:t xml:space="preserve">EV. </w:t>
            </w:r>
            <w:r w:rsidR="000831ED" w:rsidRPr="00E53E50">
              <w:rPr>
                <w:rFonts w:cstheme="minorHAnsi"/>
                <w:sz w:val="18"/>
                <w:szCs w:val="18"/>
              </w:rPr>
              <w:t>4</w:t>
            </w:r>
            <w:r w:rsidRPr="00E53E50">
              <w:rPr>
                <w:rFonts w:cstheme="minorHAnsi"/>
                <w:sz w:val="18"/>
                <w:szCs w:val="18"/>
              </w:rPr>
              <w:t xml:space="preserve"> </w:t>
            </w:r>
          </w:p>
        </w:tc>
        <w:tc>
          <w:tcPr>
            <w:tcW w:w="9781" w:type="dxa"/>
            <w:tcBorders>
              <w:top w:val="single" w:sz="4" w:space="0" w:color="auto"/>
              <w:left w:val="single" w:sz="4" w:space="0" w:color="auto"/>
              <w:bottom w:val="single" w:sz="4" w:space="0" w:color="auto"/>
              <w:right w:val="single" w:sz="4" w:space="0" w:color="auto"/>
            </w:tcBorders>
          </w:tcPr>
          <w:p w14:paraId="7AD9B240" w14:textId="171D6CCF" w:rsidR="00E67526" w:rsidRPr="009E312C" w:rsidRDefault="00937533" w:rsidP="008A3DFB">
            <w:pPr>
              <w:pStyle w:val="Default"/>
              <w:spacing w:line="240" w:lineRule="atLeast"/>
              <w:rPr>
                <w:rFonts w:cstheme="minorHAnsi"/>
                <w:sz w:val="18"/>
                <w:szCs w:val="18"/>
              </w:rPr>
            </w:pPr>
            <w:r w:rsidRPr="009E312C">
              <w:rPr>
                <w:rFonts w:cstheme="minorHAnsi"/>
                <w:sz w:val="18"/>
                <w:szCs w:val="18"/>
              </w:rPr>
              <w:t xml:space="preserve">Op aangeven van Deelnemer worden gegevens en/of rapportages </w:t>
            </w:r>
            <w:r w:rsidR="00F7191A">
              <w:rPr>
                <w:rFonts w:cstheme="minorHAnsi"/>
                <w:sz w:val="18"/>
                <w:szCs w:val="18"/>
              </w:rPr>
              <w:t>over de Nadere Overeenkomst door Opdrachtnemer overgedragen aan Deelnemer</w:t>
            </w:r>
            <w:r w:rsidRPr="009E312C">
              <w:rPr>
                <w:rFonts w:cstheme="minorHAnsi"/>
                <w:sz w:val="18"/>
                <w:szCs w:val="18"/>
              </w:rPr>
              <w:t xml:space="preserve"> dan</w:t>
            </w:r>
            <w:r w:rsidR="008A3DFB">
              <w:rPr>
                <w:rFonts w:cstheme="minorHAnsi"/>
                <w:sz w:val="18"/>
                <w:szCs w:val="18"/>
              </w:rPr>
              <w:t xml:space="preserve"> </w:t>
            </w:r>
            <w:r w:rsidRPr="009E312C">
              <w:rPr>
                <w:rFonts w:cstheme="minorHAnsi"/>
                <w:sz w:val="18"/>
                <w:szCs w:val="18"/>
              </w:rPr>
              <w:t>wel vernietigd.</w:t>
            </w:r>
          </w:p>
        </w:tc>
      </w:tr>
      <w:tr w:rsidR="00E67526" w:rsidRPr="009E312C" w14:paraId="4213F821" w14:textId="77777777" w:rsidTr="00E53E50">
        <w:trPr>
          <w:trHeight w:val="855"/>
        </w:trPr>
        <w:tc>
          <w:tcPr>
            <w:tcW w:w="851" w:type="dxa"/>
            <w:tcBorders>
              <w:top w:val="single" w:sz="4" w:space="0" w:color="auto"/>
              <w:left w:val="single" w:sz="4" w:space="0" w:color="auto"/>
              <w:bottom w:val="single" w:sz="4" w:space="0" w:color="auto"/>
              <w:right w:val="single" w:sz="4" w:space="0" w:color="auto"/>
            </w:tcBorders>
          </w:tcPr>
          <w:p w14:paraId="48B4C9A5" w14:textId="77777777" w:rsidR="00E67526" w:rsidRPr="00E53E50" w:rsidRDefault="00E67526" w:rsidP="008A3DFB">
            <w:pPr>
              <w:pStyle w:val="Default"/>
              <w:rPr>
                <w:rFonts w:cstheme="minorHAnsi"/>
                <w:sz w:val="18"/>
                <w:szCs w:val="18"/>
              </w:rPr>
            </w:pPr>
            <w:r w:rsidRPr="00E53E50">
              <w:rPr>
                <w:rFonts w:cstheme="minorHAnsi"/>
                <w:sz w:val="18"/>
                <w:szCs w:val="18"/>
              </w:rPr>
              <w:t xml:space="preserve">EV. </w:t>
            </w:r>
            <w:r w:rsidR="000831ED" w:rsidRPr="00E53E50">
              <w:rPr>
                <w:rFonts w:cstheme="minorHAnsi"/>
                <w:sz w:val="18"/>
                <w:szCs w:val="18"/>
              </w:rPr>
              <w:t>5</w:t>
            </w:r>
            <w:r w:rsidRPr="00E53E50">
              <w:rPr>
                <w:rFonts w:cstheme="minorHAnsi"/>
                <w:sz w:val="18"/>
                <w:szCs w:val="18"/>
              </w:rPr>
              <w:t xml:space="preserve"> </w:t>
            </w:r>
          </w:p>
        </w:tc>
        <w:tc>
          <w:tcPr>
            <w:tcW w:w="9781" w:type="dxa"/>
            <w:tcBorders>
              <w:top w:val="single" w:sz="4" w:space="0" w:color="auto"/>
              <w:left w:val="single" w:sz="4" w:space="0" w:color="auto"/>
              <w:bottom w:val="single" w:sz="4" w:space="0" w:color="auto"/>
              <w:right w:val="single" w:sz="4" w:space="0" w:color="auto"/>
            </w:tcBorders>
          </w:tcPr>
          <w:p w14:paraId="3926B420" w14:textId="3C346AC0" w:rsidR="0047671C" w:rsidRDefault="00E67526" w:rsidP="008A3DFB">
            <w:pPr>
              <w:pStyle w:val="Default"/>
              <w:spacing w:line="240" w:lineRule="atLeast"/>
              <w:rPr>
                <w:rFonts w:cstheme="minorHAnsi"/>
                <w:sz w:val="18"/>
                <w:szCs w:val="18"/>
              </w:rPr>
            </w:pPr>
            <w:r w:rsidRPr="009E312C">
              <w:rPr>
                <w:rFonts w:cstheme="minorHAnsi"/>
                <w:sz w:val="18"/>
                <w:szCs w:val="18"/>
              </w:rPr>
              <w:t xml:space="preserve">De </w:t>
            </w:r>
            <w:r w:rsidR="003E4C50">
              <w:rPr>
                <w:rFonts w:cstheme="minorHAnsi"/>
                <w:sz w:val="18"/>
                <w:szCs w:val="18"/>
              </w:rPr>
              <w:t>Opdrachtnemer</w:t>
            </w:r>
            <w:r w:rsidRPr="009E312C">
              <w:rPr>
                <w:rFonts w:cstheme="minorHAnsi"/>
                <w:sz w:val="18"/>
                <w:szCs w:val="18"/>
              </w:rPr>
              <w:t xml:space="preserve"> dient alle informatie die hij verwerkt bij het uitvoeren van een </w:t>
            </w:r>
            <w:r w:rsidR="003C594C">
              <w:rPr>
                <w:rFonts w:cstheme="minorHAnsi"/>
                <w:sz w:val="18"/>
                <w:szCs w:val="18"/>
              </w:rPr>
              <w:t>O</w:t>
            </w:r>
            <w:r w:rsidRPr="009E312C">
              <w:rPr>
                <w:rFonts w:cstheme="minorHAnsi"/>
                <w:sz w:val="18"/>
                <w:szCs w:val="18"/>
              </w:rPr>
              <w:t>pdracht aantoonbaar adequaat te beveiligen, conform de relevante maatregelen uit de meest actuele versie van de ISO 27002</w:t>
            </w:r>
            <w:r w:rsidR="0098267B" w:rsidRPr="009E312C">
              <w:rPr>
                <w:rFonts w:cstheme="minorHAnsi"/>
                <w:sz w:val="18"/>
                <w:szCs w:val="18"/>
              </w:rPr>
              <w:t xml:space="preserve"> of gelijkwaardig.</w:t>
            </w:r>
            <w:r w:rsidRPr="009E312C">
              <w:rPr>
                <w:rFonts w:cstheme="minorHAnsi"/>
                <w:sz w:val="18"/>
                <w:szCs w:val="18"/>
              </w:rPr>
              <w:t xml:space="preserve"> </w:t>
            </w:r>
          </w:p>
          <w:p w14:paraId="5AA89EB3" w14:textId="3FE536EE" w:rsidR="00E67526" w:rsidRPr="009E312C" w:rsidRDefault="00E67526" w:rsidP="008A3DFB">
            <w:pPr>
              <w:pStyle w:val="Default"/>
              <w:spacing w:line="240" w:lineRule="atLeast"/>
              <w:rPr>
                <w:rFonts w:cstheme="minorHAnsi"/>
                <w:sz w:val="18"/>
                <w:szCs w:val="18"/>
              </w:rPr>
            </w:pPr>
            <w:r w:rsidRPr="009E312C">
              <w:rPr>
                <w:rFonts w:cstheme="minorHAnsi"/>
                <w:sz w:val="18"/>
                <w:szCs w:val="18"/>
              </w:rPr>
              <w:t xml:space="preserve">Onder de verwerkte informatie vallen o.a. de gegevens van gevonden kwetsbaarheden, gebruikte aanvalsmethoden die succesvol zijn geweest en de daarbij vergaarde gegevens. </w:t>
            </w:r>
          </w:p>
          <w:p w14:paraId="11DD181D" w14:textId="41F022DD" w:rsidR="00E67526" w:rsidRPr="009E312C" w:rsidRDefault="00E67526" w:rsidP="008A3DFB">
            <w:pPr>
              <w:pStyle w:val="Default"/>
              <w:spacing w:line="240" w:lineRule="atLeast"/>
              <w:rPr>
                <w:rFonts w:cstheme="minorHAnsi"/>
                <w:sz w:val="18"/>
                <w:szCs w:val="18"/>
              </w:rPr>
            </w:pPr>
            <w:r w:rsidRPr="009E312C">
              <w:rPr>
                <w:rFonts w:cstheme="minorHAnsi"/>
                <w:sz w:val="18"/>
                <w:szCs w:val="18"/>
              </w:rPr>
              <w:t xml:space="preserve">Indien de </w:t>
            </w:r>
            <w:r w:rsidR="003E4C50">
              <w:rPr>
                <w:rFonts w:cstheme="minorHAnsi"/>
                <w:sz w:val="18"/>
                <w:szCs w:val="18"/>
              </w:rPr>
              <w:t>Opdrachtnemer</w:t>
            </w:r>
            <w:r w:rsidRPr="009E312C">
              <w:rPr>
                <w:rFonts w:cstheme="minorHAnsi"/>
                <w:sz w:val="18"/>
                <w:szCs w:val="18"/>
              </w:rPr>
              <w:t xml:space="preserve"> een </w:t>
            </w:r>
            <w:r w:rsidR="00AB359F">
              <w:rPr>
                <w:rFonts w:cstheme="minorHAnsi"/>
                <w:sz w:val="18"/>
                <w:szCs w:val="18"/>
              </w:rPr>
              <w:t>O</w:t>
            </w:r>
            <w:r w:rsidRPr="009E312C">
              <w:rPr>
                <w:rFonts w:cstheme="minorHAnsi"/>
                <w:sz w:val="18"/>
                <w:szCs w:val="18"/>
              </w:rPr>
              <w:t xml:space="preserve">pdracht uitvoert naar een gerubriceerd informatiesysteem, dient de </w:t>
            </w:r>
            <w:r w:rsidR="003E4C50">
              <w:rPr>
                <w:rFonts w:cstheme="minorHAnsi"/>
                <w:sz w:val="18"/>
                <w:szCs w:val="18"/>
              </w:rPr>
              <w:t>Opdrachtnemer</w:t>
            </w:r>
            <w:r w:rsidRPr="009E312C">
              <w:rPr>
                <w:rFonts w:cstheme="minorHAnsi"/>
                <w:sz w:val="18"/>
                <w:szCs w:val="18"/>
              </w:rPr>
              <w:t xml:space="preserve"> de maatregelen te implementeren uit het Voorschrift Informatiebeveiliging Rijksdienst – Bijzondere Informatie 2013 conform het maximale rubriceringsniveau dat in het betreffende informatiesysteem wordt verwerkt. </w:t>
            </w:r>
          </w:p>
          <w:p w14:paraId="69F2D744" w14:textId="34764D54" w:rsidR="00E67526" w:rsidRPr="009E312C" w:rsidRDefault="00E67526" w:rsidP="008A3DFB">
            <w:pPr>
              <w:pStyle w:val="Default"/>
              <w:spacing w:line="240" w:lineRule="atLeast"/>
              <w:rPr>
                <w:rFonts w:cstheme="minorHAnsi"/>
                <w:sz w:val="18"/>
                <w:szCs w:val="18"/>
              </w:rPr>
            </w:pPr>
            <w:r w:rsidRPr="009E312C">
              <w:rPr>
                <w:rFonts w:cstheme="minorHAnsi"/>
                <w:sz w:val="18"/>
                <w:szCs w:val="18"/>
              </w:rPr>
              <w:t xml:space="preserve">Voor de maatregelen van veilige bestandsoverdracht van gerubriceerde opdrachten zullen in de Nadere </w:t>
            </w:r>
            <w:r w:rsidR="009470E4">
              <w:rPr>
                <w:rFonts w:cstheme="minorHAnsi"/>
                <w:sz w:val="18"/>
                <w:szCs w:val="18"/>
              </w:rPr>
              <w:t>O</w:t>
            </w:r>
            <w:r w:rsidRPr="009E312C">
              <w:rPr>
                <w:rFonts w:cstheme="minorHAnsi"/>
                <w:sz w:val="18"/>
                <w:szCs w:val="18"/>
              </w:rPr>
              <w:t>vereenkomst de relevante afspraken worden vastgelegd.</w:t>
            </w:r>
          </w:p>
          <w:p w14:paraId="24393787" w14:textId="77777777" w:rsidR="00E67526" w:rsidRPr="009E312C" w:rsidRDefault="00E67526" w:rsidP="008A3DFB">
            <w:pPr>
              <w:pStyle w:val="Default"/>
              <w:spacing w:line="240" w:lineRule="atLeast"/>
              <w:rPr>
                <w:rFonts w:cstheme="minorHAnsi"/>
                <w:sz w:val="18"/>
                <w:szCs w:val="18"/>
              </w:rPr>
            </w:pPr>
          </w:p>
        </w:tc>
      </w:tr>
    </w:tbl>
    <w:tbl>
      <w:tblPr>
        <w:tblStyle w:val="Tabelraster"/>
        <w:tblW w:w="0" w:type="auto"/>
        <w:tblInd w:w="-147" w:type="dxa"/>
        <w:tblCellMar>
          <w:top w:w="108" w:type="dxa"/>
          <w:bottom w:w="108" w:type="dxa"/>
        </w:tblCellMar>
        <w:tblLook w:val="04A0" w:firstRow="1" w:lastRow="0" w:firstColumn="1" w:lastColumn="0" w:noHBand="0" w:noVBand="1"/>
      </w:tblPr>
      <w:tblGrid>
        <w:gridCol w:w="851"/>
        <w:gridCol w:w="9781"/>
      </w:tblGrid>
      <w:tr w:rsidR="003E4C50" w:rsidRPr="009E312C" w14:paraId="364CD639" w14:textId="77777777" w:rsidTr="00C8257A">
        <w:trPr>
          <w:trHeight w:val="737"/>
        </w:trPr>
        <w:tc>
          <w:tcPr>
            <w:tcW w:w="851" w:type="dxa"/>
            <w:shd w:val="clear" w:color="auto" w:fill="FFFFFF" w:themeFill="background1"/>
            <w:noWrap/>
          </w:tcPr>
          <w:p w14:paraId="1322EBC6" w14:textId="77777777" w:rsidR="00851F14" w:rsidRPr="009E312C" w:rsidRDefault="00851F14" w:rsidP="008A3DFB">
            <w:pPr>
              <w:spacing w:line="240" w:lineRule="auto"/>
              <w:rPr>
                <w:rFonts w:cs="Calibri"/>
              </w:rPr>
            </w:pPr>
            <w:r w:rsidRPr="009E312C">
              <w:rPr>
                <w:rFonts w:cs="Calibri"/>
              </w:rPr>
              <w:t>EV.</w:t>
            </w:r>
            <w:r w:rsidR="000831ED" w:rsidRPr="009E312C">
              <w:rPr>
                <w:rFonts w:cs="Calibri"/>
              </w:rPr>
              <w:t>6</w:t>
            </w:r>
          </w:p>
        </w:tc>
        <w:tc>
          <w:tcPr>
            <w:tcW w:w="9781" w:type="dxa"/>
          </w:tcPr>
          <w:p w14:paraId="3DBBBFFB" w14:textId="39816F93" w:rsidR="00851F14" w:rsidRPr="009E312C" w:rsidRDefault="003E4C50" w:rsidP="008A3DFB">
            <w:pPr>
              <w:rPr>
                <w:rFonts w:cstheme="minorHAnsi"/>
              </w:rPr>
            </w:pPr>
            <w:r>
              <w:t>Opdrachtnemer</w:t>
            </w:r>
            <w:r w:rsidR="00851F14" w:rsidRPr="009E312C">
              <w:t xml:space="preserve">, Deelnemer en eventueel nog derden (een onderzochte partij zoals een SaaS-dienstverlener of hostingpartij) kunnen per Nadere </w:t>
            </w:r>
            <w:r w:rsidR="00DC4241">
              <w:t>O</w:t>
            </w:r>
            <w:r w:rsidR="00851F14" w:rsidRPr="009E312C">
              <w:t xml:space="preserve">vereenkomst een vrijwaringsverklaring overeenkomen voor het uitvoeren van de </w:t>
            </w:r>
            <w:r w:rsidR="00AB359F">
              <w:t>O</w:t>
            </w:r>
            <w:r w:rsidR="00851F14" w:rsidRPr="009E312C">
              <w:t xml:space="preserve">pdracht. Partijen kunnen hierbij gebruikmaken van het model in </w:t>
            </w:r>
            <w:r w:rsidR="00851F14" w:rsidRPr="007E417D">
              <w:t xml:space="preserve">bijlage </w:t>
            </w:r>
            <w:r w:rsidR="008C0FAE" w:rsidRPr="007E417D">
              <w:t>7b</w:t>
            </w:r>
            <w:r w:rsidR="00851F14" w:rsidRPr="009E312C">
              <w:t xml:space="preserve">. In de vrijwaringsverklaring worden de risico’s beschreven die het uitvoeren van de gevraagde dienstverlening met zich meebrengt, wordt toestemming gegeven voor toegang tot bepaalde applicaties/systemen en wordt vrijwaring van aansprakelijkheid met betrekking tot de uitvoering van de dienstverlening nader geregeld. De Deelnemer draagt zorg voor afstemming met eventuele derden en ondertekening en retournering van de vrijwaringsverklaring aan </w:t>
            </w:r>
            <w:r>
              <w:t>Opdrachtnemer</w:t>
            </w:r>
            <w:r w:rsidR="00851F14" w:rsidRPr="009E312C">
              <w:t xml:space="preserve"> voordat de werkzaamheden zullen starten. Een ondertekende vrijwaringsverklaring wordt dan onderdeel van de betreffende Nadere </w:t>
            </w:r>
            <w:r w:rsidR="00DC4241">
              <w:t>O</w:t>
            </w:r>
            <w:r w:rsidR="00851F14" w:rsidRPr="009E312C">
              <w:t>vereenkomst.</w:t>
            </w:r>
          </w:p>
        </w:tc>
      </w:tr>
      <w:tr w:rsidR="003E4C50" w:rsidRPr="009E312C" w14:paraId="7B443AE7" w14:textId="77777777" w:rsidTr="00851F14">
        <w:tblPrEx>
          <w:tblCellMar>
            <w:top w:w="0" w:type="dxa"/>
            <w:bottom w:w="0" w:type="dxa"/>
          </w:tblCellMar>
        </w:tblPrEx>
        <w:tc>
          <w:tcPr>
            <w:tcW w:w="851" w:type="dxa"/>
          </w:tcPr>
          <w:p w14:paraId="0D2E843D" w14:textId="77777777" w:rsidR="00851F14" w:rsidRPr="009E312C" w:rsidRDefault="00851F14" w:rsidP="008A3DFB">
            <w:pPr>
              <w:rPr>
                <w:rFonts w:cstheme="minorHAnsi"/>
              </w:rPr>
            </w:pPr>
            <w:r w:rsidRPr="009E312C">
              <w:rPr>
                <w:rFonts w:cstheme="minorHAnsi"/>
              </w:rPr>
              <w:t>E</w:t>
            </w:r>
            <w:r w:rsidR="00DE13D1" w:rsidRPr="009E312C">
              <w:rPr>
                <w:rFonts w:cstheme="minorHAnsi"/>
              </w:rPr>
              <w:t>V</w:t>
            </w:r>
            <w:r w:rsidRPr="009E312C">
              <w:rPr>
                <w:rFonts w:cstheme="minorHAnsi"/>
              </w:rPr>
              <w:t>.</w:t>
            </w:r>
            <w:r w:rsidR="00DE13D1" w:rsidRPr="009E312C">
              <w:rPr>
                <w:rFonts w:cstheme="minorHAnsi"/>
              </w:rPr>
              <w:t>7</w:t>
            </w:r>
          </w:p>
        </w:tc>
        <w:tc>
          <w:tcPr>
            <w:tcW w:w="9781" w:type="dxa"/>
          </w:tcPr>
          <w:p w14:paraId="4C93C7E4" w14:textId="29F1C940" w:rsidR="00851F14" w:rsidRPr="009E312C" w:rsidRDefault="00851F14" w:rsidP="008A3DFB">
            <w:r w:rsidRPr="009E312C">
              <w:t xml:space="preserve">Deelnemer kan verlangen dat een </w:t>
            </w:r>
            <w:r w:rsidR="00BF2D8E">
              <w:t>O</w:t>
            </w:r>
            <w:r w:rsidRPr="009E312C">
              <w:t xml:space="preserve">pdracht (of meerdere) wordt uitgevoerd met beoordeling volgens het Baseline Security Product Assessment-schema (BSPA), dat door het Nationaal Bureau voor Verbindingsbeveiliging (NBV) van de AIVD is opgezet en </w:t>
            </w:r>
            <w:r w:rsidR="00BF2D8E">
              <w:t xml:space="preserve">wordt </w:t>
            </w:r>
            <w:r w:rsidRPr="009E312C">
              <w:t xml:space="preserve">beheerd. De BSPA geeft inzicht in de beveiligingswaarde van een ICT-beveiligingsproduct. </w:t>
            </w:r>
            <w:r w:rsidR="003E4C50">
              <w:t>Opdrachtnemer</w:t>
            </w:r>
            <w:r w:rsidRPr="009E312C">
              <w:t xml:space="preserve"> werkt hier op verzoek aan mee, mits en zolang er sprake is van een volledige onpartijdigheid en onafhankelijkheid ten opzichte van producten en/of diensten die </w:t>
            </w:r>
            <w:r w:rsidR="003E4C50">
              <w:t>Opdrachtnemer</w:t>
            </w:r>
            <w:r w:rsidRPr="009E312C">
              <w:t xml:space="preserve"> zelf levert en/of verleent. </w:t>
            </w:r>
          </w:p>
          <w:p w14:paraId="5C68445A" w14:textId="77777777" w:rsidR="00851F14" w:rsidRPr="009E312C" w:rsidRDefault="00851F14" w:rsidP="008A3DFB"/>
          <w:p w14:paraId="27131853" w14:textId="2B64C29E" w:rsidR="00851F14" w:rsidRPr="009E312C" w:rsidRDefault="00851F14" w:rsidP="008A3DFB">
            <w:r w:rsidRPr="009E312C">
              <w:t xml:space="preserve">Deelnemer kan van </w:t>
            </w:r>
            <w:r w:rsidR="003E4C50">
              <w:t>Opdrachtnemer</w:t>
            </w:r>
            <w:r w:rsidRPr="009E312C">
              <w:t xml:space="preserve"> (dan wel een door hem aan te wijzen onderaannemer) daarom verlangen dat deze een </w:t>
            </w:r>
            <w:proofErr w:type="spellStart"/>
            <w:r w:rsidRPr="009E312C">
              <w:t>licentieringsonderzoek</w:t>
            </w:r>
            <w:proofErr w:type="spellEnd"/>
            <w:r w:rsidRPr="009E312C">
              <w:t xml:space="preserve"> door het NBV ondergaat dan wel al heeft ondergaan, met het doel dat </w:t>
            </w:r>
            <w:r w:rsidR="003E4C50">
              <w:t>Opdrachtnemer</w:t>
            </w:r>
            <w:r w:rsidRPr="009E312C">
              <w:t xml:space="preserve"> (dan wel een onderaannemer) op een of meerdere nader te bepalen domeinen een </w:t>
            </w:r>
            <w:proofErr w:type="spellStart"/>
            <w:r w:rsidRPr="009E312C">
              <w:t>gelicentieerd</w:t>
            </w:r>
            <w:proofErr w:type="spellEnd"/>
            <w:r w:rsidRPr="009E312C">
              <w:t xml:space="preserve"> evaluatielaboratorium is of wordt, dat beveiligingsproducten volgens het BSPA-schema kan beoordelen. De kosten voor het </w:t>
            </w:r>
            <w:proofErr w:type="spellStart"/>
            <w:r w:rsidRPr="009E312C">
              <w:t>licentieringsonderzoek</w:t>
            </w:r>
            <w:proofErr w:type="spellEnd"/>
            <w:r w:rsidRPr="009E312C">
              <w:t xml:space="preserve"> zijn in beginsel voor rekening van </w:t>
            </w:r>
            <w:r w:rsidR="003E4C50">
              <w:t>O</w:t>
            </w:r>
            <w:r w:rsidR="00DF72F0" w:rsidRPr="009E312C">
              <w:t>pdrachtnemer</w:t>
            </w:r>
            <w:r w:rsidRPr="009E312C">
              <w:t xml:space="preserve">, m.u.v. de reis- en verblijfkosten van NBV binnen Nederland. Een of meerdere Deelnemers die belang hebben bij de BSPA-beoordeling(en) kunnen hierbij als sponsor optreden. </w:t>
            </w:r>
            <w:r w:rsidR="00A95352">
              <w:t>Opdrachtnemer</w:t>
            </w:r>
            <w:r w:rsidRPr="009E312C">
              <w:t xml:space="preserve"> is in dit verband bereid:</w:t>
            </w:r>
          </w:p>
          <w:p w14:paraId="2298E3A6" w14:textId="77777777" w:rsidR="00851F14" w:rsidRPr="009E312C" w:rsidRDefault="00851F14" w:rsidP="008A3DFB">
            <w:pPr>
              <w:pStyle w:val="Lijstalinea"/>
              <w:numPr>
                <w:ilvl w:val="0"/>
                <w:numId w:val="24"/>
              </w:numPr>
              <w:ind w:left="747"/>
            </w:pPr>
            <w:r w:rsidRPr="009E312C">
              <w:t>De aanvraag voor het (her)</w:t>
            </w:r>
            <w:proofErr w:type="spellStart"/>
            <w:r w:rsidRPr="009E312C">
              <w:t>licentieringsonderzoek</w:t>
            </w:r>
            <w:proofErr w:type="spellEnd"/>
            <w:r w:rsidRPr="009E312C">
              <w:t xml:space="preserve"> in te dienen</w:t>
            </w:r>
          </w:p>
          <w:p w14:paraId="5E621352" w14:textId="77777777" w:rsidR="00851F14" w:rsidRPr="009E312C" w:rsidRDefault="00851F14" w:rsidP="008A3DFB">
            <w:pPr>
              <w:pStyle w:val="Lijstalinea"/>
              <w:numPr>
                <w:ilvl w:val="0"/>
                <w:numId w:val="24"/>
              </w:numPr>
              <w:ind w:left="747"/>
            </w:pPr>
            <w:r w:rsidRPr="009E312C">
              <w:t xml:space="preserve">Site </w:t>
            </w:r>
            <w:proofErr w:type="spellStart"/>
            <w:r w:rsidRPr="009E312C">
              <w:t>visits</w:t>
            </w:r>
            <w:proofErr w:type="spellEnd"/>
            <w:r w:rsidRPr="009E312C">
              <w:t xml:space="preserve"> en audits te ondergaan (toestand van het lab, toegangsbeveiliging, stand van zaken van het kwaliteitssysteem, </w:t>
            </w:r>
            <w:proofErr w:type="spellStart"/>
            <w:r w:rsidRPr="009E312C">
              <w:t>etc</w:t>
            </w:r>
            <w:proofErr w:type="spellEnd"/>
            <w:r w:rsidRPr="009E312C">
              <w:t>)</w:t>
            </w:r>
          </w:p>
          <w:p w14:paraId="738C1D95" w14:textId="538B037C" w:rsidR="00851F14" w:rsidRPr="009E312C" w:rsidRDefault="00851F14" w:rsidP="008A3DFB">
            <w:pPr>
              <w:pStyle w:val="Lijstalinea"/>
              <w:numPr>
                <w:ilvl w:val="0"/>
                <w:numId w:val="24"/>
              </w:numPr>
              <w:ind w:left="747"/>
            </w:pPr>
            <w:r w:rsidRPr="009E312C">
              <w:t>Mee te werken aan (</w:t>
            </w:r>
            <w:proofErr w:type="spellStart"/>
            <w:r w:rsidRPr="009E312C">
              <w:t>beoordelings</w:t>
            </w:r>
            <w:proofErr w:type="spellEnd"/>
            <w:r w:rsidRPr="009E312C">
              <w:t xml:space="preserve">)gesprekken met experts van/namens </w:t>
            </w:r>
            <w:r w:rsidR="00A95352">
              <w:t>O</w:t>
            </w:r>
            <w:r w:rsidR="00DF72F0" w:rsidRPr="009E312C">
              <w:t>pdrachtnemer</w:t>
            </w:r>
          </w:p>
          <w:p w14:paraId="6157D370" w14:textId="77777777" w:rsidR="00851F14" w:rsidRPr="009E312C" w:rsidRDefault="00851F14" w:rsidP="008A3DFB">
            <w:pPr>
              <w:pStyle w:val="Lijstalinea"/>
              <w:numPr>
                <w:ilvl w:val="0"/>
                <w:numId w:val="24"/>
              </w:numPr>
              <w:ind w:left="747"/>
            </w:pPr>
            <w:r w:rsidRPr="009E312C">
              <w:t>(Aanvullende) vragen van de NBV te beantwoorden</w:t>
            </w:r>
          </w:p>
          <w:p w14:paraId="015768B3" w14:textId="77777777" w:rsidR="00851F14" w:rsidRPr="009E312C" w:rsidRDefault="00851F14" w:rsidP="008A3DFB">
            <w:pPr>
              <w:pStyle w:val="Lijstalinea"/>
              <w:numPr>
                <w:ilvl w:val="0"/>
                <w:numId w:val="24"/>
              </w:numPr>
              <w:ind w:left="747"/>
            </w:pPr>
            <w:r w:rsidRPr="009E312C">
              <w:t xml:space="preserve">Mee te werken aan het publiceren van bedrijfsgegevens en de relevante </w:t>
            </w:r>
            <w:proofErr w:type="spellStart"/>
            <w:r w:rsidRPr="009E312C">
              <w:t>onderzoeksdomeinen</w:t>
            </w:r>
            <w:proofErr w:type="spellEnd"/>
            <w:r w:rsidRPr="009E312C">
              <w:t xml:space="preserve"> op de BSPA-website.</w:t>
            </w:r>
          </w:p>
          <w:p w14:paraId="11585BEB" w14:textId="77777777" w:rsidR="00851F14" w:rsidRPr="009E312C" w:rsidRDefault="00851F14" w:rsidP="008A3DFB"/>
          <w:p w14:paraId="05CB0564" w14:textId="77777777" w:rsidR="00851F14" w:rsidRPr="009E312C" w:rsidRDefault="00851F14" w:rsidP="008A3DFB">
            <w:pPr>
              <w:rPr>
                <w:rFonts w:cstheme="minorHAnsi"/>
              </w:rPr>
            </w:pPr>
            <w:r w:rsidRPr="009E312C">
              <w:t xml:space="preserve">Voor meer informatie over de BSPA: </w:t>
            </w:r>
            <w:hyperlink r:id="rId23" w:history="1">
              <w:r w:rsidRPr="009E312C">
                <w:rPr>
                  <w:rStyle w:val="Hyperlink"/>
                </w:rPr>
                <w:t>NBV brochure BSPA | Publicatie | AIVD</w:t>
              </w:r>
            </w:hyperlink>
            <w:r w:rsidRPr="009E312C">
              <w:t xml:space="preserve">, +31 (0)79 320 5050, </w:t>
            </w:r>
            <w:hyperlink r:id="rId24" w:history="1">
              <w:r w:rsidRPr="009E312C">
                <w:rPr>
                  <w:rStyle w:val="Hyperlink"/>
                </w:rPr>
                <w:t>bspa@nlncsa.nl</w:t>
              </w:r>
            </w:hyperlink>
            <w:r w:rsidRPr="009E312C">
              <w:t>.</w:t>
            </w:r>
            <w:r w:rsidR="009E312C">
              <w:t xml:space="preserve"> </w:t>
            </w:r>
          </w:p>
        </w:tc>
      </w:tr>
    </w:tbl>
    <w:p w14:paraId="53AEDD80" w14:textId="77777777" w:rsidR="009315B3" w:rsidRPr="00096E4E" w:rsidRDefault="009315B3" w:rsidP="008A3DFB"/>
    <w:p w14:paraId="6B271CD2" w14:textId="77777777" w:rsidR="009315B3" w:rsidRPr="00096E4E" w:rsidRDefault="009315B3">
      <w:pPr>
        <w:spacing w:line="240" w:lineRule="auto"/>
        <w:rPr>
          <w:rFonts w:cs="Arial"/>
          <w:b/>
          <w:bCs/>
          <w:kern w:val="32"/>
          <w:sz w:val="32"/>
          <w:szCs w:val="32"/>
        </w:rPr>
      </w:pPr>
      <w:r w:rsidRPr="00096E4E">
        <w:br w:type="page"/>
      </w:r>
    </w:p>
    <w:p w14:paraId="5A187CD3" w14:textId="792D2FCA" w:rsidR="003C39C7" w:rsidRPr="00096E4E" w:rsidRDefault="00F86BD8" w:rsidP="00E17CF3">
      <w:pPr>
        <w:pStyle w:val="Kop1"/>
        <w:jc w:val="center"/>
      </w:pPr>
      <w:bookmarkStart w:id="7" w:name="_Toc134608757"/>
      <w:r>
        <w:lastRenderedPageBreak/>
        <w:t>Eisen aan het a</w:t>
      </w:r>
      <w:r w:rsidR="003C39C7" w:rsidRPr="00096E4E">
        <w:t>anvraagproces</w:t>
      </w:r>
      <w:bookmarkEnd w:id="7"/>
    </w:p>
    <w:tbl>
      <w:tblPr>
        <w:tblStyle w:val="Tabelraster"/>
        <w:tblW w:w="0" w:type="auto"/>
        <w:tblInd w:w="-147" w:type="dxa"/>
        <w:tblCellMar>
          <w:top w:w="108" w:type="dxa"/>
          <w:bottom w:w="108" w:type="dxa"/>
        </w:tblCellMar>
        <w:tblLook w:val="04A0" w:firstRow="1" w:lastRow="0" w:firstColumn="1" w:lastColumn="0" w:noHBand="0" w:noVBand="1"/>
      </w:tblPr>
      <w:tblGrid>
        <w:gridCol w:w="1021"/>
        <w:gridCol w:w="9594"/>
        <w:gridCol w:w="44"/>
      </w:tblGrid>
      <w:tr w:rsidR="00096E4E" w:rsidRPr="00096E4E" w14:paraId="019BA11F" w14:textId="77777777" w:rsidTr="00565E7B">
        <w:trPr>
          <w:trHeight w:val="2858"/>
        </w:trPr>
        <w:tc>
          <w:tcPr>
            <w:tcW w:w="1021" w:type="dxa"/>
            <w:shd w:val="clear" w:color="auto" w:fill="auto"/>
            <w:noWrap/>
            <w:hideMark/>
          </w:tcPr>
          <w:p w14:paraId="70F1E187" w14:textId="77777777" w:rsidR="00ED2C0C" w:rsidRPr="0086454C" w:rsidRDefault="00ED2C0C" w:rsidP="003857E0">
            <w:pPr>
              <w:shd w:val="clear" w:color="auto" w:fill="FFFFFF" w:themeFill="background1"/>
            </w:pPr>
            <w:bookmarkStart w:id="8" w:name="_Hlk84577738"/>
            <w:r w:rsidRPr="0086454C">
              <w:t>AP.1</w:t>
            </w:r>
          </w:p>
        </w:tc>
        <w:tc>
          <w:tcPr>
            <w:tcW w:w="9638" w:type="dxa"/>
            <w:gridSpan w:val="2"/>
            <w:shd w:val="clear" w:color="auto" w:fill="auto"/>
            <w:hideMark/>
          </w:tcPr>
          <w:p w14:paraId="4818C595" w14:textId="2AB99B5D" w:rsidR="00ED2C0C" w:rsidRPr="00565E7B" w:rsidRDefault="00ED2C0C" w:rsidP="003857E0">
            <w:pPr>
              <w:shd w:val="clear" w:color="auto" w:fill="FFFFFF" w:themeFill="background1"/>
            </w:pPr>
            <w:r w:rsidRPr="00565E7B">
              <w:t xml:space="preserve">Een </w:t>
            </w:r>
            <w:r w:rsidR="00F07D8F" w:rsidRPr="00565E7B">
              <w:t>Aanvraag</w:t>
            </w:r>
            <w:r w:rsidRPr="00565E7B">
              <w:t xml:space="preserve"> voor een </w:t>
            </w:r>
            <w:r w:rsidR="00F07D8F" w:rsidRPr="00565E7B">
              <w:t>Nadere Overeenkomst</w:t>
            </w:r>
            <w:r w:rsidRPr="00565E7B">
              <w:t xml:space="preserve"> op basis van resultaatverplichting bevat ten minste:</w:t>
            </w:r>
          </w:p>
          <w:p w14:paraId="418B4E49" w14:textId="3CB6F7DF" w:rsidR="00AF3A44" w:rsidRPr="00565E7B" w:rsidRDefault="00ED2C0C" w:rsidP="00CE4C34">
            <w:pPr>
              <w:pStyle w:val="Lijstalinea"/>
              <w:numPr>
                <w:ilvl w:val="0"/>
                <w:numId w:val="4"/>
              </w:numPr>
              <w:shd w:val="clear" w:color="auto" w:fill="FFFFFF" w:themeFill="background1"/>
              <w:ind w:left="747" w:hanging="426"/>
            </w:pPr>
            <w:r w:rsidRPr="00565E7B">
              <w:t>Aanvraagnummer</w:t>
            </w:r>
          </w:p>
          <w:p w14:paraId="524FF942" w14:textId="20B82E6B" w:rsidR="00363E86" w:rsidRPr="00565E7B" w:rsidRDefault="00363E86" w:rsidP="008A3DFB">
            <w:pPr>
              <w:pStyle w:val="Lijstalinea"/>
              <w:numPr>
                <w:ilvl w:val="0"/>
                <w:numId w:val="4"/>
              </w:numPr>
              <w:ind w:left="747" w:hanging="426"/>
            </w:pPr>
            <w:r w:rsidRPr="00565E7B">
              <w:t>Aanvraagsoort: (regulier, vrijblijvend</w:t>
            </w:r>
            <w:r w:rsidR="00D2100B" w:rsidRPr="00565E7B">
              <w:t xml:space="preserve">, strippenkaart voor bundel micro-adviezen of afname serie producten/diensten) </w:t>
            </w:r>
          </w:p>
          <w:p w14:paraId="2865B5A5" w14:textId="7A94C57C" w:rsidR="00AF3A44" w:rsidRPr="00565E7B" w:rsidRDefault="00ED2C0C" w:rsidP="008A3DFB">
            <w:pPr>
              <w:pStyle w:val="Lijstalinea"/>
              <w:numPr>
                <w:ilvl w:val="0"/>
                <w:numId w:val="4"/>
              </w:numPr>
              <w:ind w:left="747" w:hanging="426"/>
            </w:pPr>
            <w:r w:rsidRPr="00565E7B">
              <w:t>Deelnemer</w:t>
            </w:r>
          </w:p>
          <w:p w14:paraId="3B491131" w14:textId="34429D2E" w:rsidR="00AF3A44" w:rsidRPr="00565E7B" w:rsidRDefault="00ED2C0C" w:rsidP="00CE4C34">
            <w:pPr>
              <w:pStyle w:val="Lijstalinea"/>
              <w:numPr>
                <w:ilvl w:val="0"/>
                <w:numId w:val="4"/>
              </w:numPr>
              <w:shd w:val="clear" w:color="auto" w:fill="FFFFFF" w:themeFill="background1"/>
              <w:ind w:left="747" w:hanging="426"/>
            </w:pPr>
            <w:r w:rsidRPr="00565E7B">
              <w:t>Organisatieonderdeel</w:t>
            </w:r>
          </w:p>
          <w:p w14:paraId="5DC768F5" w14:textId="21DF94C3" w:rsidR="00AF3A44" w:rsidRPr="00565E7B" w:rsidRDefault="00ED2C0C" w:rsidP="00CE4C34">
            <w:pPr>
              <w:pStyle w:val="Lijstalinea"/>
              <w:numPr>
                <w:ilvl w:val="0"/>
                <w:numId w:val="4"/>
              </w:numPr>
              <w:shd w:val="clear" w:color="auto" w:fill="FFFFFF" w:themeFill="background1"/>
              <w:ind w:left="747" w:hanging="426"/>
            </w:pPr>
            <w:r w:rsidRPr="00565E7B">
              <w:t>Contactgegevens aanvrager</w:t>
            </w:r>
          </w:p>
          <w:p w14:paraId="4938ED6E" w14:textId="77777777" w:rsidR="00AF3A44" w:rsidRPr="00565E7B" w:rsidRDefault="00ED2C0C" w:rsidP="00CE4C34">
            <w:pPr>
              <w:pStyle w:val="Lijstalinea"/>
              <w:numPr>
                <w:ilvl w:val="0"/>
                <w:numId w:val="4"/>
              </w:numPr>
              <w:shd w:val="clear" w:color="auto" w:fill="FFFFFF" w:themeFill="background1"/>
              <w:ind w:left="747" w:hanging="426"/>
            </w:pPr>
            <w:r w:rsidRPr="00565E7B">
              <w:t>Opdrachtomschrijving, inclusief op te leveren (deel)resultaten en/of kwaliteitseisen en/of (acceptatie)criteria daaraan (inclusief afstemming dag en tijdstip interview/POC)</w:t>
            </w:r>
          </w:p>
          <w:p w14:paraId="6A694471" w14:textId="424E2A55" w:rsidR="00AF3A44" w:rsidRPr="00565E7B" w:rsidRDefault="00ED2C0C" w:rsidP="00CE4C34">
            <w:pPr>
              <w:pStyle w:val="Lijstalinea"/>
              <w:numPr>
                <w:ilvl w:val="0"/>
                <w:numId w:val="4"/>
              </w:numPr>
              <w:shd w:val="clear" w:color="auto" w:fill="FFFFFF" w:themeFill="background1"/>
              <w:ind w:left="747" w:hanging="426"/>
            </w:pPr>
            <w:r w:rsidRPr="00565E7B">
              <w:t xml:space="preserve">Eisen t.a.v. de </w:t>
            </w:r>
            <w:r w:rsidR="00DF7BE8" w:rsidRPr="00565E7B">
              <w:t>Offerte</w:t>
            </w:r>
            <w:r w:rsidRPr="00565E7B">
              <w:t xml:space="preserve"> en/of uitvoering van de </w:t>
            </w:r>
            <w:r w:rsidR="00F07D8F" w:rsidRPr="00565E7B">
              <w:t>Nadere Overeenkomst</w:t>
            </w:r>
          </w:p>
          <w:p w14:paraId="3F0A6638" w14:textId="1EB17F7D" w:rsidR="00AF3A44" w:rsidRPr="00565E7B" w:rsidRDefault="00ED2C0C" w:rsidP="00CE4C34">
            <w:pPr>
              <w:pStyle w:val="Lijstalinea"/>
              <w:numPr>
                <w:ilvl w:val="0"/>
                <w:numId w:val="4"/>
              </w:numPr>
              <w:shd w:val="clear" w:color="auto" w:fill="FFFFFF" w:themeFill="background1"/>
              <w:ind w:left="747" w:hanging="426"/>
            </w:pPr>
            <w:r w:rsidRPr="00565E7B">
              <w:t>Resultaatsgebied(en) conform</w:t>
            </w:r>
            <w:r w:rsidR="000B6F28" w:rsidRPr="00565E7B">
              <w:t xml:space="preserve"> de indeling van de kwaliteitenprofielen in het</w:t>
            </w:r>
            <w:r w:rsidRPr="00565E7B">
              <w:t xml:space="preserve"> Kwaliteitsraamwerk IV (indicatief)</w:t>
            </w:r>
          </w:p>
          <w:p w14:paraId="4F6C78FB" w14:textId="74001EB1" w:rsidR="00363E86" w:rsidRPr="00565E7B" w:rsidRDefault="0008038C" w:rsidP="00CE4C34">
            <w:pPr>
              <w:pStyle w:val="Lijstalinea"/>
              <w:numPr>
                <w:ilvl w:val="0"/>
                <w:numId w:val="4"/>
              </w:numPr>
              <w:shd w:val="clear" w:color="auto" w:fill="FFFFFF" w:themeFill="background1"/>
              <w:ind w:left="747" w:hanging="426"/>
            </w:pPr>
            <w:r w:rsidRPr="00565E7B">
              <w:t xml:space="preserve">Optioneel: </w:t>
            </w:r>
            <w:r w:rsidR="00363E86" w:rsidRPr="00565E7B">
              <w:t xml:space="preserve">Datum </w:t>
            </w:r>
            <w:r w:rsidR="00681C4E" w:rsidRPr="00565E7B">
              <w:t>i</w:t>
            </w:r>
            <w:r w:rsidR="00363E86" w:rsidRPr="00565E7B">
              <w:t>nformatiesessie / intakegesprek</w:t>
            </w:r>
          </w:p>
          <w:p w14:paraId="5F2153A1" w14:textId="7B00C3E8" w:rsidR="00AF3A44" w:rsidRPr="00565E7B" w:rsidRDefault="00ED2C0C" w:rsidP="00CE4C34">
            <w:pPr>
              <w:pStyle w:val="Lijstalinea"/>
              <w:numPr>
                <w:ilvl w:val="0"/>
                <w:numId w:val="4"/>
              </w:numPr>
              <w:shd w:val="clear" w:color="auto" w:fill="FFFFFF" w:themeFill="background1"/>
              <w:ind w:left="747" w:hanging="426"/>
            </w:pPr>
            <w:r w:rsidRPr="00565E7B">
              <w:t>Startdatum (mijlpalen deel-oplevering</w:t>
            </w:r>
            <w:r w:rsidR="00684EE6" w:rsidRPr="00565E7B">
              <w:t>)</w:t>
            </w:r>
          </w:p>
          <w:p w14:paraId="6F0519FC" w14:textId="77777777" w:rsidR="00AF3A44" w:rsidRPr="00565E7B" w:rsidRDefault="00ED2C0C" w:rsidP="00CE4C34">
            <w:pPr>
              <w:pStyle w:val="Lijstalinea"/>
              <w:numPr>
                <w:ilvl w:val="0"/>
                <w:numId w:val="4"/>
              </w:numPr>
              <w:shd w:val="clear" w:color="auto" w:fill="FFFFFF" w:themeFill="background1"/>
              <w:ind w:left="747" w:hanging="426"/>
            </w:pPr>
            <w:r w:rsidRPr="00565E7B">
              <w:t>Einddatum (uiterste opleverdatum)</w:t>
            </w:r>
          </w:p>
          <w:p w14:paraId="74AA2BEB" w14:textId="77777777" w:rsidR="00AF3A44" w:rsidRPr="00565E7B" w:rsidRDefault="00ED2C0C" w:rsidP="00CE4C34">
            <w:pPr>
              <w:pStyle w:val="Lijstalinea"/>
              <w:numPr>
                <w:ilvl w:val="0"/>
                <w:numId w:val="4"/>
              </w:numPr>
              <w:shd w:val="clear" w:color="auto" w:fill="FFFFFF" w:themeFill="background1"/>
              <w:ind w:left="747" w:hanging="426"/>
            </w:pPr>
            <w:r w:rsidRPr="00565E7B">
              <w:t xml:space="preserve">Prijscomponent (bijv. </w:t>
            </w:r>
            <w:proofErr w:type="spellStart"/>
            <w:r w:rsidRPr="00565E7B">
              <w:t>fixed</w:t>
            </w:r>
            <w:proofErr w:type="spellEnd"/>
            <w:r w:rsidRPr="00565E7B">
              <w:t xml:space="preserve"> </w:t>
            </w:r>
            <w:proofErr w:type="spellStart"/>
            <w:r w:rsidRPr="00565E7B">
              <w:t>price</w:t>
            </w:r>
            <w:proofErr w:type="spellEnd"/>
            <w:r w:rsidRPr="00565E7B">
              <w:t xml:space="preserve"> (aanneemsom), sprintprijs, prestatiebeloning of nacalculatie)</w:t>
            </w:r>
          </w:p>
          <w:p w14:paraId="7BD691D9" w14:textId="77777777" w:rsidR="00AF3A44" w:rsidRPr="00565E7B" w:rsidRDefault="00ED2C0C" w:rsidP="00CE4C34">
            <w:pPr>
              <w:pStyle w:val="Lijstalinea"/>
              <w:numPr>
                <w:ilvl w:val="0"/>
                <w:numId w:val="4"/>
              </w:numPr>
              <w:shd w:val="clear" w:color="auto" w:fill="FFFFFF" w:themeFill="background1"/>
              <w:ind w:left="747" w:hanging="426"/>
            </w:pPr>
            <w:r w:rsidRPr="00565E7B">
              <w:t xml:space="preserve">Optionele extra dienstverlening </w:t>
            </w:r>
          </w:p>
          <w:p w14:paraId="01600B43" w14:textId="54D991AA" w:rsidR="00AF3A44" w:rsidRPr="00565E7B" w:rsidRDefault="00ED2C0C" w:rsidP="00CE4C34">
            <w:pPr>
              <w:pStyle w:val="Lijstalinea"/>
              <w:numPr>
                <w:ilvl w:val="0"/>
                <w:numId w:val="4"/>
              </w:numPr>
              <w:shd w:val="clear" w:color="auto" w:fill="FFFFFF" w:themeFill="background1"/>
              <w:ind w:left="747" w:hanging="426"/>
            </w:pPr>
            <w:r w:rsidRPr="00565E7B">
              <w:t>Optioneel: maximum aanneemsom of toepassing maximum uurtarieven (standaard=ja, optie=nee)</w:t>
            </w:r>
          </w:p>
          <w:p w14:paraId="39B61BF2" w14:textId="6A85111A" w:rsidR="00D2100B" w:rsidRPr="00565E7B" w:rsidRDefault="00D2100B" w:rsidP="00CE4C34">
            <w:pPr>
              <w:pStyle w:val="Lijstalinea"/>
              <w:numPr>
                <w:ilvl w:val="0"/>
                <w:numId w:val="4"/>
              </w:numPr>
              <w:shd w:val="clear" w:color="auto" w:fill="FFFFFF" w:themeFill="background1"/>
              <w:ind w:left="747" w:hanging="426"/>
            </w:pPr>
            <w:r w:rsidRPr="00565E7B">
              <w:t>Optioneel: mogelijk van een herhalingsopdracht/</w:t>
            </w:r>
            <w:proofErr w:type="spellStart"/>
            <w:r w:rsidRPr="00565E7B">
              <w:t>hertest</w:t>
            </w:r>
            <w:proofErr w:type="spellEnd"/>
          </w:p>
          <w:p w14:paraId="20FBE201" w14:textId="44073B17" w:rsidR="00AF3A44" w:rsidRPr="00565E7B" w:rsidRDefault="00ED2C0C" w:rsidP="00CE4C34">
            <w:pPr>
              <w:pStyle w:val="Lijstalinea"/>
              <w:numPr>
                <w:ilvl w:val="0"/>
                <w:numId w:val="4"/>
              </w:numPr>
              <w:ind w:left="747" w:hanging="426"/>
            </w:pPr>
            <w:r w:rsidRPr="00565E7B">
              <w:t>Optioneel: duurzaamheidsaspecten</w:t>
            </w:r>
            <w:r w:rsidR="00644BCC" w:rsidRPr="00565E7B">
              <w:t xml:space="preserve">, gewenste inzet m.b.t. </w:t>
            </w:r>
            <w:proofErr w:type="spellStart"/>
            <w:r w:rsidRPr="00565E7B">
              <w:t>social</w:t>
            </w:r>
            <w:proofErr w:type="spellEnd"/>
            <w:r w:rsidRPr="00565E7B">
              <w:t xml:space="preserve"> return</w:t>
            </w:r>
          </w:p>
          <w:p w14:paraId="6D63328F" w14:textId="31DA048A" w:rsidR="00AF3A44" w:rsidRPr="00565E7B" w:rsidRDefault="00ED2C0C" w:rsidP="00CE4C34">
            <w:pPr>
              <w:pStyle w:val="Lijstalinea"/>
              <w:numPr>
                <w:ilvl w:val="0"/>
                <w:numId w:val="4"/>
              </w:numPr>
              <w:shd w:val="clear" w:color="auto" w:fill="FFFFFF" w:themeFill="background1"/>
              <w:ind w:left="747" w:hanging="426"/>
            </w:pPr>
            <w:r w:rsidRPr="00565E7B">
              <w:t xml:space="preserve">Optioneel: of voor </w:t>
            </w:r>
            <w:r w:rsidR="00A11335" w:rsidRPr="00565E7B">
              <w:t>het</w:t>
            </w:r>
            <w:r w:rsidRPr="00565E7B">
              <w:t xml:space="preserve"> in te zetten </w:t>
            </w:r>
            <w:r w:rsidR="00A11335" w:rsidRPr="00565E7B">
              <w:t>Personeel van Opdrachtnemer</w:t>
            </w:r>
            <w:r w:rsidRPr="00565E7B">
              <w:t xml:space="preserve"> een </w:t>
            </w:r>
            <w:r w:rsidR="000B6F28" w:rsidRPr="00565E7B">
              <w:t xml:space="preserve">geheimhoudings-/integriteitsverklaring, </w:t>
            </w:r>
            <w:r w:rsidRPr="00565E7B">
              <w:t>VOG en eventueel nog een Verklaring van Geen Bezwaar (VGB) overgelegd moet worden</w:t>
            </w:r>
          </w:p>
          <w:p w14:paraId="4B53C2ED" w14:textId="13CBBFCA" w:rsidR="00363E86" w:rsidRPr="00565E7B" w:rsidRDefault="00ED2C0C" w:rsidP="00CE4C34">
            <w:pPr>
              <w:pStyle w:val="Lijstalinea"/>
              <w:numPr>
                <w:ilvl w:val="0"/>
                <w:numId w:val="4"/>
              </w:numPr>
              <w:shd w:val="clear" w:color="auto" w:fill="FFFFFF" w:themeFill="background1"/>
              <w:ind w:left="747" w:hanging="426"/>
            </w:pPr>
            <w:r w:rsidRPr="00565E7B">
              <w:t>Beoordelingsmethodiek inclusief gunningscriteria</w:t>
            </w:r>
          </w:p>
          <w:p w14:paraId="0A8951BF" w14:textId="022FD7CD" w:rsidR="00DC4241" w:rsidRPr="00565E7B" w:rsidRDefault="00DC4241" w:rsidP="00CE4C34">
            <w:pPr>
              <w:pStyle w:val="Lijstalinea"/>
              <w:numPr>
                <w:ilvl w:val="0"/>
                <w:numId w:val="4"/>
              </w:numPr>
              <w:shd w:val="clear" w:color="auto" w:fill="FFFFFF" w:themeFill="background1"/>
              <w:ind w:left="747" w:hanging="426"/>
            </w:pPr>
            <w:r w:rsidRPr="00565E7B">
              <w:t xml:space="preserve">Optioneel: de locatie van uitvoering </w:t>
            </w:r>
            <w:r w:rsidR="00A11335" w:rsidRPr="00565E7B">
              <w:t>voor</w:t>
            </w:r>
            <w:r w:rsidRPr="00565E7B">
              <w:t xml:space="preserve"> de </w:t>
            </w:r>
            <w:r w:rsidR="00A11335" w:rsidRPr="00565E7B">
              <w:t>Opdracht</w:t>
            </w:r>
            <w:r w:rsidRPr="00565E7B">
              <w:t xml:space="preserve"> (intern of extern)</w:t>
            </w:r>
            <w:r w:rsidR="003857E0" w:rsidRPr="00565E7B">
              <w:br/>
            </w:r>
            <w:r w:rsidR="003857E0" w:rsidRPr="00565E7B">
              <w:br/>
            </w:r>
          </w:p>
          <w:p w14:paraId="6E302895" w14:textId="7E064362" w:rsidR="007C4497" w:rsidRPr="00565E7B" w:rsidRDefault="007C4497" w:rsidP="00565E7B">
            <w:r w:rsidRPr="00565E7B">
              <w:t xml:space="preserve">Voor de onder 6. </w:t>
            </w:r>
            <w:r w:rsidR="00E24E0A" w:rsidRPr="00565E7B">
              <w:t>b</w:t>
            </w:r>
            <w:r w:rsidRPr="00565E7B">
              <w:t xml:space="preserve">enoemde opdrachtomschrijving </w:t>
            </w:r>
            <w:r w:rsidR="003857E0" w:rsidRPr="00565E7B">
              <w:t xml:space="preserve">geldt </w:t>
            </w:r>
            <w:r w:rsidRPr="00565E7B">
              <w:t xml:space="preserve">voor </w:t>
            </w:r>
            <w:r w:rsidRPr="00565E7B">
              <w:rPr>
                <w:u w:val="single"/>
              </w:rPr>
              <w:t>securitytesten en -reviews</w:t>
            </w:r>
            <w:r w:rsidRPr="00565E7B">
              <w:t xml:space="preserve"> dat de Deelnemer ook informatie kan verstrekken over: </w:t>
            </w:r>
          </w:p>
          <w:p w14:paraId="4891C5A1" w14:textId="77789C2D" w:rsidR="007C4497" w:rsidRPr="00565E7B" w:rsidRDefault="007C4497" w:rsidP="00565E7B">
            <w:pPr>
              <w:ind w:left="747" w:hanging="284"/>
            </w:pPr>
            <w:r w:rsidRPr="00565E7B">
              <w:t>a.</w:t>
            </w:r>
            <w:r w:rsidRPr="00565E7B">
              <w:tab/>
              <w:t>de onderzoeksvraag (bijv. welke type kwetsbaarheden worden gevonden in een</w:t>
            </w:r>
            <w:r w:rsidR="003857E0" w:rsidRPr="00565E7B">
              <w:t xml:space="preserve"> </w:t>
            </w:r>
            <w:r w:rsidRPr="00565E7B">
              <w:t>systeem, hoe ver kan een hacker binnendringen als hij een bepaalde hoeveelheid</w:t>
            </w:r>
            <w:r w:rsidR="003857E0" w:rsidRPr="00565E7B">
              <w:t xml:space="preserve"> </w:t>
            </w:r>
            <w:r w:rsidRPr="00565E7B">
              <w:t>tijd heeft), inclusief de te onderzoeken processen, applicaties en/of systemen</w:t>
            </w:r>
            <w:r w:rsidR="003857E0" w:rsidRPr="00565E7B">
              <w:t xml:space="preserve"> </w:t>
            </w:r>
            <w:r w:rsidRPr="00565E7B">
              <w:t xml:space="preserve">en/of netwerk componenten </w:t>
            </w:r>
          </w:p>
          <w:p w14:paraId="1B5781BD" w14:textId="77777777" w:rsidR="007C4497" w:rsidRPr="00565E7B" w:rsidRDefault="007C4497" w:rsidP="00565E7B">
            <w:pPr>
              <w:ind w:left="747" w:hanging="284"/>
            </w:pPr>
            <w:r w:rsidRPr="00565E7B">
              <w:t>b.</w:t>
            </w:r>
            <w:r w:rsidRPr="00565E7B">
              <w:tab/>
              <w:t xml:space="preserve">technische gegevens (bijvoorbeeld IP adressen en URL's) </w:t>
            </w:r>
          </w:p>
          <w:p w14:paraId="0718F7BF" w14:textId="77777777" w:rsidR="007C4497" w:rsidRPr="00565E7B" w:rsidRDefault="007C4497" w:rsidP="00565E7B">
            <w:pPr>
              <w:ind w:left="747" w:hanging="284"/>
            </w:pPr>
            <w:r w:rsidRPr="00565E7B">
              <w:t>c.</w:t>
            </w:r>
            <w:r w:rsidRPr="00565E7B">
              <w:tab/>
              <w:t xml:space="preserve">aantallen databases, pagina's, invoervelden, RBAC rollen  </w:t>
            </w:r>
          </w:p>
          <w:p w14:paraId="63E503D2" w14:textId="77777777" w:rsidR="007C4497" w:rsidRPr="00565E7B" w:rsidRDefault="007C4497" w:rsidP="00565E7B">
            <w:pPr>
              <w:ind w:left="747" w:hanging="284"/>
            </w:pPr>
            <w:r w:rsidRPr="00565E7B">
              <w:t>d.</w:t>
            </w:r>
            <w:r w:rsidRPr="00565E7B">
              <w:tab/>
              <w:t xml:space="preserve">complexiteiten en speciale aandachtspunten bij het onderzoek </w:t>
            </w:r>
          </w:p>
          <w:p w14:paraId="63D07A49" w14:textId="77777777" w:rsidR="007C4497" w:rsidRPr="00565E7B" w:rsidRDefault="007C4497" w:rsidP="00565E7B">
            <w:pPr>
              <w:ind w:left="747" w:hanging="284"/>
            </w:pPr>
            <w:r w:rsidRPr="00565E7B">
              <w:t>e.</w:t>
            </w:r>
            <w:r w:rsidRPr="00565E7B">
              <w:tab/>
              <w:t xml:space="preserve">onderdelen die expliciet niet worden getoetst </w:t>
            </w:r>
          </w:p>
          <w:p w14:paraId="4FF02B0B" w14:textId="77777777" w:rsidR="007C4497" w:rsidRPr="00565E7B" w:rsidRDefault="007C4497" w:rsidP="00565E7B">
            <w:pPr>
              <w:ind w:left="747" w:hanging="284"/>
            </w:pPr>
            <w:r w:rsidRPr="00565E7B">
              <w:t>f.</w:t>
            </w:r>
            <w:r w:rsidRPr="00565E7B">
              <w:tab/>
              <w:t xml:space="preserve">welke omgeving getest moet worden (ontwikkeling, test, acceptatie, productie) </w:t>
            </w:r>
          </w:p>
          <w:p w14:paraId="4BB02DBF" w14:textId="77777777" w:rsidR="007C4497" w:rsidRPr="00565E7B" w:rsidRDefault="007C4497" w:rsidP="00565E7B">
            <w:pPr>
              <w:ind w:left="747" w:hanging="284"/>
            </w:pPr>
            <w:r w:rsidRPr="00565E7B">
              <w:t>g.</w:t>
            </w:r>
            <w:r w:rsidRPr="00565E7B">
              <w:tab/>
              <w:t xml:space="preserve">of volgens een bepaalde norm of risicomodel getoetst dient te worden </w:t>
            </w:r>
          </w:p>
          <w:p w14:paraId="40D7CFAE" w14:textId="3E529CED" w:rsidR="007C4497" w:rsidRPr="00565E7B" w:rsidRDefault="007C4497" w:rsidP="00565E7B">
            <w:pPr>
              <w:ind w:left="747" w:hanging="284"/>
            </w:pPr>
            <w:r w:rsidRPr="00565E7B">
              <w:t>h.</w:t>
            </w:r>
            <w:r w:rsidRPr="00565E7B">
              <w:tab/>
              <w:t>of het een herhalingsopdracht betreft waarbij resultaten van een eerdere</w:t>
            </w:r>
            <w:r w:rsidR="003857E0" w:rsidRPr="00565E7B">
              <w:t xml:space="preserve"> </w:t>
            </w:r>
            <w:r w:rsidRPr="00565E7B">
              <w:t xml:space="preserve">opdracht dienen te worden meegenomen </w:t>
            </w:r>
          </w:p>
          <w:p w14:paraId="32471124" w14:textId="018920BA" w:rsidR="007C4497" w:rsidRPr="00565E7B" w:rsidRDefault="007C4497" w:rsidP="00565E7B">
            <w:pPr>
              <w:ind w:left="747" w:hanging="284"/>
            </w:pPr>
            <w:r w:rsidRPr="00565E7B">
              <w:t>i.</w:t>
            </w:r>
            <w:r w:rsidRPr="00565E7B">
              <w:tab/>
              <w:t>of een herhalingsopdracht noodzakelijk wordt gevonden nadat maatregelen zijn</w:t>
            </w:r>
            <w:r w:rsidR="003857E0" w:rsidRPr="00565E7B">
              <w:t xml:space="preserve"> </w:t>
            </w:r>
            <w:r w:rsidRPr="00565E7B">
              <w:t>getroffen</w:t>
            </w:r>
          </w:p>
          <w:p w14:paraId="6B695E21" w14:textId="6EC9ABBF" w:rsidR="007C4497" w:rsidRPr="00565E7B" w:rsidRDefault="007C4497" w:rsidP="00565E7B">
            <w:pPr>
              <w:ind w:left="747" w:hanging="284"/>
            </w:pPr>
            <w:r w:rsidRPr="00565E7B">
              <w:t>j.</w:t>
            </w:r>
            <w:r w:rsidRPr="00565E7B">
              <w:tab/>
              <w:t>de diepgang van het onderzoek (in hoeverre gebruik maken van kwetsbaarheden</w:t>
            </w:r>
            <w:r w:rsidR="003857E0" w:rsidRPr="00565E7B">
              <w:t xml:space="preserve"> </w:t>
            </w:r>
            <w:r w:rsidRPr="00565E7B">
              <w:t>op de bewuste omgeving (zie punt f)</w:t>
            </w:r>
          </w:p>
          <w:p w14:paraId="0A65E1FF" w14:textId="038EE094" w:rsidR="00363E86" w:rsidRPr="00565E7B" w:rsidRDefault="007C4497" w:rsidP="00565E7B">
            <w:pPr>
              <w:ind w:left="747" w:hanging="284"/>
            </w:pPr>
            <w:r w:rsidRPr="00565E7B">
              <w:t>k.</w:t>
            </w:r>
            <w:r w:rsidRPr="00565E7B">
              <w:tab/>
              <w:t xml:space="preserve">bij pentesten: het niveau van voorkennis (black, </w:t>
            </w:r>
            <w:proofErr w:type="spellStart"/>
            <w:r w:rsidRPr="00565E7B">
              <w:t>grey</w:t>
            </w:r>
            <w:proofErr w:type="spellEnd"/>
            <w:r w:rsidRPr="00565E7B">
              <w:t xml:space="preserve"> of </w:t>
            </w:r>
            <w:proofErr w:type="spellStart"/>
            <w:r w:rsidRPr="00565E7B">
              <w:t>whitebox</w:t>
            </w:r>
            <w:proofErr w:type="spellEnd"/>
            <w:r w:rsidRPr="00565E7B">
              <w:t>) en welke</w:t>
            </w:r>
            <w:r w:rsidR="003857E0" w:rsidRPr="00565E7B">
              <w:t xml:space="preserve"> </w:t>
            </w:r>
            <w:r w:rsidRPr="00565E7B">
              <w:t>informatie beschikbaar wordt gesteld door Deelnemer</w:t>
            </w:r>
          </w:p>
        </w:tc>
      </w:tr>
      <w:tr w:rsidR="00363E86" w:rsidRPr="00096E4E" w14:paraId="2C5BAE01" w14:textId="77777777" w:rsidTr="00F93A92">
        <w:trPr>
          <w:gridAfter w:val="1"/>
          <w:wAfter w:w="44" w:type="dxa"/>
          <w:trHeight w:val="731"/>
        </w:trPr>
        <w:tc>
          <w:tcPr>
            <w:tcW w:w="1021" w:type="dxa"/>
            <w:shd w:val="clear" w:color="auto" w:fill="FFFFFF" w:themeFill="background1"/>
            <w:noWrap/>
          </w:tcPr>
          <w:p w14:paraId="5E7BE524" w14:textId="4A75E901" w:rsidR="00363E86" w:rsidRPr="00096E4E" w:rsidRDefault="00363E86" w:rsidP="003857E0">
            <w:pPr>
              <w:shd w:val="clear" w:color="auto" w:fill="FFFFFF" w:themeFill="background1"/>
            </w:pPr>
            <w:r w:rsidRPr="00FA2233">
              <w:t>AP.1a</w:t>
            </w:r>
          </w:p>
        </w:tc>
        <w:tc>
          <w:tcPr>
            <w:tcW w:w="9594" w:type="dxa"/>
          </w:tcPr>
          <w:p w14:paraId="52128A97" w14:textId="7B11C451" w:rsidR="00EE4882" w:rsidRPr="00565E7B" w:rsidRDefault="00363E86" w:rsidP="00EE4882">
            <w:pPr>
              <w:shd w:val="clear" w:color="auto" w:fill="FFFFFF" w:themeFill="background1"/>
              <w:spacing w:line="240" w:lineRule="exact"/>
            </w:pPr>
            <w:r w:rsidRPr="00A324CA">
              <w:t xml:space="preserve">Deelnemer </w:t>
            </w:r>
            <w:r w:rsidR="00AA4911" w:rsidRPr="00A324CA">
              <w:t>kan</w:t>
            </w:r>
            <w:r w:rsidRPr="00A324CA">
              <w:t xml:space="preserve"> </w:t>
            </w:r>
            <w:r w:rsidRPr="00FA2233">
              <w:t xml:space="preserve">een informatiesessie ten behoeve van alle </w:t>
            </w:r>
            <w:r w:rsidR="009427CB">
              <w:t>Opdrachtnemers</w:t>
            </w:r>
            <w:r w:rsidR="009427CB" w:rsidRPr="00FA2233">
              <w:t xml:space="preserve"> </w:t>
            </w:r>
            <w:r w:rsidR="00AA4911">
              <w:t xml:space="preserve">organiseren en </w:t>
            </w:r>
            <w:r w:rsidRPr="00FA2233">
              <w:t xml:space="preserve">een toelichting </w:t>
            </w:r>
            <w:r w:rsidR="00AA4911">
              <w:t xml:space="preserve">geven </w:t>
            </w:r>
            <w:r w:rsidRPr="00FA2233">
              <w:t xml:space="preserve">op de geplaatste </w:t>
            </w:r>
            <w:r w:rsidR="00AA4911">
              <w:t>Aanvraag. Dee</w:t>
            </w:r>
            <w:r w:rsidR="00EE4882">
              <w:t>l</w:t>
            </w:r>
            <w:r w:rsidR="00AA4911">
              <w:t>nemer</w:t>
            </w:r>
            <w:r w:rsidRPr="00FA2233">
              <w:t xml:space="preserve"> geeft </w:t>
            </w:r>
            <w:r w:rsidR="00AA4911">
              <w:t>daarbij</w:t>
            </w:r>
            <w:r w:rsidRPr="00FA2233">
              <w:t xml:space="preserve"> zoveel mogelijk antwoord op gestelde vragen. Resterende vragen kunnen binnen een periode van vijf </w:t>
            </w:r>
            <w:r w:rsidR="00AA4911">
              <w:t>W</w:t>
            </w:r>
            <w:r w:rsidRPr="00FA2233">
              <w:t xml:space="preserve">erkdagen na de informatiesessie nog schriftelijk beantwoord worden, met een bericht van Deelnemer aan alle </w:t>
            </w:r>
            <w:r w:rsidR="009427CB">
              <w:t>Opdrachtnemers</w:t>
            </w:r>
            <w:r w:rsidRPr="00FA2233">
              <w:t>.</w:t>
            </w:r>
          </w:p>
        </w:tc>
      </w:tr>
      <w:bookmarkEnd w:id="8"/>
      <w:tr w:rsidR="00096E4E" w:rsidRPr="00096E4E" w14:paraId="09D4226A" w14:textId="77777777" w:rsidTr="00F93A92">
        <w:trPr>
          <w:gridAfter w:val="1"/>
          <w:wAfter w:w="44" w:type="dxa"/>
          <w:trHeight w:val="731"/>
        </w:trPr>
        <w:tc>
          <w:tcPr>
            <w:tcW w:w="1021" w:type="dxa"/>
            <w:shd w:val="clear" w:color="auto" w:fill="FFFFFF" w:themeFill="background1"/>
            <w:noWrap/>
            <w:hideMark/>
          </w:tcPr>
          <w:p w14:paraId="4A80DF8E" w14:textId="77777777" w:rsidR="00ED2C0C" w:rsidRPr="00F4425F" w:rsidRDefault="00ED2C0C" w:rsidP="003857E0">
            <w:pPr>
              <w:shd w:val="clear" w:color="auto" w:fill="FFFFFF" w:themeFill="background1"/>
              <w:rPr>
                <w:szCs w:val="18"/>
              </w:rPr>
            </w:pPr>
            <w:r w:rsidRPr="00F4425F">
              <w:rPr>
                <w:szCs w:val="18"/>
              </w:rPr>
              <w:t>AP.2</w:t>
            </w:r>
          </w:p>
        </w:tc>
        <w:tc>
          <w:tcPr>
            <w:tcW w:w="9594" w:type="dxa"/>
            <w:hideMark/>
          </w:tcPr>
          <w:p w14:paraId="4D0D1464" w14:textId="32B216A7" w:rsidR="00ED2C0C" w:rsidRPr="00F4425F" w:rsidRDefault="00ED2C0C" w:rsidP="00703150">
            <w:pPr>
              <w:shd w:val="clear" w:color="auto" w:fill="FFFFFF" w:themeFill="background1"/>
              <w:spacing w:line="240" w:lineRule="exact"/>
              <w:rPr>
                <w:szCs w:val="18"/>
              </w:rPr>
            </w:pPr>
            <w:r w:rsidRPr="00F4425F">
              <w:rPr>
                <w:szCs w:val="18"/>
              </w:rPr>
              <w:t xml:space="preserve">Deelnemer is gerechtigd een </w:t>
            </w:r>
            <w:r w:rsidR="00F07D8F" w:rsidRPr="00F4425F">
              <w:rPr>
                <w:szCs w:val="18"/>
              </w:rPr>
              <w:t>Aanvraag</w:t>
            </w:r>
            <w:r w:rsidRPr="00F4425F">
              <w:rPr>
                <w:szCs w:val="18"/>
              </w:rPr>
              <w:t xml:space="preserve"> </w:t>
            </w:r>
            <w:r w:rsidR="009427CB">
              <w:rPr>
                <w:szCs w:val="18"/>
              </w:rPr>
              <w:t xml:space="preserve">gemotiveerd </w:t>
            </w:r>
            <w:r w:rsidRPr="00F4425F">
              <w:rPr>
                <w:szCs w:val="18"/>
              </w:rPr>
              <w:t>in te trekken zonder tot gunning over te gaan. Deelnemer hoeft Opdrachtnemer hiervoor niet schadeloos -in welke vorm dan ook- te stellen</w:t>
            </w:r>
            <w:r w:rsidR="00D2100B">
              <w:rPr>
                <w:szCs w:val="18"/>
              </w:rPr>
              <w:t xml:space="preserve"> of te compenseren</w:t>
            </w:r>
            <w:r w:rsidR="00516862" w:rsidRPr="00F4425F">
              <w:rPr>
                <w:rFonts w:cstheme="minorHAnsi"/>
                <w:szCs w:val="18"/>
              </w:rPr>
              <w:t xml:space="preserve"> </w:t>
            </w:r>
            <w:r w:rsidRPr="00F4425F">
              <w:rPr>
                <w:szCs w:val="18"/>
              </w:rPr>
              <w:t xml:space="preserve">. </w:t>
            </w:r>
            <w:r w:rsidR="00DC0DDA" w:rsidRPr="00F4425F">
              <w:rPr>
                <w:szCs w:val="18"/>
              </w:rPr>
              <w:t xml:space="preserve">Dit </w:t>
            </w:r>
            <w:r w:rsidR="000B6F28" w:rsidRPr="00F4425F">
              <w:rPr>
                <w:szCs w:val="18"/>
              </w:rPr>
              <w:t xml:space="preserve">met </w:t>
            </w:r>
            <w:r w:rsidRPr="00F4425F">
              <w:rPr>
                <w:szCs w:val="18"/>
              </w:rPr>
              <w:t xml:space="preserve">uitzondering </w:t>
            </w:r>
            <w:r w:rsidR="000B6F28" w:rsidRPr="00F4425F">
              <w:rPr>
                <w:szCs w:val="18"/>
              </w:rPr>
              <w:t xml:space="preserve">van </w:t>
            </w:r>
            <w:r w:rsidRPr="00F4425F">
              <w:rPr>
                <w:szCs w:val="18"/>
              </w:rPr>
              <w:t xml:space="preserve">overeengekomen </w:t>
            </w:r>
            <w:r w:rsidR="00DC0DDA" w:rsidRPr="00F4425F">
              <w:rPr>
                <w:szCs w:val="18"/>
              </w:rPr>
              <w:t xml:space="preserve">inspanningen </w:t>
            </w:r>
            <w:r w:rsidRPr="00F4425F">
              <w:rPr>
                <w:szCs w:val="18"/>
              </w:rPr>
              <w:t xml:space="preserve">voor een </w:t>
            </w:r>
            <w:proofErr w:type="spellStart"/>
            <w:r w:rsidR="00DC0DDA" w:rsidRPr="00F4425F">
              <w:rPr>
                <w:szCs w:val="18"/>
              </w:rPr>
              <w:t>Proof</w:t>
            </w:r>
            <w:proofErr w:type="spellEnd"/>
            <w:r w:rsidR="00DC0DDA" w:rsidRPr="00F4425F">
              <w:rPr>
                <w:szCs w:val="18"/>
              </w:rPr>
              <w:t xml:space="preserve"> of Concept, </w:t>
            </w:r>
            <w:r w:rsidR="00A324CA">
              <w:rPr>
                <w:szCs w:val="18"/>
              </w:rPr>
              <w:t>p</w:t>
            </w:r>
            <w:r w:rsidR="00DC0DDA" w:rsidRPr="00F4425F">
              <w:rPr>
                <w:szCs w:val="18"/>
              </w:rPr>
              <w:t>rototype of anderszins inspanningen die niet tot een reguliere acquisitie behoren en waar</w:t>
            </w:r>
            <w:r w:rsidR="00AA4911">
              <w:rPr>
                <w:szCs w:val="18"/>
              </w:rPr>
              <w:t>bij van</w:t>
            </w:r>
            <w:r w:rsidR="00DC0DDA" w:rsidRPr="00F4425F">
              <w:rPr>
                <w:szCs w:val="18"/>
              </w:rPr>
              <w:t xml:space="preserve"> </w:t>
            </w:r>
            <w:r w:rsidR="00DC0DDA" w:rsidRPr="00F4425F">
              <w:rPr>
                <w:szCs w:val="18"/>
              </w:rPr>
              <w:lastRenderedPageBreak/>
              <w:t>tevoren afspraken zijn gemaakt over de gevraagde inspanning en daar tegenover staande kosten</w:t>
            </w:r>
            <w:r w:rsidR="00363E86" w:rsidRPr="00F4425F">
              <w:rPr>
                <w:szCs w:val="18"/>
              </w:rPr>
              <w:t>, als benoemd in de Aanvraag</w:t>
            </w:r>
            <w:r w:rsidRPr="00F4425F">
              <w:rPr>
                <w:szCs w:val="18"/>
              </w:rPr>
              <w:t>.</w:t>
            </w:r>
          </w:p>
        </w:tc>
      </w:tr>
      <w:tr w:rsidR="00096E4E" w:rsidRPr="00096E4E" w14:paraId="3BFECCBF" w14:textId="77777777" w:rsidTr="00F93A92">
        <w:trPr>
          <w:gridAfter w:val="1"/>
          <w:wAfter w:w="44" w:type="dxa"/>
          <w:trHeight w:val="964"/>
        </w:trPr>
        <w:tc>
          <w:tcPr>
            <w:tcW w:w="1021" w:type="dxa"/>
            <w:shd w:val="clear" w:color="auto" w:fill="FFFFFF" w:themeFill="background1"/>
            <w:noWrap/>
            <w:hideMark/>
          </w:tcPr>
          <w:p w14:paraId="2A38E712" w14:textId="77777777" w:rsidR="00ED2C0C" w:rsidRPr="00096E4E" w:rsidRDefault="00ED2C0C" w:rsidP="003857E0">
            <w:pPr>
              <w:shd w:val="clear" w:color="auto" w:fill="FFFFFF" w:themeFill="background1"/>
              <w:spacing w:line="240" w:lineRule="auto"/>
              <w:rPr>
                <w:rFonts w:cs="Calibri"/>
              </w:rPr>
            </w:pPr>
            <w:r w:rsidRPr="00096E4E">
              <w:rPr>
                <w:rFonts w:cs="Calibri"/>
              </w:rPr>
              <w:lastRenderedPageBreak/>
              <w:t>AP.3</w:t>
            </w:r>
          </w:p>
        </w:tc>
        <w:tc>
          <w:tcPr>
            <w:tcW w:w="9594" w:type="dxa"/>
            <w:hideMark/>
          </w:tcPr>
          <w:p w14:paraId="162B92EF" w14:textId="121E8048" w:rsidR="003857E0" w:rsidRPr="003857E0" w:rsidRDefault="00ED2C0C" w:rsidP="00703150">
            <w:pPr>
              <w:shd w:val="clear" w:color="auto" w:fill="FFFFFF" w:themeFill="background1"/>
              <w:spacing w:line="240" w:lineRule="exact"/>
            </w:pPr>
            <w:r w:rsidRPr="003857E0">
              <w:t xml:space="preserve">Deelnemer zet gelijktijdig bij alle </w:t>
            </w:r>
            <w:r w:rsidRPr="003857E0">
              <w:rPr>
                <w:rFonts w:cs="Calibri"/>
              </w:rPr>
              <w:t>Opdrachtnemers</w:t>
            </w:r>
            <w:r w:rsidRPr="003857E0">
              <w:t xml:space="preserve"> een </w:t>
            </w:r>
            <w:r w:rsidR="00F07D8F" w:rsidRPr="003857E0">
              <w:t>Aanvraag</w:t>
            </w:r>
            <w:r w:rsidRPr="003857E0">
              <w:t xml:space="preserve"> uit, tenzij er sprake is van</w:t>
            </w:r>
            <w:r w:rsidR="003857E0" w:rsidRPr="003857E0">
              <w:t>:</w:t>
            </w:r>
            <w:r w:rsidRPr="003857E0">
              <w:t xml:space="preserve"> </w:t>
            </w:r>
          </w:p>
          <w:p w14:paraId="567D3C78" w14:textId="372BF936" w:rsidR="003857E0" w:rsidRPr="003857E0" w:rsidRDefault="00ED2C0C" w:rsidP="00CE4C34">
            <w:pPr>
              <w:pStyle w:val="Lijstalinea"/>
              <w:numPr>
                <w:ilvl w:val="0"/>
                <w:numId w:val="14"/>
              </w:numPr>
              <w:shd w:val="clear" w:color="auto" w:fill="FFFFFF" w:themeFill="background1"/>
              <w:spacing w:line="240" w:lineRule="exact"/>
              <w:ind w:left="429" w:hanging="284"/>
            </w:pPr>
            <w:r w:rsidRPr="003857E0">
              <w:t>mogelijke belangenverstrengeling</w:t>
            </w:r>
            <w:r w:rsidR="003857E0" w:rsidRPr="003857E0">
              <w:t xml:space="preserve">, </w:t>
            </w:r>
            <w:r w:rsidRPr="003857E0">
              <w:t>waarbij uitsluitend de partij(en) met conflicterende belangen worden uitgesloten</w:t>
            </w:r>
            <w:r w:rsidR="00A60037">
              <w:t>;</w:t>
            </w:r>
            <w:r w:rsidRPr="003857E0">
              <w:t xml:space="preserve"> </w:t>
            </w:r>
          </w:p>
          <w:p w14:paraId="2D67D44D" w14:textId="77777777" w:rsidR="003857E0" w:rsidRPr="003857E0" w:rsidRDefault="00ED2C0C" w:rsidP="00CE4C34">
            <w:pPr>
              <w:pStyle w:val="Lijstalinea"/>
              <w:numPr>
                <w:ilvl w:val="0"/>
                <w:numId w:val="14"/>
              </w:numPr>
              <w:shd w:val="clear" w:color="auto" w:fill="FFFFFF" w:themeFill="background1"/>
              <w:spacing w:line="240" w:lineRule="exact"/>
              <w:ind w:left="429" w:hanging="284"/>
            </w:pPr>
            <w:r w:rsidRPr="003857E0">
              <w:t xml:space="preserve">een </w:t>
            </w:r>
            <w:r w:rsidRPr="003857E0">
              <w:rPr>
                <w:rFonts w:cs="Calibri"/>
              </w:rPr>
              <w:t>Opdrachtnemer</w:t>
            </w:r>
            <w:r w:rsidRPr="003857E0">
              <w:t xml:space="preserve"> als gevolg van een eerdere toerekenbare tekortkoming of een aan </w:t>
            </w:r>
            <w:r w:rsidRPr="003857E0">
              <w:rPr>
                <w:rFonts w:cs="Calibri"/>
              </w:rPr>
              <w:t>Opdrachtnemer</w:t>
            </w:r>
            <w:r w:rsidRPr="003857E0">
              <w:t xml:space="preserve"> opgelegde sanctie uitgesloten is van deelname aan de minicompetitie</w:t>
            </w:r>
            <w:r w:rsidR="00A60037">
              <w:t>;</w:t>
            </w:r>
            <w:r w:rsidRPr="003857E0">
              <w:t xml:space="preserve"> </w:t>
            </w:r>
          </w:p>
          <w:p w14:paraId="143EC9B3" w14:textId="77777777" w:rsidR="00ED02E0" w:rsidRPr="00ED02E0" w:rsidRDefault="00ED2C0C" w:rsidP="00CE4C34">
            <w:pPr>
              <w:pStyle w:val="Lijstalinea"/>
              <w:numPr>
                <w:ilvl w:val="0"/>
                <w:numId w:val="14"/>
              </w:numPr>
              <w:shd w:val="clear" w:color="auto" w:fill="FFFFFF" w:themeFill="background1"/>
              <w:spacing w:line="240" w:lineRule="exact"/>
              <w:ind w:left="429" w:hanging="284"/>
              <w:rPr>
                <w:rFonts w:cs="Calibri"/>
              </w:rPr>
            </w:pPr>
            <w:r w:rsidRPr="003857E0">
              <w:t xml:space="preserve">een minicompetitie niet wordt toegepast vanwege andere redenen in de </w:t>
            </w:r>
            <w:r w:rsidR="00F07D8F" w:rsidRPr="003857E0">
              <w:t>Aanvraag</w:t>
            </w:r>
            <w:r w:rsidRPr="003857E0">
              <w:t xml:space="preserve"> vermeld</w:t>
            </w:r>
            <w:r w:rsidR="00ED02E0">
              <w:t>;</w:t>
            </w:r>
          </w:p>
          <w:p w14:paraId="6405579B" w14:textId="11A6A2A8" w:rsidR="00ED2C0C" w:rsidRPr="003857E0" w:rsidRDefault="00ED02E0" w:rsidP="00CE4C34">
            <w:pPr>
              <w:pStyle w:val="Lijstalinea"/>
              <w:numPr>
                <w:ilvl w:val="0"/>
                <w:numId w:val="14"/>
              </w:numPr>
              <w:shd w:val="clear" w:color="auto" w:fill="FFFFFF" w:themeFill="background1"/>
              <w:spacing w:line="240" w:lineRule="exact"/>
              <w:ind w:left="429" w:hanging="284"/>
              <w:rPr>
                <w:rFonts w:cs="Calibri"/>
              </w:rPr>
            </w:pPr>
            <w:r>
              <w:t>de situatie zoals beschreven in AP.3a</w:t>
            </w:r>
          </w:p>
        </w:tc>
      </w:tr>
      <w:tr w:rsidR="00ED02E0" w:rsidRPr="00096E4E" w14:paraId="7B9ACFE1" w14:textId="77777777" w:rsidTr="007A0E89">
        <w:trPr>
          <w:gridAfter w:val="1"/>
          <w:wAfter w:w="1450" w:type="dxa"/>
          <w:trHeight w:val="745"/>
        </w:trPr>
        <w:tc>
          <w:tcPr>
            <w:tcW w:w="1021" w:type="dxa"/>
            <w:shd w:val="clear" w:color="auto" w:fill="FFFFFF" w:themeFill="background1"/>
            <w:noWrap/>
          </w:tcPr>
          <w:p w14:paraId="5475B632" w14:textId="1A5C6E40" w:rsidR="00ED02E0" w:rsidRPr="00096E4E" w:rsidRDefault="00ED02E0" w:rsidP="00F4425F">
            <w:pPr>
              <w:shd w:val="clear" w:color="auto" w:fill="FFFFFF" w:themeFill="background1"/>
              <w:spacing w:line="240" w:lineRule="auto"/>
              <w:rPr>
                <w:rFonts w:cs="Calibri"/>
              </w:rPr>
            </w:pPr>
            <w:r>
              <w:rPr>
                <w:rFonts w:cs="Calibri"/>
              </w:rPr>
              <w:t>AP.3a</w:t>
            </w:r>
          </w:p>
        </w:tc>
        <w:tc>
          <w:tcPr>
            <w:tcW w:w="9594" w:type="dxa"/>
          </w:tcPr>
          <w:p w14:paraId="637E61C8" w14:textId="40BABC9B" w:rsidR="00ED02E0" w:rsidRDefault="00ED02E0" w:rsidP="00ED02E0">
            <w:pPr>
              <w:shd w:val="clear" w:color="auto" w:fill="FFFFFF"/>
              <w:spacing w:line="240" w:lineRule="exact"/>
              <w:rPr>
                <w:rFonts w:ascii="Calibri" w:hAnsi="Calibri"/>
                <w:sz w:val="22"/>
                <w:szCs w:val="22"/>
              </w:rPr>
            </w:pPr>
            <w:r>
              <w:rPr>
                <w:color w:val="000000"/>
              </w:rPr>
              <w:t xml:space="preserve">Deelnemer heeft bij het plaatsen van een vrijblijvende of strippenkaart Aanvraag met een geschatte waarde onder € </w:t>
            </w:r>
            <w:r w:rsidR="005830FD">
              <w:rPr>
                <w:color w:val="000000"/>
              </w:rPr>
              <w:t>50</w:t>
            </w:r>
            <w:r>
              <w:rPr>
                <w:color w:val="000000"/>
              </w:rPr>
              <w:t>.000 de mogelijkheid om Opdrachtnemer, voorafgaand aan de minicompetitie, expliciet de vraag te stellen of Opdrachtnemer wel of geen Offerte zal indienen voor de betreffende Aanvraag.</w:t>
            </w:r>
          </w:p>
          <w:p w14:paraId="027A1678" w14:textId="77777777" w:rsidR="00ED02E0" w:rsidRDefault="00ED02E0" w:rsidP="00ED02E0">
            <w:pPr>
              <w:shd w:val="clear" w:color="auto" w:fill="FFFFFF"/>
              <w:spacing w:line="240" w:lineRule="exact"/>
            </w:pPr>
            <w:r>
              <w:rPr>
                <w:color w:val="000000"/>
              </w:rPr>
              <w:t xml:space="preserve">Opdrachtnemer dient in die gevallen </w:t>
            </w:r>
            <w:r>
              <w:rPr>
                <w:b/>
                <w:bCs/>
                <w:color w:val="000000"/>
              </w:rPr>
              <w:t>uiterlijk drie Werkdagen</w:t>
            </w:r>
            <w:r>
              <w:rPr>
                <w:color w:val="000000"/>
              </w:rPr>
              <w:t xml:space="preserve"> na ontvangst van de Aanvraag hierop te reageren met ja of nee. </w:t>
            </w:r>
          </w:p>
          <w:p w14:paraId="20BCA0C9" w14:textId="77777777" w:rsidR="00ED02E0" w:rsidRDefault="00ED02E0" w:rsidP="00ED02E0">
            <w:pPr>
              <w:shd w:val="clear" w:color="auto" w:fill="FFFFFF"/>
              <w:spacing w:line="240" w:lineRule="exact"/>
            </w:pPr>
            <w:r>
              <w:rPr>
                <w:color w:val="000000"/>
              </w:rPr>
              <w:t>Op basis van de reactie van Opdrachtnemers heeft Deelnemer twee opties:</w:t>
            </w:r>
          </w:p>
          <w:p w14:paraId="7F70F26B" w14:textId="15D5D2EC" w:rsidR="00ED02E0" w:rsidRDefault="00ED02E0" w:rsidP="00ED02E0">
            <w:pPr>
              <w:pStyle w:val="Lijstalinea"/>
              <w:numPr>
                <w:ilvl w:val="0"/>
                <w:numId w:val="35"/>
              </w:numPr>
              <w:shd w:val="clear" w:color="auto" w:fill="FFFFFF"/>
              <w:spacing w:line="240" w:lineRule="exact"/>
              <w:contextualSpacing w:val="0"/>
            </w:pPr>
            <w:r>
              <w:rPr>
                <w:color w:val="000000"/>
              </w:rPr>
              <w:t xml:space="preserve">Deelnemer voert de minicompetitie uit indien tenminste één van de Opdrachtnemers ja als antwoord heeft gegeven, met dien verstande dat uitsluitend de Opdrachtnemers die ja als antwoord hebben gegeven deelnemen aan de minicompetitie. </w:t>
            </w:r>
          </w:p>
          <w:p w14:paraId="2B10FAF1" w14:textId="77777777" w:rsidR="00ED02E0" w:rsidRDefault="00ED02E0" w:rsidP="00ED02E0">
            <w:pPr>
              <w:pStyle w:val="Lijstalinea"/>
              <w:numPr>
                <w:ilvl w:val="0"/>
                <w:numId w:val="35"/>
              </w:numPr>
              <w:shd w:val="clear" w:color="auto" w:fill="FFFFFF"/>
              <w:spacing w:line="240" w:lineRule="exact"/>
              <w:contextualSpacing w:val="0"/>
            </w:pPr>
            <w:r>
              <w:rPr>
                <w:color w:val="000000"/>
              </w:rPr>
              <w:t xml:space="preserve">Deelnemer trekt de aanvraag in uitsluitend indien geen van de Opdrachtnemers ja als antwoord heeft gegeven en start een inkoopprocedure buiten de Raamovereenkomst. </w:t>
            </w:r>
          </w:p>
          <w:p w14:paraId="42DB8C1B" w14:textId="77777777" w:rsidR="00ED02E0" w:rsidRPr="009E312C" w:rsidRDefault="00ED02E0" w:rsidP="00703150">
            <w:pPr>
              <w:spacing w:line="240" w:lineRule="exact"/>
              <w:rPr>
                <w:rFonts w:cs="Calibri"/>
              </w:rPr>
            </w:pPr>
          </w:p>
        </w:tc>
      </w:tr>
      <w:tr w:rsidR="00096E4E" w:rsidRPr="00096E4E" w14:paraId="6F24D13C" w14:textId="77777777" w:rsidTr="007A0E89">
        <w:trPr>
          <w:gridAfter w:val="1"/>
          <w:wAfter w:w="44" w:type="dxa"/>
          <w:trHeight w:val="745"/>
        </w:trPr>
        <w:tc>
          <w:tcPr>
            <w:tcW w:w="1021" w:type="dxa"/>
            <w:shd w:val="clear" w:color="auto" w:fill="FFFFFF" w:themeFill="background1"/>
            <w:noWrap/>
            <w:hideMark/>
          </w:tcPr>
          <w:p w14:paraId="39018365" w14:textId="77777777" w:rsidR="00ED2C0C" w:rsidRPr="00096E4E" w:rsidRDefault="00ED2C0C" w:rsidP="00F4425F">
            <w:pPr>
              <w:shd w:val="clear" w:color="auto" w:fill="FFFFFF" w:themeFill="background1"/>
              <w:spacing w:line="240" w:lineRule="auto"/>
              <w:rPr>
                <w:rFonts w:cs="Calibri"/>
              </w:rPr>
            </w:pPr>
            <w:r w:rsidRPr="00096E4E">
              <w:rPr>
                <w:rFonts w:cs="Calibri"/>
              </w:rPr>
              <w:t>AP.4</w:t>
            </w:r>
          </w:p>
        </w:tc>
        <w:tc>
          <w:tcPr>
            <w:tcW w:w="9594" w:type="dxa"/>
            <w:hideMark/>
          </w:tcPr>
          <w:p w14:paraId="39A57ED2" w14:textId="5C191233" w:rsidR="00E83E46" w:rsidRDefault="00E83E46" w:rsidP="00703150">
            <w:pPr>
              <w:spacing w:line="240" w:lineRule="exact"/>
              <w:rPr>
                <w:rFonts w:cs="Calibri"/>
              </w:rPr>
            </w:pPr>
            <w:r w:rsidRPr="009E312C">
              <w:rPr>
                <w:rFonts w:cs="Calibri"/>
              </w:rPr>
              <w:t xml:space="preserve">Gunning van een Nadere </w:t>
            </w:r>
            <w:r w:rsidR="007E0D4E">
              <w:rPr>
                <w:rFonts w:cs="Calibri"/>
              </w:rPr>
              <w:t>O</w:t>
            </w:r>
            <w:r w:rsidRPr="009E312C">
              <w:rPr>
                <w:rFonts w:cs="Calibri"/>
              </w:rPr>
              <w:t xml:space="preserve">vereenkomst vindt altijd plaats op basis </w:t>
            </w:r>
            <w:r>
              <w:rPr>
                <w:rFonts w:cs="Calibri"/>
              </w:rPr>
              <w:t>van de beste prijs/kwaliteitsverhouding</w:t>
            </w:r>
            <w:r w:rsidR="00250351">
              <w:rPr>
                <w:rFonts w:cs="Calibri"/>
              </w:rPr>
              <w:t xml:space="preserve">. </w:t>
            </w:r>
            <w:r w:rsidR="00250351">
              <w:t xml:space="preserve">De volgende gunningscriteria </w:t>
            </w:r>
            <w:r w:rsidR="00250351">
              <w:rPr>
                <w:szCs w:val="18"/>
              </w:rPr>
              <w:t>zullen (m.u.v. optionele sub-gunningscriteria)</w:t>
            </w:r>
            <w:r w:rsidR="00250351">
              <w:t>, door Deelnemer worden gehanteerd:</w:t>
            </w:r>
          </w:p>
          <w:p w14:paraId="3D84E353" w14:textId="77777777" w:rsidR="002E4188" w:rsidRDefault="002E4188" w:rsidP="002E4188"/>
          <w:tbl>
            <w:tblPr>
              <w:tblStyle w:val="Tabelraster"/>
              <w:tblW w:w="0" w:type="auto"/>
              <w:tblLook w:val="04A0" w:firstRow="1" w:lastRow="0" w:firstColumn="1" w:lastColumn="0" w:noHBand="0" w:noVBand="1"/>
            </w:tblPr>
            <w:tblGrid>
              <w:gridCol w:w="2553"/>
              <w:gridCol w:w="2977"/>
              <w:gridCol w:w="3815"/>
            </w:tblGrid>
            <w:tr w:rsidR="002E4188" w14:paraId="48F6748F" w14:textId="77777777" w:rsidTr="007A0E89">
              <w:tc>
                <w:tcPr>
                  <w:tcW w:w="2553" w:type="dxa"/>
                  <w:tcBorders>
                    <w:bottom w:val="single" w:sz="4" w:space="0" w:color="auto"/>
                  </w:tcBorders>
                </w:tcPr>
                <w:p w14:paraId="2E11B0BC" w14:textId="77777777" w:rsidR="002E4188" w:rsidRPr="00E70EA4" w:rsidRDefault="002E4188" w:rsidP="002E4188">
                  <w:pPr>
                    <w:rPr>
                      <w:b/>
                    </w:rPr>
                  </w:pPr>
                </w:p>
              </w:tc>
              <w:tc>
                <w:tcPr>
                  <w:tcW w:w="2977" w:type="dxa"/>
                  <w:tcBorders>
                    <w:bottom w:val="single" w:sz="4" w:space="0" w:color="auto"/>
                  </w:tcBorders>
                </w:tcPr>
                <w:p w14:paraId="77B5DE02" w14:textId="3D286516" w:rsidR="002E4188" w:rsidRPr="00E70EA4" w:rsidRDefault="002E4188" w:rsidP="002E4188">
                  <w:pPr>
                    <w:rPr>
                      <w:b/>
                    </w:rPr>
                  </w:pPr>
                  <w:r>
                    <w:rPr>
                      <w:b/>
                    </w:rPr>
                    <w:t xml:space="preserve">Nadere </w:t>
                  </w:r>
                  <w:r w:rsidR="007E0D4E">
                    <w:rPr>
                      <w:b/>
                    </w:rPr>
                    <w:t>O</w:t>
                  </w:r>
                  <w:r>
                    <w:rPr>
                      <w:b/>
                    </w:rPr>
                    <w:t xml:space="preserve">vereenkomst </w:t>
                  </w:r>
                  <w:r>
                    <w:rPr>
                      <w:b/>
                    </w:rPr>
                    <w:br/>
                    <w:t>&gt; € 33.000,00</w:t>
                  </w:r>
                </w:p>
              </w:tc>
              <w:tc>
                <w:tcPr>
                  <w:tcW w:w="3815" w:type="dxa"/>
                  <w:tcBorders>
                    <w:bottom w:val="single" w:sz="4" w:space="0" w:color="auto"/>
                  </w:tcBorders>
                </w:tcPr>
                <w:p w14:paraId="1712D808" w14:textId="083AD645" w:rsidR="002E4188" w:rsidRPr="00E70EA4" w:rsidRDefault="002E4188" w:rsidP="002E4188">
                  <w:pPr>
                    <w:rPr>
                      <w:b/>
                    </w:rPr>
                  </w:pPr>
                  <w:r>
                    <w:rPr>
                      <w:b/>
                    </w:rPr>
                    <w:t xml:space="preserve">Nadere </w:t>
                  </w:r>
                  <w:r w:rsidR="007E0D4E">
                    <w:rPr>
                      <w:b/>
                    </w:rPr>
                    <w:t>O</w:t>
                  </w:r>
                  <w:r>
                    <w:rPr>
                      <w:b/>
                    </w:rPr>
                    <w:t xml:space="preserve">vereenkomst </w:t>
                  </w:r>
                  <w:r>
                    <w:rPr>
                      <w:b/>
                    </w:rPr>
                    <w:br/>
                    <w:t>&lt; € 33.000,00</w:t>
                  </w:r>
                </w:p>
              </w:tc>
            </w:tr>
            <w:tr w:rsidR="002E4188" w14:paraId="6C32FB56" w14:textId="77777777" w:rsidTr="007A0E89">
              <w:tc>
                <w:tcPr>
                  <w:tcW w:w="2553" w:type="dxa"/>
                  <w:tcBorders>
                    <w:left w:val="single" w:sz="4" w:space="0" w:color="auto"/>
                    <w:right w:val="nil"/>
                  </w:tcBorders>
                  <w:shd w:val="clear" w:color="auto" w:fill="8DB3E2" w:themeFill="text2" w:themeFillTint="66"/>
                </w:tcPr>
                <w:p w14:paraId="715366D3" w14:textId="5A9A4CD5" w:rsidR="002E4188" w:rsidRPr="007A0E89" w:rsidRDefault="002E4188" w:rsidP="002E4188">
                  <w:pPr>
                    <w:rPr>
                      <w:b/>
                      <w:bCs/>
                      <w:sz w:val="16"/>
                      <w:szCs w:val="16"/>
                    </w:rPr>
                  </w:pPr>
                  <w:r w:rsidRPr="007A0E89">
                    <w:rPr>
                      <w:b/>
                      <w:bCs/>
                      <w:sz w:val="16"/>
                      <w:szCs w:val="16"/>
                    </w:rPr>
                    <w:t>Prijs:</w:t>
                  </w:r>
                </w:p>
              </w:tc>
              <w:tc>
                <w:tcPr>
                  <w:tcW w:w="2977" w:type="dxa"/>
                  <w:tcBorders>
                    <w:left w:val="nil"/>
                    <w:right w:val="nil"/>
                  </w:tcBorders>
                  <w:shd w:val="clear" w:color="auto" w:fill="8DB3E2" w:themeFill="text2" w:themeFillTint="66"/>
                </w:tcPr>
                <w:p w14:paraId="279C946E" w14:textId="77777777" w:rsidR="002E4188" w:rsidRPr="007A0E89" w:rsidRDefault="002E4188" w:rsidP="002E4188">
                  <w:pPr>
                    <w:jc w:val="center"/>
                    <w:rPr>
                      <w:b/>
                      <w:bCs/>
                      <w:sz w:val="16"/>
                      <w:szCs w:val="16"/>
                    </w:rPr>
                  </w:pPr>
                </w:p>
              </w:tc>
              <w:tc>
                <w:tcPr>
                  <w:tcW w:w="3815" w:type="dxa"/>
                  <w:tcBorders>
                    <w:left w:val="nil"/>
                    <w:right w:val="single" w:sz="4" w:space="0" w:color="auto"/>
                  </w:tcBorders>
                  <w:shd w:val="clear" w:color="auto" w:fill="8DB3E2" w:themeFill="text2" w:themeFillTint="66"/>
                </w:tcPr>
                <w:p w14:paraId="3CF70977" w14:textId="77777777" w:rsidR="002E4188" w:rsidRPr="007A0E89" w:rsidRDefault="002E4188" w:rsidP="002E4188">
                  <w:pPr>
                    <w:jc w:val="center"/>
                    <w:rPr>
                      <w:b/>
                      <w:bCs/>
                      <w:i/>
                      <w:iCs/>
                    </w:rPr>
                  </w:pPr>
                </w:p>
              </w:tc>
            </w:tr>
            <w:tr w:rsidR="002E4188" w14:paraId="159AAA1E" w14:textId="77777777" w:rsidTr="007A0E89">
              <w:tc>
                <w:tcPr>
                  <w:tcW w:w="2553" w:type="dxa"/>
                  <w:tcBorders>
                    <w:bottom w:val="single" w:sz="4" w:space="0" w:color="auto"/>
                  </w:tcBorders>
                </w:tcPr>
                <w:p w14:paraId="71A796EB" w14:textId="3A91B158" w:rsidR="002E4188" w:rsidRDefault="002E4188" w:rsidP="002E4188">
                  <w:pPr>
                    <w:rPr>
                      <w:sz w:val="16"/>
                      <w:szCs w:val="16"/>
                    </w:rPr>
                  </w:pPr>
                  <w:r>
                    <w:rPr>
                      <w:sz w:val="16"/>
                      <w:szCs w:val="16"/>
                    </w:rPr>
                    <w:t xml:space="preserve">GELD </w:t>
                  </w:r>
                </w:p>
                <w:p w14:paraId="31E280FE" w14:textId="3391A9BE" w:rsidR="002E4188" w:rsidRPr="00105DA2" w:rsidRDefault="002E4188" w:rsidP="002E4188">
                  <w:pPr>
                    <w:rPr>
                      <w:sz w:val="16"/>
                      <w:szCs w:val="16"/>
                    </w:rPr>
                  </w:pPr>
                  <w:r w:rsidRPr="002E4188">
                    <w:rPr>
                      <w:rFonts w:cs="Calibri"/>
                      <w:sz w:val="14"/>
                      <w:szCs w:val="20"/>
                    </w:rPr>
                    <w:t>(totale prijs, eenheidsprijzen/tarieven, en/of begroting en onderbouwing daarvan)</w:t>
                  </w:r>
                </w:p>
              </w:tc>
              <w:tc>
                <w:tcPr>
                  <w:tcW w:w="2977" w:type="dxa"/>
                  <w:tcBorders>
                    <w:bottom w:val="single" w:sz="4" w:space="0" w:color="auto"/>
                  </w:tcBorders>
                </w:tcPr>
                <w:p w14:paraId="597B7174" w14:textId="77777777" w:rsidR="002E4188" w:rsidRPr="00105DA2" w:rsidRDefault="002E4188" w:rsidP="002E4188">
                  <w:pPr>
                    <w:jc w:val="center"/>
                    <w:rPr>
                      <w:sz w:val="16"/>
                      <w:szCs w:val="16"/>
                    </w:rPr>
                  </w:pPr>
                  <w:r w:rsidRPr="00105DA2">
                    <w:rPr>
                      <w:sz w:val="16"/>
                      <w:szCs w:val="16"/>
                    </w:rPr>
                    <w:t>X</w:t>
                  </w:r>
                </w:p>
              </w:tc>
              <w:tc>
                <w:tcPr>
                  <w:tcW w:w="3815" w:type="dxa"/>
                  <w:tcBorders>
                    <w:bottom w:val="single" w:sz="4" w:space="0" w:color="auto"/>
                  </w:tcBorders>
                </w:tcPr>
                <w:p w14:paraId="28A9CFEE" w14:textId="6A8F7FA1" w:rsidR="002E4188" w:rsidRPr="00250351" w:rsidRDefault="002E4188" w:rsidP="002E4188">
                  <w:pPr>
                    <w:jc w:val="center"/>
                    <w:rPr>
                      <w:sz w:val="14"/>
                      <w:szCs w:val="14"/>
                    </w:rPr>
                  </w:pPr>
                  <w:r w:rsidRPr="00250351">
                    <w:t>X</w:t>
                  </w:r>
                </w:p>
              </w:tc>
            </w:tr>
            <w:tr w:rsidR="002E4188" w:rsidRPr="007A0E89" w14:paraId="3CEFDE9E" w14:textId="77777777" w:rsidTr="007A0E89">
              <w:tc>
                <w:tcPr>
                  <w:tcW w:w="2553" w:type="dxa"/>
                  <w:tcBorders>
                    <w:right w:val="nil"/>
                  </w:tcBorders>
                  <w:shd w:val="clear" w:color="auto" w:fill="8DB3E2" w:themeFill="text2" w:themeFillTint="66"/>
                </w:tcPr>
                <w:p w14:paraId="697CED67" w14:textId="083D2E13" w:rsidR="002E4188" w:rsidRPr="007A0E89" w:rsidRDefault="002E4188" w:rsidP="002E4188">
                  <w:pPr>
                    <w:rPr>
                      <w:b/>
                      <w:bCs/>
                      <w:sz w:val="16"/>
                      <w:szCs w:val="16"/>
                    </w:rPr>
                  </w:pPr>
                  <w:r w:rsidRPr="007A0E89">
                    <w:rPr>
                      <w:b/>
                      <w:bCs/>
                      <w:sz w:val="16"/>
                      <w:szCs w:val="16"/>
                    </w:rPr>
                    <w:t>Kwaliteit:</w:t>
                  </w:r>
                </w:p>
              </w:tc>
              <w:tc>
                <w:tcPr>
                  <w:tcW w:w="2977" w:type="dxa"/>
                  <w:tcBorders>
                    <w:left w:val="nil"/>
                    <w:right w:val="nil"/>
                  </w:tcBorders>
                  <w:shd w:val="clear" w:color="auto" w:fill="8DB3E2" w:themeFill="text2" w:themeFillTint="66"/>
                </w:tcPr>
                <w:p w14:paraId="78AC8492" w14:textId="71B107FE" w:rsidR="002E4188" w:rsidRPr="007A0E89" w:rsidRDefault="002E4188" w:rsidP="002E4188">
                  <w:pPr>
                    <w:jc w:val="center"/>
                    <w:rPr>
                      <w:b/>
                      <w:bCs/>
                      <w:sz w:val="16"/>
                      <w:szCs w:val="16"/>
                    </w:rPr>
                  </w:pPr>
                </w:p>
              </w:tc>
              <w:tc>
                <w:tcPr>
                  <w:tcW w:w="3815" w:type="dxa"/>
                  <w:tcBorders>
                    <w:left w:val="nil"/>
                  </w:tcBorders>
                  <w:shd w:val="clear" w:color="auto" w:fill="8DB3E2" w:themeFill="text2" w:themeFillTint="66"/>
                </w:tcPr>
                <w:p w14:paraId="0D66D46C" w14:textId="6BD529B2" w:rsidR="002E4188" w:rsidRPr="007A0E89" w:rsidRDefault="002E4188" w:rsidP="002E4188">
                  <w:pPr>
                    <w:jc w:val="center"/>
                    <w:rPr>
                      <w:b/>
                      <w:bCs/>
                      <w:sz w:val="16"/>
                      <w:szCs w:val="16"/>
                    </w:rPr>
                  </w:pPr>
                </w:p>
              </w:tc>
            </w:tr>
            <w:tr w:rsidR="002E4188" w14:paraId="5BE8076E" w14:textId="77777777" w:rsidTr="002250EE">
              <w:tc>
                <w:tcPr>
                  <w:tcW w:w="2553" w:type="dxa"/>
                </w:tcPr>
                <w:p w14:paraId="5C1182C8" w14:textId="77777777" w:rsidR="002E4188" w:rsidRDefault="002E4188" w:rsidP="002E4188">
                  <w:pPr>
                    <w:rPr>
                      <w:sz w:val="16"/>
                      <w:szCs w:val="16"/>
                    </w:rPr>
                  </w:pPr>
                  <w:r>
                    <w:rPr>
                      <w:sz w:val="16"/>
                      <w:szCs w:val="16"/>
                    </w:rPr>
                    <w:t>TIJD</w:t>
                  </w:r>
                </w:p>
                <w:p w14:paraId="593C33C1" w14:textId="72E777C0" w:rsidR="002E4188" w:rsidRPr="00105DA2" w:rsidRDefault="002E4188" w:rsidP="002E4188">
                  <w:pPr>
                    <w:rPr>
                      <w:sz w:val="16"/>
                      <w:szCs w:val="16"/>
                    </w:rPr>
                  </w:pPr>
                  <w:r w:rsidRPr="002E4188">
                    <w:rPr>
                      <w:rFonts w:cs="Calibri"/>
                      <w:sz w:val="14"/>
                      <w:szCs w:val="20"/>
                    </w:rPr>
                    <w:t>(planning, deadlines, benodigde tijd, of een combinatie daarvan)</w:t>
                  </w:r>
                </w:p>
              </w:tc>
              <w:tc>
                <w:tcPr>
                  <w:tcW w:w="2977" w:type="dxa"/>
                </w:tcPr>
                <w:p w14:paraId="759A6394" w14:textId="77777777" w:rsidR="002E4188" w:rsidRPr="00105DA2" w:rsidRDefault="002E4188" w:rsidP="002E4188">
                  <w:pPr>
                    <w:jc w:val="center"/>
                    <w:rPr>
                      <w:sz w:val="16"/>
                      <w:szCs w:val="16"/>
                    </w:rPr>
                  </w:pPr>
                  <w:r w:rsidRPr="00105DA2">
                    <w:rPr>
                      <w:sz w:val="16"/>
                      <w:szCs w:val="16"/>
                    </w:rPr>
                    <w:t>X</w:t>
                  </w:r>
                </w:p>
              </w:tc>
              <w:tc>
                <w:tcPr>
                  <w:tcW w:w="3815" w:type="dxa"/>
                </w:tcPr>
                <w:p w14:paraId="3EEB1742" w14:textId="38F9D154" w:rsidR="002E4188" w:rsidRPr="00105DA2" w:rsidRDefault="002E4188" w:rsidP="002E4188">
                  <w:pPr>
                    <w:jc w:val="center"/>
                    <w:rPr>
                      <w:sz w:val="16"/>
                      <w:szCs w:val="16"/>
                    </w:rPr>
                  </w:pPr>
                  <w:r>
                    <w:rPr>
                      <w:sz w:val="16"/>
                      <w:szCs w:val="16"/>
                    </w:rPr>
                    <w:t>Optioneel</w:t>
                  </w:r>
                </w:p>
              </w:tc>
            </w:tr>
            <w:tr w:rsidR="002E4188" w14:paraId="23AC5A98" w14:textId="77777777" w:rsidTr="002250EE">
              <w:tc>
                <w:tcPr>
                  <w:tcW w:w="2553" w:type="dxa"/>
                </w:tcPr>
                <w:p w14:paraId="00230139" w14:textId="77777777" w:rsidR="002E4188" w:rsidRDefault="002E4188" w:rsidP="002E4188">
                  <w:pPr>
                    <w:rPr>
                      <w:sz w:val="16"/>
                      <w:szCs w:val="16"/>
                    </w:rPr>
                  </w:pPr>
                  <w:r>
                    <w:rPr>
                      <w:sz w:val="16"/>
                      <w:szCs w:val="16"/>
                    </w:rPr>
                    <w:t>ORGANISATIE</w:t>
                  </w:r>
                </w:p>
                <w:p w14:paraId="6F71F999" w14:textId="2FE49A5D" w:rsidR="002E4188" w:rsidRPr="00250351" w:rsidRDefault="002E4188" w:rsidP="002E4188">
                  <w:pPr>
                    <w:rPr>
                      <w:rFonts w:cs="Calibri"/>
                      <w:sz w:val="14"/>
                      <w:szCs w:val="20"/>
                    </w:rPr>
                  </w:pPr>
                  <w:r w:rsidRPr="002E4188">
                    <w:rPr>
                      <w:rFonts w:cs="Calibri"/>
                      <w:sz w:val="14"/>
                      <w:szCs w:val="20"/>
                    </w:rPr>
                    <w:t>(samenwerking, werkmethode, aanpak)</w:t>
                  </w:r>
                </w:p>
              </w:tc>
              <w:tc>
                <w:tcPr>
                  <w:tcW w:w="2977" w:type="dxa"/>
                </w:tcPr>
                <w:p w14:paraId="02815F57" w14:textId="77777777" w:rsidR="002E4188" w:rsidRPr="00105DA2" w:rsidRDefault="002E4188" w:rsidP="002E4188">
                  <w:pPr>
                    <w:jc w:val="center"/>
                    <w:rPr>
                      <w:sz w:val="16"/>
                      <w:szCs w:val="16"/>
                    </w:rPr>
                  </w:pPr>
                  <w:r w:rsidRPr="00105DA2">
                    <w:rPr>
                      <w:sz w:val="16"/>
                      <w:szCs w:val="16"/>
                    </w:rPr>
                    <w:t>X</w:t>
                  </w:r>
                </w:p>
              </w:tc>
              <w:tc>
                <w:tcPr>
                  <w:tcW w:w="3815" w:type="dxa"/>
                </w:tcPr>
                <w:p w14:paraId="383350B7" w14:textId="78FC6F4A" w:rsidR="002E4188" w:rsidRPr="00105DA2" w:rsidRDefault="00250351" w:rsidP="002E4188">
                  <w:pPr>
                    <w:jc w:val="center"/>
                    <w:rPr>
                      <w:sz w:val="16"/>
                      <w:szCs w:val="16"/>
                    </w:rPr>
                  </w:pPr>
                  <w:r>
                    <w:rPr>
                      <w:sz w:val="16"/>
                      <w:szCs w:val="16"/>
                    </w:rPr>
                    <w:t>Optioneel</w:t>
                  </w:r>
                </w:p>
              </w:tc>
            </w:tr>
            <w:tr w:rsidR="002E4188" w14:paraId="2855E7ED" w14:textId="77777777" w:rsidTr="002E4188">
              <w:tc>
                <w:tcPr>
                  <w:tcW w:w="2553" w:type="dxa"/>
                </w:tcPr>
                <w:p w14:paraId="6AA4F153" w14:textId="77777777" w:rsidR="002E4188" w:rsidRDefault="002E4188" w:rsidP="002E4188">
                  <w:pPr>
                    <w:rPr>
                      <w:sz w:val="16"/>
                      <w:szCs w:val="16"/>
                    </w:rPr>
                  </w:pPr>
                  <w:r>
                    <w:rPr>
                      <w:sz w:val="16"/>
                      <w:szCs w:val="16"/>
                    </w:rPr>
                    <w:t>RESULTAAT</w:t>
                  </w:r>
                </w:p>
                <w:p w14:paraId="261C4918" w14:textId="06DCF321" w:rsidR="002E4188" w:rsidRPr="00105DA2" w:rsidRDefault="002E4188" w:rsidP="002E4188">
                  <w:pPr>
                    <w:rPr>
                      <w:sz w:val="16"/>
                      <w:szCs w:val="16"/>
                    </w:rPr>
                  </w:pPr>
                  <w:r w:rsidRPr="002E4188">
                    <w:rPr>
                      <w:rFonts w:cs="Calibri"/>
                      <w:sz w:val="14"/>
                      <w:szCs w:val="20"/>
                    </w:rPr>
                    <w:t>(eigenschappen/meerwaarde op te leveren resultaat, duurzaamheid</w:t>
                  </w:r>
                  <w:r w:rsidR="00250351">
                    <w:rPr>
                      <w:rFonts w:cs="Calibri"/>
                      <w:sz w:val="14"/>
                      <w:szCs w:val="20"/>
                    </w:rPr>
                    <w:t>)</w:t>
                  </w:r>
                </w:p>
              </w:tc>
              <w:tc>
                <w:tcPr>
                  <w:tcW w:w="2977" w:type="dxa"/>
                </w:tcPr>
                <w:p w14:paraId="262CE953" w14:textId="77777777" w:rsidR="002E4188" w:rsidRPr="00105DA2" w:rsidRDefault="002E4188" w:rsidP="002E4188">
                  <w:pPr>
                    <w:jc w:val="center"/>
                    <w:rPr>
                      <w:sz w:val="16"/>
                      <w:szCs w:val="16"/>
                    </w:rPr>
                  </w:pPr>
                  <w:r w:rsidRPr="00105DA2">
                    <w:rPr>
                      <w:sz w:val="16"/>
                      <w:szCs w:val="16"/>
                    </w:rPr>
                    <w:t>X</w:t>
                  </w:r>
                </w:p>
              </w:tc>
              <w:tc>
                <w:tcPr>
                  <w:tcW w:w="3815" w:type="dxa"/>
                </w:tcPr>
                <w:p w14:paraId="23FFD332" w14:textId="77777777" w:rsidR="002E4188" w:rsidRPr="00105DA2" w:rsidRDefault="002E4188" w:rsidP="002E4188">
                  <w:pPr>
                    <w:jc w:val="center"/>
                    <w:rPr>
                      <w:sz w:val="16"/>
                      <w:szCs w:val="16"/>
                    </w:rPr>
                  </w:pPr>
                  <w:r w:rsidRPr="00105DA2">
                    <w:rPr>
                      <w:sz w:val="16"/>
                      <w:szCs w:val="16"/>
                    </w:rPr>
                    <w:t>X</w:t>
                  </w:r>
                </w:p>
              </w:tc>
            </w:tr>
            <w:tr w:rsidR="002E4188" w:rsidRPr="00403A47" w14:paraId="273FDEDE" w14:textId="77777777" w:rsidTr="002E4188">
              <w:tc>
                <w:tcPr>
                  <w:tcW w:w="2553" w:type="dxa"/>
                </w:tcPr>
                <w:p w14:paraId="733EA638" w14:textId="77777777" w:rsidR="002E4188" w:rsidRDefault="002E4188" w:rsidP="002E4188">
                  <w:pPr>
                    <w:rPr>
                      <w:sz w:val="16"/>
                      <w:szCs w:val="16"/>
                    </w:rPr>
                  </w:pPr>
                  <w:r>
                    <w:rPr>
                      <w:sz w:val="16"/>
                      <w:szCs w:val="16"/>
                    </w:rPr>
                    <w:t>PERSONEEL</w:t>
                  </w:r>
                </w:p>
                <w:p w14:paraId="02AF42DF" w14:textId="166B1EE5" w:rsidR="002E4188" w:rsidRPr="00105DA2" w:rsidRDefault="002E4188" w:rsidP="002E4188">
                  <w:pPr>
                    <w:rPr>
                      <w:sz w:val="16"/>
                      <w:szCs w:val="16"/>
                    </w:rPr>
                  </w:pPr>
                  <w:r w:rsidRPr="002E4188">
                    <w:rPr>
                      <w:rFonts w:cs="Calibri"/>
                      <w:sz w:val="14"/>
                      <w:szCs w:val="20"/>
                    </w:rPr>
                    <w:t>(deskundigheid, samenstelling/skills van teams)</w:t>
                  </w:r>
                </w:p>
              </w:tc>
              <w:tc>
                <w:tcPr>
                  <w:tcW w:w="2977" w:type="dxa"/>
                </w:tcPr>
                <w:p w14:paraId="18A51B56" w14:textId="77777777" w:rsidR="002E4188" w:rsidRPr="00105DA2" w:rsidRDefault="002E4188" w:rsidP="002E4188">
                  <w:pPr>
                    <w:jc w:val="center"/>
                    <w:rPr>
                      <w:sz w:val="16"/>
                      <w:szCs w:val="16"/>
                    </w:rPr>
                  </w:pPr>
                  <w:r w:rsidRPr="00105DA2">
                    <w:rPr>
                      <w:sz w:val="16"/>
                      <w:szCs w:val="16"/>
                    </w:rPr>
                    <w:t>Optioneel</w:t>
                  </w:r>
                </w:p>
              </w:tc>
              <w:tc>
                <w:tcPr>
                  <w:tcW w:w="3815" w:type="dxa"/>
                </w:tcPr>
                <w:p w14:paraId="1116802C" w14:textId="2D4579D6" w:rsidR="002E4188" w:rsidRPr="00105DA2" w:rsidRDefault="00250351" w:rsidP="002E4188">
                  <w:pPr>
                    <w:jc w:val="center"/>
                    <w:rPr>
                      <w:sz w:val="16"/>
                      <w:szCs w:val="16"/>
                    </w:rPr>
                  </w:pPr>
                  <w:r>
                    <w:rPr>
                      <w:sz w:val="16"/>
                      <w:szCs w:val="16"/>
                    </w:rPr>
                    <w:t>Optioneel</w:t>
                  </w:r>
                </w:p>
              </w:tc>
            </w:tr>
            <w:tr w:rsidR="002E4188" w14:paraId="44BFC8AE" w14:textId="77777777" w:rsidTr="002E4188">
              <w:tc>
                <w:tcPr>
                  <w:tcW w:w="2553" w:type="dxa"/>
                </w:tcPr>
                <w:p w14:paraId="35591ED6" w14:textId="77777777" w:rsidR="002E4188" w:rsidRDefault="002E4188" w:rsidP="002E4188">
                  <w:pPr>
                    <w:rPr>
                      <w:sz w:val="16"/>
                      <w:szCs w:val="16"/>
                    </w:rPr>
                  </w:pPr>
                  <w:r>
                    <w:rPr>
                      <w:sz w:val="16"/>
                      <w:szCs w:val="16"/>
                    </w:rPr>
                    <w:t>RISICO’S/KANSEN</w:t>
                  </w:r>
                </w:p>
                <w:p w14:paraId="5855BE0B" w14:textId="529000DC" w:rsidR="002E4188" w:rsidRPr="00105DA2" w:rsidRDefault="002E4188" w:rsidP="002E4188">
                  <w:pPr>
                    <w:rPr>
                      <w:sz w:val="16"/>
                      <w:szCs w:val="16"/>
                    </w:rPr>
                  </w:pPr>
                  <w:r w:rsidRPr="002E4188">
                    <w:rPr>
                      <w:rFonts w:cs="Calibri"/>
                      <w:sz w:val="14"/>
                      <w:szCs w:val="20"/>
                    </w:rPr>
                    <w:t>(waaronder ook kwaliteitsborging)</w:t>
                  </w:r>
                </w:p>
              </w:tc>
              <w:tc>
                <w:tcPr>
                  <w:tcW w:w="2977" w:type="dxa"/>
                </w:tcPr>
                <w:p w14:paraId="6C688C34" w14:textId="77777777" w:rsidR="002E4188" w:rsidRPr="00105DA2" w:rsidRDefault="002E4188" w:rsidP="002E4188">
                  <w:pPr>
                    <w:jc w:val="center"/>
                    <w:rPr>
                      <w:sz w:val="16"/>
                      <w:szCs w:val="16"/>
                    </w:rPr>
                  </w:pPr>
                  <w:r w:rsidRPr="00105DA2">
                    <w:rPr>
                      <w:sz w:val="16"/>
                      <w:szCs w:val="16"/>
                    </w:rPr>
                    <w:t>X</w:t>
                  </w:r>
                </w:p>
              </w:tc>
              <w:tc>
                <w:tcPr>
                  <w:tcW w:w="3815" w:type="dxa"/>
                </w:tcPr>
                <w:p w14:paraId="01D7896D" w14:textId="0C5D832D" w:rsidR="002E4188" w:rsidRPr="00105DA2" w:rsidRDefault="00250351" w:rsidP="002E4188">
                  <w:pPr>
                    <w:jc w:val="center"/>
                    <w:rPr>
                      <w:sz w:val="16"/>
                      <w:szCs w:val="16"/>
                    </w:rPr>
                  </w:pPr>
                  <w:r>
                    <w:rPr>
                      <w:sz w:val="16"/>
                      <w:szCs w:val="16"/>
                    </w:rPr>
                    <w:t>Optioneel</w:t>
                  </w:r>
                </w:p>
              </w:tc>
            </w:tr>
          </w:tbl>
          <w:p w14:paraId="0C8289E4" w14:textId="77777777" w:rsidR="002E4188" w:rsidRDefault="002E4188" w:rsidP="002E4188"/>
          <w:p w14:paraId="5FB57DD8" w14:textId="50A9B2C4" w:rsidR="002E4188" w:rsidRDefault="002E4188" w:rsidP="00703150">
            <w:pPr>
              <w:shd w:val="clear" w:color="auto" w:fill="FFFFFF" w:themeFill="background1"/>
              <w:spacing w:line="240" w:lineRule="exact"/>
              <w:rPr>
                <w:rFonts w:cs="Calibri"/>
              </w:rPr>
            </w:pPr>
          </w:p>
          <w:p w14:paraId="43673BCB" w14:textId="77777777" w:rsidR="007A0E89" w:rsidRDefault="002E03E4" w:rsidP="007A0E89">
            <w:pPr>
              <w:shd w:val="clear" w:color="auto" w:fill="FFFFFF" w:themeFill="background1"/>
              <w:spacing w:line="240" w:lineRule="exact"/>
              <w:rPr>
                <w:rFonts w:cs="Calibri"/>
              </w:rPr>
            </w:pPr>
            <w:r w:rsidRPr="00096E4E">
              <w:rPr>
                <w:rFonts w:cs="Calibri"/>
              </w:rPr>
              <w:t>De mate waarin bovenstaande sub-criteria aan de orde zijn in een beoordeling, alsmede de onderlinge ran</w:t>
            </w:r>
            <w:r w:rsidR="00163EEE">
              <w:rPr>
                <w:rFonts w:cs="Calibri"/>
              </w:rPr>
              <w:t>g</w:t>
            </w:r>
            <w:r w:rsidRPr="00096E4E">
              <w:rPr>
                <w:rFonts w:cs="Calibri"/>
              </w:rPr>
              <w:t xml:space="preserve">orde, gewichtsverdeling en onderlinge (rekenkundige) relaties worden </w:t>
            </w:r>
            <w:r w:rsidR="00703150" w:rsidRPr="00A324CA">
              <w:rPr>
                <w:rFonts w:cs="Calibri"/>
              </w:rPr>
              <w:t xml:space="preserve">door Deelnemer </w:t>
            </w:r>
            <w:r w:rsidRPr="00096E4E">
              <w:rPr>
                <w:rFonts w:cs="Calibri"/>
              </w:rPr>
              <w:t xml:space="preserve">in de </w:t>
            </w:r>
            <w:r w:rsidRPr="00096E4E">
              <w:rPr>
                <w:rFonts w:cs="Calibri"/>
              </w:rPr>
              <w:lastRenderedPageBreak/>
              <w:t>betreffende Aanvraag omschreven</w:t>
            </w:r>
            <w:r w:rsidR="00DF71D9" w:rsidRPr="00096E4E">
              <w:rPr>
                <w:rFonts w:cs="Calibri"/>
              </w:rPr>
              <w:t xml:space="preserve"> en nader toegespitst op de Aanvraag</w:t>
            </w:r>
            <w:r w:rsidRPr="00096E4E">
              <w:rPr>
                <w:rFonts w:cs="Calibri"/>
              </w:rPr>
              <w:t>.</w:t>
            </w:r>
            <w:r w:rsidR="00AE67F5" w:rsidRPr="00096E4E">
              <w:rPr>
                <w:rFonts w:cs="Calibri"/>
              </w:rPr>
              <w:t xml:space="preserve"> </w:t>
            </w:r>
            <w:r w:rsidR="007A0E89" w:rsidRPr="00105DA2">
              <w:t>De totale weging dient 100% te zijn.</w:t>
            </w:r>
          </w:p>
          <w:p w14:paraId="55A5E579" w14:textId="6A6DB196" w:rsidR="00ED2C0C" w:rsidRPr="00096E4E" w:rsidRDefault="00F23719" w:rsidP="00703150">
            <w:pPr>
              <w:shd w:val="clear" w:color="auto" w:fill="FFFFFF" w:themeFill="background1"/>
              <w:spacing w:line="240" w:lineRule="exact"/>
              <w:rPr>
                <w:rFonts w:cs="Calibri"/>
              </w:rPr>
            </w:pPr>
            <w:r>
              <w:rPr>
                <w:rFonts w:cs="Calibri"/>
              </w:rPr>
              <w:t xml:space="preserve">Het is mogelijk de uitwerking van sub-criteria te laten verifiëren of deels te laten beoordelen tijdens een presentatie of interview.  </w:t>
            </w:r>
          </w:p>
          <w:p w14:paraId="63B8CBBF" w14:textId="77777777" w:rsidR="00703150" w:rsidRPr="00703150" w:rsidRDefault="00703150" w:rsidP="00703150">
            <w:pPr>
              <w:shd w:val="clear" w:color="auto" w:fill="FFFFFF" w:themeFill="background1"/>
              <w:spacing w:line="240" w:lineRule="exact"/>
              <w:rPr>
                <w:rFonts w:cs="Calibri"/>
                <w:color w:val="FF0000"/>
              </w:rPr>
            </w:pPr>
          </w:p>
          <w:p w14:paraId="657CCE20" w14:textId="0D42B557" w:rsidR="00010418" w:rsidRPr="007A0E89" w:rsidRDefault="00010418" w:rsidP="00010418">
            <w:pPr>
              <w:shd w:val="clear" w:color="auto" w:fill="FFFFFF" w:themeFill="background1"/>
              <w:spacing w:line="240" w:lineRule="exact"/>
              <w:rPr>
                <w:rFonts w:cs="Calibri"/>
              </w:rPr>
            </w:pPr>
            <w:r w:rsidRPr="007A0E89">
              <w:rPr>
                <w:rFonts w:cs="Calibri"/>
              </w:rPr>
              <w:t xml:space="preserve">Een </w:t>
            </w:r>
            <w:proofErr w:type="spellStart"/>
            <w:r w:rsidRPr="007A0E89">
              <w:rPr>
                <w:rFonts w:cs="Calibri"/>
              </w:rPr>
              <w:t>Proof</w:t>
            </w:r>
            <w:proofErr w:type="spellEnd"/>
            <w:r w:rsidRPr="007A0E89">
              <w:rPr>
                <w:rFonts w:cs="Calibri"/>
              </w:rPr>
              <w:t xml:space="preserve"> of Concept (</w:t>
            </w:r>
            <w:proofErr w:type="spellStart"/>
            <w:r w:rsidRPr="007A0E89">
              <w:rPr>
                <w:rFonts w:cs="Calibri"/>
              </w:rPr>
              <w:t>PoC</w:t>
            </w:r>
            <w:proofErr w:type="spellEnd"/>
            <w:r w:rsidRPr="007A0E89">
              <w:rPr>
                <w:rFonts w:cs="Calibri"/>
              </w:rPr>
              <w:t>) procedure</w:t>
            </w:r>
            <w:r w:rsidR="007A0E89" w:rsidRPr="007A0E89">
              <w:rPr>
                <w:rFonts w:cs="Calibri"/>
              </w:rPr>
              <w:t>,</w:t>
            </w:r>
            <w:r w:rsidRPr="007A0E89">
              <w:rPr>
                <w:rFonts w:cs="Calibri"/>
              </w:rPr>
              <w:t xml:space="preserve"> waarmee de haalbaarheid van (een deel van) de geboden oplossing aangetoond wordt, kan onderdeel uitmaken van de Aanvraag:</w:t>
            </w:r>
          </w:p>
          <w:p w14:paraId="7FFC9888" w14:textId="73050DD1" w:rsidR="00010418" w:rsidRPr="007A0E89" w:rsidRDefault="00010418" w:rsidP="00CE4C34">
            <w:pPr>
              <w:pStyle w:val="Lijstalinea"/>
              <w:numPr>
                <w:ilvl w:val="0"/>
                <w:numId w:val="25"/>
              </w:numPr>
              <w:shd w:val="clear" w:color="auto" w:fill="FFFFFF" w:themeFill="background1"/>
              <w:spacing w:line="240" w:lineRule="exact"/>
              <w:ind w:left="429" w:hanging="284"/>
              <w:rPr>
                <w:rFonts w:cs="Calibri"/>
              </w:rPr>
            </w:pPr>
            <w:proofErr w:type="spellStart"/>
            <w:r w:rsidRPr="007A0E89">
              <w:rPr>
                <w:rFonts w:cs="Calibri"/>
              </w:rPr>
              <w:t>PoC</w:t>
            </w:r>
            <w:proofErr w:type="spellEnd"/>
            <w:r w:rsidRPr="007A0E89">
              <w:rPr>
                <w:rFonts w:cs="Calibri"/>
              </w:rPr>
              <w:t xml:space="preserve"> wordt uitgevoerd door de Opdrachtnemer die beoogde winnaar van de minicompetitie is en leidt bij een positief resultaat tot gunning van de Nadere </w:t>
            </w:r>
            <w:r w:rsidR="007A0E89">
              <w:rPr>
                <w:rFonts w:cs="Calibri"/>
              </w:rPr>
              <w:t>o</w:t>
            </w:r>
            <w:r w:rsidRPr="007A0E89">
              <w:rPr>
                <w:rFonts w:cs="Calibri"/>
              </w:rPr>
              <w:t>vereenkomst.</w:t>
            </w:r>
          </w:p>
          <w:p w14:paraId="1874A3BA" w14:textId="77777777" w:rsidR="00010418" w:rsidRPr="007A0E89" w:rsidRDefault="00010418" w:rsidP="00CE4C34">
            <w:pPr>
              <w:pStyle w:val="Lijstalinea"/>
              <w:numPr>
                <w:ilvl w:val="0"/>
                <w:numId w:val="25"/>
              </w:numPr>
              <w:shd w:val="clear" w:color="auto" w:fill="FFFFFF" w:themeFill="background1"/>
              <w:spacing w:line="240" w:lineRule="exact"/>
              <w:ind w:left="429" w:hanging="284"/>
              <w:rPr>
                <w:rFonts w:cs="Calibri"/>
              </w:rPr>
            </w:pPr>
            <w:proofErr w:type="spellStart"/>
            <w:r w:rsidRPr="007A0E89">
              <w:rPr>
                <w:rFonts w:cs="Calibri"/>
              </w:rPr>
              <w:t>PoC</w:t>
            </w:r>
            <w:proofErr w:type="spellEnd"/>
            <w:r w:rsidRPr="007A0E89">
              <w:rPr>
                <w:rFonts w:cs="Calibri"/>
              </w:rPr>
              <w:t xml:space="preserve"> wordt uitgevoerd door alle Opdrachtnemers als een van de gunningscriteria tijdens de minicompetitie.</w:t>
            </w:r>
          </w:p>
          <w:p w14:paraId="1186F9B7" w14:textId="0226A67E" w:rsidR="00010418" w:rsidRDefault="00010418" w:rsidP="00703150">
            <w:pPr>
              <w:shd w:val="clear" w:color="auto" w:fill="FFFFFF" w:themeFill="background1"/>
              <w:spacing w:line="240" w:lineRule="exact"/>
              <w:rPr>
                <w:rFonts w:cs="Calibri"/>
              </w:rPr>
            </w:pPr>
          </w:p>
          <w:p w14:paraId="58111626" w14:textId="07D3F570" w:rsidR="00ED2C0C" w:rsidRPr="00096E4E" w:rsidRDefault="00ED2C0C" w:rsidP="00703150">
            <w:pPr>
              <w:shd w:val="clear" w:color="auto" w:fill="FFFFFF" w:themeFill="background1"/>
              <w:spacing w:line="240" w:lineRule="exact"/>
              <w:rPr>
                <w:rFonts w:cs="Calibri"/>
              </w:rPr>
            </w:pPr>
            <w:r w:rsidRPr="00096E4E">
              <w:rPr>
                <w:rFonts w:cs="Calibri"/>
              </w:rPr>
              <w:t xml:space="preserve">De </w:t>
            </w:r>
            <w:proofErr w:type="spellStart"/>
            <w:r w:rsidRPr="00096E4E">
              <w:rPr>
                <w:rFonts w:cs="Calibri"/>
              </w:rPr>
              <w:t>PoC</w:t>
            </w:r>
            <w:proofErr w:type="spellEnd"/>
            <w:r w:rsidRPr="00096E4E">
              <w:rPr>
                <w:rFonts w:cs="Calibri"/>
              </w:rPr>
              <w:t xml:space="preserve"> procedure zal worden beschreven in de </w:t>
            </w:r>
            <w:r w:rsidR="00F07D8F" w:rsidRPr="00096E4E">
              <w:rPr>
                <w:rFonts w:cs="Calibri"/>
              </w:rPr>
              <w:t>Aanvraag</w:t>
            </w:r>
            <w:r w:rsidRPr="00096E4E">
              <w:rPr>
                <w:rFonts w:cs="Calibri"/>
              </w:rPr>
              <w:t xml:space="preserve"> met de volgende informatie:</w:t>
            </w:r>
          </w:p>
          <w:p w14:paraId="228B8D78" w14:textId="2EB0CB70" w:rsidR="00ED2C0C" w:rsidRPr="00096E4E" w:rsidRDefault="00ED2C0C" w:rsidP="00CE4C34">
            <w:pPr>
              <w:pStyle w:val="Lijstalinea"/>
              <w:numPr>
                <w:ilvl w:val="0"/>
                <w:numId w:val="5"/>
              </w:numPr>
              <w:shd w:val="clear" w:color="auto" w:fill="FFFFFF" w:themeFill="background1"/>
              <w:spacing w:line="240" w:lineRule="exact"/>
              <w:rPr>
                <w:rFonts w:cs="Calibri"/>
              </w:rPr>
            </w:pPr>
            <w:r w:rsidRPr="00096E4E">
              <w:rPr>
                <w:rFonts w:cs="Calibri"/>
              </w:rPr>
              <w:t>Beoordelingsaspecten</w:t>
            </w:r>
            <w:r w:rsidR="008C5840" w:rsidRPr="00096E4E">
              <w:rPr>
                <w:rFonts w:cs="Calibri"/>
              </w:rPr>
              <w:t xml:space="preserve"> c.q. de rol van de </w:t>
            </w:r>
            <w:proofErr w:type="spellStart"/>
            <w:r w:rsidR="008C5840" w:rsidRPr="00096E4E">
              <w:rPr>
                <w:rFonts w:cs="Calibri"/>
              </w:rPr>
              <w:t>PoC</w:t>
            </w:r>
            <w:proofErr w:type="spellEnd"/>
            <w:r w:rsidR="008C5840" w:rsidRPr="00096E4E">
              <w:rPr>
                <w:rFonts w:cs="Calibri"/>
              </w:rPr>
              <w:t xml:space="preserve"> in de beoordeling</w:t>
            </w:r>
          </w:p>
          <w:p w14:paraId="5EBEEA04" w14:textId="4F7960ED" w:rsidR="00ED2C0C" w:rsidRPr="00096E4E" w:rsidRDefault="008C5840" w:rsidP="00CE4C34">
            <w:pPr>
              <w:pStyle w:val="Lijstalinea"/>
              <w:numPr>
                <w:ilvl w:val="0"/>
                <w:numId w:val="5"/>
              </w:numPr>
              <w:shd w:val="clear" w:color="auto" w:fill="FFFFFF" w:themeFill="background1"/>
              <w:spacing w:line="240" w:lineRule="exact"/>
              <w:rPr>
                <w:rFonts w:cs="Calibri"/>
              </w:rPr>
            </w:pPr>
            <w:r w:rsidRPr="00096E4E">
              <w:rPr>
                <w:rFonts w:cs="Calibri"/>
              </w:rPr>
              <w:t>Acceptatie</w:t>
            </w:r>
            <w:r w:rsidR="00ED2C0C" w:rsidRPr="00096E4E">
              <w:rPr>
                <w:rFonts w:cs="Calibri"/>
              </w:rPr>
              <w:t>criteria</w:t>
            </w:r>
          </w:p>
          <w:p w14:paraId="5D2488D9" w14:textId="4DA87BBE" w:rsidR="00ED2C0C" w:rsidRPr="00096E4E" w:rsidRDefault="008C5840" w:rsidP="00CE4C34">
            <w:pPr>
              <w:pStyle w:val="Lijstalinea"/>
              <w:numPr>
                <w:ilvl w:val="0"/>
                <w:numId w:val="5"/>
              </w:numPr>
              <w:shd w:val="clear" w:color="auto" w:fill="FFFFFF" w:themeFill="background1"/>
              <w:spacing w:line="240" w:lineRule="exact"/>
              <w:rPr>
                <w:rFonts w:cs="Calibri"/>
              </w:rPr>
            </w:pPr>
            <w:r w:rsidRPr="00096E4E">
              <w:rPr>
                <w:rFonts w:cs="Calibri"/>
              </w:rPr>
              <w:t>Acceptatiep</w:t>
            </w:r>
            <w:r w:rsidR="00ED2C0C" w:rsidRPr="00096E4E">
              <w:rPr>
                <w:rFonts w:cs="Calibri"/>
              </w:rPr>
              <w:t>rocedure</w:t>
            </w:r>
          </w:p>
          <w:p w14:paraId="5DA2CE2A" w14:textId="53A019B0" w:rsidR="00ED2C0C" w:rsidRPr="00096E4E" w:rsidRDefault="00ED2C0C" w:rsidP="00CE4C34">
            <w:pPr>
              <w:pStyle w:val="Lijstalinea"/>
              <w:numPr>
                <w:ilvl w:val="0"/>
                <w:numId w:val="5"/>
              </w:numPr>
              <w:shd w:val="clear" w:color="auto" w:fill="FFFFFF" w:themeFill="background1"/>
              <w:spacing w:line="240" w:lineRule="exact"/>
              <w:rPr>
                <w:rFonts w:cs="Calibri"/>
              </w:rPr>
            </w:pPr>
            <w:r w:rsidRPr="00096E4E">
              <w:rPr>
                <w:rFonts w:cs="Calibri"/>
              </w:rPr>
              <w:t xml:space="preserve">Planning van </w:t>
            </w:r>
            <w:proofErr w:type="spellStart"/>
            <w:r w:rsidRPr="00096E4E">
              <w:rPr>
                <w:rFonts w:cs="Calibri"/>
              </w:rPr>
              <w:t>PoC</w:t>
            </w:r>
            <w:proofErr w:type="spellEnd"/>
          </w:p>
          <w:p w14:paraId="49CBF939" w14:textId="400663D5" w:rsidR="00ED2C0C" w:rsidRPr="00096E4E" w:rsidRDefault="00ED2C0C" w:rsidP="00CE4C34">
            <w:pPr>
              <w:pStyle w:val="Lijstalinea"/>
              <w:numPr>
                <w:ilvl w:val="0"/>
                <w:numId w:val="5"/>
              </w:numPr>
              <w:shd w:val="clear" w:color="auto" w:fill="FFFFFF" w:themeFill="background1"/>
              <w:spacing w:line="240" w:lineRule="exact"/>
              <w:rPr>
                <w:rFonts w:cs="Calibri"/>
              </w:rPr>
            </w:pPr>
            <w:r w:rsidRPr="00096E4E">
              <w:rPr>
                <w:rFonts w:cs="Calibri"/>
              </w:rPr>
              <w:t xml:space="preserve">Vergoedingen </w:t>
            </w:r>
            <w:proofErr w:type="spellStart"/>
            <w:r w:rsidRPr="00096E4E">
              <w:rPr>
                <w:rFonts w:cs="Calibri"/>
              </w:rPr>
              <w:t>PoC</w:t>
            </w:r>
            <w:proofErr w:type="spellEnd"/>
            <w:r w:rsidR="008C5840" w:rsidRPr="00096E4E">
              <w:rPr>
                <w:rFonts w:cs="Calibri"/>
              </w:rPr>
              <w:t xml:space="preserve"> bij zowel succes als afwijzing</w:t>
            </w:r>
          </w:p>
          <w:p w14:paraId="3124E2FD" w14:textId="5030B5A0" w:rsidR="00ED2C0C" w:rsidRPr="00096E4E" w:rsidRDefault="008C5840" w:rsidP="00CE4C34">
            <w:pPr>
              <w:pStyle w:val="Lijstalinea"/>
              <w:numPr>
                <w:ilvl w:val="0"/>
                <w:numId w:val="5"/>
              </w:numPr>
              <w:shd w:val="clear" w:color="auto" w:fill="FFFFFF" w:themeFill="background1"/>
              <w:spacing w:line="240" w:lineRule="exact"/>
              <w:rPr>
                <w:rFonts w:cs="Calibri"/>
              </w:rPr>
            </w:pPr>
            <w:r w:rsidRPr="00096E4E">
              <w:rPr>
                <w:rFonts w:cs="Calibri"/>
              </w:rPr>
              <w:t>Vervolg</w:t>
            </w:r>
            <w:r w:rsidR="00ED2C0C" w:rsidRPr="00096E4E">
              <w:rPr>
                <w:rFonts w:cs="Calibri"/>
              </w:rPr>
              <w:t xml:space="preserve"> van de minicompetitie</w:t>
            </w:r>
            <w:r w:rsidRPr="00096E4E">
              <w:rPr>
                <w:rFonts w:cs="Calibri"/>
              </w:rPr>
              <w:t xml:space="preserve"> bij zowel succes als afwijzing</w:t>
            </w:r>
          </w:p>
        </w:tc>
      </w:tr>
      <w:tr w:rsidR="00096E4E" w:rsidRPr="00096E4E" w14:paraId="6D9E1E6E" w14:textId="77777777" w:rsidTr="00F93A92">
        <w:trPr>
          <w:gridAfter w:val="1"/>
          <w:wAfter w:w="44" w:type="dxa"/>
          <w:trHeight w:val="680"/>
        </w:trPr>
        <w:tc>
          <w:tcPr>
            <w:tcW w:w="1021" w:type="dxa"/>
            <w:shd w:val="clear" w:color="auto" w:fill="FFFFFF" w:themeFill="background1"/>
            <w:noWrap/>
            <w:hideMark/>
          </w:tcPr>
          <w:p w14:paraId="727BD604" w14:textId="56E25B47" w:rsidR="00ED2C0C" w:rsidRPr="00096E4E" w:rsidRDefault="00ED2C0C" w:rsidP="00F93A92">
            <w:pPr>
              <w:shd w:val="clear" w:color="auto" w:fill="FFFFFF" w:themeFill="background1"/>
              <w:spacing w:line="240" w:lineRule="auto"/>
              <w:rPr>
                <w:rFonts w:cs="Calibri"/>
              </w:rPr>
            </w:pPr>
            <w:r w:rsidRPr="00096E4E">
              <w:rPr>
                <w:rFonts w:cs="Calibri"/>
              </w:rPr>
              <w:lastRenderedPageBreak/>
              <w:t>AP.5</w:t>
            </w:r>
          </w:p>
        </w:tc>
        <w:tc>
          <w:tcPr>
            <w:tcW w:w="9594" w:type="dxa"/>
            <w:hideMark/>
          </w:tcPr>
          <w:p w14:paraId="6830A0DF" w14:textId="77777777" w:rsidR="00230E03" w:rsidRDefault="00230E03" w:rsidP="00703150">
            <w:pPr>
              <w:shd w:val="clear" w:color="auto" w:fill="FFFFFF" w:themeFill="background1"/>
              <w:spacing w:line="240" w:lineRule="exact"/>
              <w:rPr>
                <w:rFonts w:cs="Calibri"/>
              </w:rPr>
            </w:pPr>
            <w:r w:rsidRPr="00230E03">
              <w:rPr>
                <w:rFonts w:cs="Calibri"/>
              </w:rPr>
              <w:t>Opdrachtnemer levert Offertes aan de Deelnemer binnen de termijn die Deelnemer aangeeft in de Aanvraag, deze kan afwijken van de hier genoemde termijnen.</w:t>
            </w:r>
          </w:p>
          <w:p w14:paraId="4192B30E" w14:textId="674BF631" w:rsidR="00FE0938" w:rsidRPr="00230E03" w:rsidRDefault="00FE0938" w:rsidP="00703150">
            <w:pPr>
              <w:shd w:val="clear" w:color="auto" w:fill="FFFFFF" w:themeFill="background1"/>
              <w:spacing w:line="240" w:lineRule="exact"/>
              <w:rPr>
                <w:rFonts w:cs="Calibri"/>
              </w:rPr>
            </w:pPr>
            <w:r w:rsidRPr="00230E03">
              <w:rPr>
                <w:rFonts w:cs="Calibri"/>
              </w:rPr>
              <w:t>Als uitgangspunt hanteert Deelnemer de volgende termijnen voor het indienen van Offertes</w:t>
            </w:r>
            <w:r w:rsidR="008750CE" w:rsidRPr="00230E03">
              <w:rPr>
                <w:rFonts w:cs="Calibri"/>
              </w:rPr>
              <w:t xml:space="preserve"> (elektronisch aangeleverd)</w:t>
            </w:r>
            <w:r w:rsidRPr="00230E03">
              <w:rPr>
                <w:rFonts w:cs="Calibri"/>
              </w:rPr>
              <w:t>:</w:t>
            </w:r>
          </w:p>
          <w:p w14:paraId="085DE774" w14:textId="4113421B" w:rsidR="00AF3A44" w:rsidRPr="00230E03" w:rsidRDefault="00745498" w:rsidP="00CE4C34">
            <w:pPr>
              <w:pStyle w:val="Lijstalinea"/>
              <w:numPr>
                <w:ilvl w:val="0"/>
                <w:numId w:val="15"/>
              </w:numPr>
              <w:shd w:val="clear" w:color="auto" w:fill="FFFFFF" w:themeFill="background1"/>
              <w:spacing w:line="240" w:lineRule="exact"/>
              <w:rPr>
                <w:rFonts w:cs="Calibri"/>
              </w:rPr>
            </w:pPr>
            <w:r w:rsidRPr="00230E03">
              <w:rPr>
                <w:rFonts w:cs="Calibri"/>
              </w:rPr>
              <w:t xml:space="preserve">10 werkdagen voor </w:t>
            </w:r>
            <w:r w:rsidR="00ED2C0C" w:rsidRPr="00230E03">
              <w:rPr>
                <w:rFonts w:cs="Calibri"/>
              </w:rPr>
              <w:t>opdracht</w:t>
            </w:r>
            <w:r w:rsidRPr="00230E03">
              <w:rPr>
                <w:rFonts w:cs="Calibri"/>
              </w:rPr>
              <w:t xml:space="preserve">en met een </w:t>
            </w:r>
            <w:r w:rsidR="00ED2C0C" w:rsidRPr="00230E03">
              <w:rPr>
                <w:rFonts w:cs="Calibri"/>
              </w:rPr>
              <w:t>waarde tot</w:t>
            </w:r>
            <w:r w:rsidR="00443ACD" w:rsidRPr="00230E03">
              <w:rPr>
                <w:rFonts w:cs="Calibri"/>
              </w:rPr>
              <w:t xml:space="preserve"> en met </w:t>
            </w:r>
            <w:r w:rsidR="00ED2C0C" w:rsidRPr="00230E03">
              <w:rPr>
                <w:rFonts w:cs="Calibri"/>
              </w:rPr>
              <w:t>€ 33.000 excl. btw</w:t>
            </w:r>
          </w:p>
          <w:p w14:paraId="0A3C03E0" w14:textId="2B1789EE" w:rsidR="00AF3A44" w:rsidRPr="00230E03" w:rsidRDefault="00745498" w:rsidP="00CE4C34">
            <w:pPr>
              <w:pStyle w:val="Lijstalinea"/>
              <w:numPr>
                <w:ilvl w:val="0"/>
                <w:numId w:val="15"/>
              </w:numPr>
              <w:shd w:val="clear" w:color="auto" w:fill="FFFFFF" w:themeFill="background1"/>
              <w:spacing w:line="240" w:lineRule="exact"/>
              <w:rPr>
                <w:rFonts w:cs="Calibri"/>
              </w:rPr>
            </w:pPr>
            <w:r w:rsidRPr="00230E03">
              <w:rPr>
                <w:rFonts w:cs="Calibri"/>
              </w:rPr>
              <w:t xml:space="preserve">15 werkdagen voor </w:t>
            </w:r>
            <w:r w:rsidR="00ED2C0C" w:rsidRPr="00230E03">
              <w:rPr>
                <w:rFonts w:cs="Calibri"/>
              </w:rPr>
              <w:t>opdracht</w:t>
            </w:r>
            <w:r w:rsidRPr="00230E03">
              <w:rPr>
                <w:rFonts w:cs="Calibri"/>
              </w:rPr>
              <w:t xml:space="preserve">en met een </w:t>
            </w:r>
            <w:r w:rsidR="00ED2C0C" w:rsidRPr="00230E03">
              <w:rPr>
                <w:rFonts w:cs="Calibri"/>
              </w:rPr>
              <w:t>waarde</w:t>
            </w:r>
            <w:r w:rsidRPr="00230E03">
              <w:rPr>
                <w:rFonts w:cs="Calibri"/>
              </w:rPr>
              <w:t xml:space="preserve"> vanaf</w:t>
            </w:r>
            <w:r w:rsidR="00ED2C0C" w:rsidRPr="00230E03">
              <w:rPr>
                <w:rFonts w:cs="Calibri"/>
              </w:rPr>
              <w:t xml:space="preserve"> € 33.001 tot </w:t>
            </w:r>
            <w:r w:rsidR="00443ACD" w:rsidRPr="00230E03">
              <w:rPr>
                <w:rFonts w:cs="Calibri"/>
              </w:rPr>
              <w:t xml:space="preserve">en met </w:t>
            </w:r>
            <w:r w:rsidR="00ED2C0C" w:rsidRPr="00230E03">
              <w:rPr>
                <w:rFonts w:cs="Calibri"/>
              </w:rPr>
              <w:t>€ 200.000 excl. btw</w:t>
            </w:r>
          </w:p>
          <w:p w14:paraId="13CE54F6" w14:textId="0CB9BB65" w:rsidR="00ED2C0C" w:rsidRPr="00D2100B" w:rsidRDefault="00745498" w:rsidP="00230E03">
            <w:pPr>
              <w:pStyle w:val="Lijstalinea"/>
              <w:numPr>
                <w:ilvl w:val="0"/>
                <w:numId w:val="15"/>
              </w:numPr>
              <w:shd w:val="clear" w:color="auto" w:fill="FFFFFF" w:themeFill="background1"/>
              <w:spacing w:line="240" w:lineRule="exact"/>
              <w:ind w:left="712" w:hanging="283"/>
              <w:rPr>
                <w:rFonts w:cs="Calibri"/>
              </w:rPr>
            </w:pPr>
            <w:r w:rsidRPr="00230E03">
              <w:rPr>
                <w:rFonts w:cs="Calibri"/>
              </w:rPr>
              <w:t xml:space="preserve">20 werkdagen voor </w:t>
            </w:r>
            <w:r w:rsidR="00ED2C0C" w:rsidRPr="00230E03">
              <w:rPr>
                <w:rFonts w:cs="Calibri"/>
              </w:rPr>
              <w:t>opdracht</w:t>
            </w:r>
            <w:r w:rsidRPr="00230E03">
              <w:rPr>
                <w:rFonts w:cs="Calibri"/>
              </w:rPr>
              <w:t xml:space="preserve">en met een </w:t>
            </w:r>
            <w:r w:rsidR="00ED2C0C" w:rsidRPr="00230E03">
              <w:rPr>
                <w:rFonts w:cs="Calibri"/>
              </w:rPr>
              <w:t xml:space="preserve">waarde </w:t>
            </w:r>
            <w:r w:rsidRPr="00230E03">
              <w:rPr>
                <w:rFonts w:cs="Calibri"/>
              </w:rPr>
              <w:t xml:space="preserve">hoger dan </w:t>
            </w:r>
            <w:r w:rsidR="00ED2C0C" w:rsidRPr="00230E03">
              <w:rPr>
                <w:rFonts w:cs="Calibri"/>
              </w:rPr>
              <w:t>€ 200.000 excl. btw</w:t>
            </w:r>
            <w:r w:rsidR="00FE0938" w:rsidRPr="00230E03">
              <w:rPr>
                <w:rFonts w:cs="Calibri"/>
              </w:rPr>
              <w:t xml:space="preserve"> </w:t>
            </w:r>
          </w:p>
        </w:tc>
      </w:tr>
      <w:tr w:rsidR="00096E4E" w:rsidRPr="00096E4E" w14:paraId="6EC23D83" w14:textId="77777777" w:rsidTr="00FE0938">
        <w:trPr>
          <w:gridAfter w:val="1"/>
          <w:wAfter w:w="44" w:type="dxa"/>
          <w:trHeight w:val="591"/>
        </w:trPr>
        <w:tc>
          <w:tcPr>
            <w:tcW w:w="1021" w:type="dxa"/>
            <w:shd w:val="clear" w:color="auto" w:fill="FFFFFF" w:themeFill="background1"/>
            <w:noWrap/>
            <w:hideMark/>
          </w:tcPr>
          <w:p w14:paraId="66026396" w14:textId="4EAB108A" w:rsidR="00ED2C0C" w:rsidRPr="005C702D" w:rsidRDefault="00ED2C0C" w:rsidP="00F93A92">
            <w:pPr>
              <w:shd w:val="clear" w:color="auto" w:fill="FFFFFF" w:themeFill="background1"/>
              <w:spacing w:line="240" w:lineRule="auto"/>
              <w:rPr>
                <w:rFonts w:cs="Calibri"/>
                <w:color w:val="FF0000"/>
              </w:rPr>
            </w:pPr>
            <w:r w:rsidRPr="00096E4E">
              <w:rPr>
                <w:rFonts w:cs="Calibri"/>
              </w:rPr>
              <w:t>AP.</w:t>
            </w:r>
            <w:r w:rsidRPr="00230E03">
              <w:rPr>
                <w:rFonts w:cs="Calibri"/>
              </w:rPr>
              <w:t>6</w:t>
            </w:r>
            <w:r w:rsidR="005C702D" w:rsidRPr="00230E03">
              <w:rPr>
                <w:rFonts w:cs="Calibri"/>
              </w:rPr>
              <w:t>a</w:t>
            </w:r>
          </w:p>
        </w:tc>
        <w:tc>
          <w:tcPr>
            <w:tcW w:w="9594" w:type="dxa"/>
            <w:hideMark/>
          </w:tcPr>
          <w:p w14:paraId="7DD7BF69" w14:textId="17B3980F" w:rsidR="009642F2" w:rsidRDefault="00ED2C0C" w:rsidP="00335E1B">
            <w:pPr>
              <w:shd w:val="clear" w:color="auto" w:fill="FFFFFF" w:themeFill="background1"/>
              <w:rPr>
                <w:rFonts w:cs="Calibri"/>
              </w:rPr>
            </w:pPr>
            <w:r w:rsidRPr="00096E4E">
              <w:rPr>
                <w:rFonts w:cs="Calibri"/>
              </w:rPr>
              <w:t>Deelnemer heeft de mogelijkheid tot het uitvragen van een “</w:t>
            </w:r>
            <w:r w:rsidR="00F44300">
              <w:rPr>
                <w:rFonts w:cs="Calibri"/>
              </w:rPr>
              <w:t>v</w:t>
            </w:r>
            <w:r w:rsidRPr="00096E4E">
              <w:rPr>
                <w:rFonts w:cs="Calibri"/>
              </w:rPr>
              <w:t xml:space="preserve">rijblijvende </w:t>
            </w:r>
            <w:r w:rsidR="00F07D8F" w:rsidRPr="00096E4E">
              <w:rPr>
                <w:rFonts w:cs="Calibri"/>
              </w:rPr>
              <w:t>Aanvraag</w:t>
            </w:r>
            <w:r w:rsidRPr="00096E4E">
              <w:rPr>
                <w:rFonts w:cs="Calibri"/>
              </w:rPr>
              <w:t xml:space="preserve">”, waarbij Opdrachtnemer niet de plicht </w:t>
            </w:r>
            <w:r w:rsidR="00FE0938">
              <w:rPr>
                <w:rFonts w:cs="Calibri"/>
              </w:rPr>
              <w:t>heeft</w:t>
            </w:r>
            <w:r w:rsidRPr="00096E4E">
              <w:rPr>
                <w:rFonts w:cs="Calibri"/>
              </w:rPr>
              <w:t xml:space="preserve"> om een Offerte in te dienen. Deze vrijblijvende </w:t>
            </w:r>
            <w:r w:rsidR="009642F2">
              <w:rPr>
                <w:rFonts w:cs="Calibri"/>
              </w:rPr>
              <w:t>A</w:t>
            </w:r>
            <w:r w:rsidRPr="00096E4E">
              <w:rPr>
                <w:rFonts w:cs="Calibri"/>
              </w:rPr>
              <w:t>anvragen hebben geen invloed op KPI</w:t>
            </w:r>
            <w:r w:rsidR="00F93A92">
              <w:rPr>
                <w:rFonts w:cs="Calibri"/>
              </w:rPr>
              <w:t>-</w:t>
            </w:r>
            <w:r w:rsidRPr="00096E4E">
              <w:rPr>
                <w:rFonts w:cs="Calibri"/>
              </w:rPr>
              <w:t>2</w:t>
            </w:r>
            <w:r w:rsidR="00F93A92">
              <w:rPr>
                <w:rFonts w:cs="Calibri"/>
              </w:rPr>
              <w:t>:</w:t>
            </w:r>
            <w:r w:rsidRPr="00096E4E">
              <w:rPr>
                <w:rFonts w:cs="Calibri"/>
              </w:rPr>
              <w:t xml:space="preserve"> Aanbiedingsbetrouwbaarheid, doch een eventueel aanbod is wel juridisch bindend. Het gaat dan veelal om</w:t>
            </w:r>
            <w:r w:rsidR="009642F2">
              <w:rPr>
                <w:rFonts w:cs="Calibri"/>
              </w:rPr>
              <w:t>:</w:t>
            </w:r>
            <w:r w:rsidRPr="00096E4E">
              <w:rPr>
                <w:rFonts w:cs="Calibri"/>
              </w:rPr>
              <w:t xml:space="preserve"> </w:t>
            </w:r>
          </w:p>
          <w:p w14:paraId="70CC7CB1" w14:textId="329EC4E7" w:rsidR="009642F2" w:rsidRPr="009642F2" w:rsidRDefault="009642F2" w:rsidP="00CE4C34">
            <w:pPr>
              <w:pStyle w:val="Lijstalinea"/>
              <w:numPr>
                <w:ilvl w:val="0"/>
                <w:numId w:val="23"/>
              </w:numPr>
              <w:shd w:val="clear" w:color="auto" w:fill="FFFFFF" w:themeFill="background1"/>
              <w:rPr>
                <w:rFonts w:cs="Calibri"/>
              </w:rPr>
            </w:pPr>
            <w:r w:rsidRPr="009642F2">
              <w:rPr>
                <w:rFonts w:cs="Calibri"/>
              </w:rPr>
              <w:t>Aanvragen die</w:t>
            </w:r>
            <w:r w:rsidR="00ED2C0C" w:rsidRPr="00096E4E">
              <w:rPr>
                <w:rFonts w:cs="Calibri"/>
              </w:rPr>
              <w:t xml:space="preserve"> relatief </w:t>
            </w:r>
            <w:r w:rsidRPr="009642F2">
              <w:rPr>
                <w:rFonts w:cs="Calibri"/>
              </w:rPr>
              <w:t>klein zijn</w:t>
            </w:r>
            <w:r w:rsidR="00ED2C0C" w:rsidRPr="00096E4E">
              <w:rPr>
                <w:rFonts w:cs="Calibri"/>
              </w:rPr>
              <w:t xml:space="preserve"> in tijd en/of geld</w:t>
            </w:r>
            <w:r w:rsidRPr="009642F2">
              <w:rPr>
                <w:rFonts w:cs="Calibri"/>
              </w:rPr>
              <w:t>;</w:t>
            </w:r>
          </w:p>
          <w:p w14:paraId="3F250BE8" w14:textId="0FF4AE15" w:rsidR="009642F2" w:rsidRPr="009642F2" w:rsidRDefault="009642F2" w:rsidP="00CE4C34">
            <w:pPr>
              <w:pStyle w:val="Lijstalinea"/>
              <w:numPr>
                <w:ilvl w:val="0"/>
                <w:numId w:val="23"/>
              </w:numPr>
              <w:shd w:val="clear" w:color="auto" w:fill="FFFFFF" w:themeFill="background1"/>
              <w:rPr>
                <w:rFonts w:cs="Calibri"/>
              </w:rPr>
            </w:pPr>
            <w:r w:rsidRPr="009642F2">
              <w:rPr>
                <w:rFonts w:cs="Calibri"/>
              </w:rPr>
              <w:t>A</w:t>
            </w:r>
            <w:r w:rsidR="00ED2C0C" w:rsidRPr="009642F2">
              <w:rPr>
                <w:rFonts w:cs="Calibri"/>
              </w:rPr>
              <w:t>anvragen</w:t>
            </w:r>
            <w:r w:rsidR="00ED2C0C" w:rsidRPr="00096E4E">
              <w:rPr>
                <w:rFonts w:cs="Calibri"/>
              </w:rPr>
              <w:t xml:space="preserve"> naar relatief schaarse of bijzondere expertise</w:t>
            </w:r>
            <w:r w:rsidRPr="009642F2">
              <w:rPr>
                <w:rFonts w:cs="Calibri"/>
              </w:rPr>
              <w:t>;</w:t>
            </w:r>
          </w:p>
          <w:p w14:paraId="307C2F1F" w14:textId="5B47DCAC" w:rsidR="009642F2" w:rsidRPr="009642F2" w:rsidRDefault="009642F2" w:rsidP="00CE4C34">
            <w:pPr>
              <w:pStyle w:val="Lijstalinea"/>
              <w:numPr>
                <w:ilvl w:val="0"/>
                <w:numId w:val="23"/>
              </w:numPr>
              <w:shd w:val="clear" w:color="auto" w:fill="FFFFFF" w:themeFill="background1"/>
              <w:rPr>
                <w:rFonts w:cs="Calibri"/>
              </w:rPr>
            </w:pPr>
            <w:r w:rsidRPr="009642F2">
              <w:rPr>
                <w:rFonts w:cs="Calibri"/>
              </w:rPr>
              <w:t>A</w:t>
            </w:r>
            <w:r w:rsidR="00F93A92" w:rsidRPr="009642F2">
              <w:rPr>
                <w:rFonts w:cs="Calibri"/>
              </w:rPr>
              <w:t>anvragen</w:t>
            </w:r>
            <w:r w:rsidR="00ED2C0C" w:rsidRPr="00096E4E">
              <w:rPr>
                <w:rFonts w:cs="Calibri"/>
              </w:rPr>
              <w:t xml:space="preserve"> waarbij de criteria/voorwaarden aan het op te leveren resultaat relatief bijzonder zijn. </w:t>
            </w:r>
          </w:p>
          <w:p w14:paraId="04B354A0" w14:textId="43A4C3B3" w:rsidR="00ED2C0C" w:rsidRPr="00096E4E" w:rsidRDefault="00ED2C0C" w:rsidP="00FE0938">
            <w:pPr>
              <w:shd w:val="clear" w:color="auto" w:fill="FFFFFF" w:themeFill="background1"/>
              <w:rPr>
                <w:rFonts w:cs="Calibri"/>
              </w:rPr>
            </w:pPr>
            <w:r w:rsidRPr="00096E4E">
              <w:rPr>
                <w:rFonts w:cs="Calibri"/>
              </w:rPr>
              <w:t xml:space="preserve">Een concrete afbakening kan hier niet gegeven worden. Bij deze “vrijblijvende </w:t>
            </w:r>
            <w:r w:rsidR="00F07D8F" w:rsidRPr="00096E4E">
              <w:rPr>
                <w:rFonts w:cs="Calibri"/>
              </w:rPr>
              <w:t>Aanvraag</w:t>
            </w:r>
            <w:r w:rsidRPr="00096E4E">
              <w:rPr>
                <w:rFonts w:cs="Calibri"/>
              </w:rPr>
              <w:t xml:space="preserve">” </w:t>
            </w:r>
            <w:r w:rsidR="009642F2">
              <w:rPr>
                <w:rFonts w:cs="Calibri"/>
              </w:rPr>
              <w:t>mag Opdrachtnemer</w:t>
            </w:r>
            <w:r w:rsidRPr="00096E4E">
              <w:rPr>
                <w:rFonts w:cs="Calibri"/>
              </w:rPr>
              <w:t xml:space="preserve"> zelf afwegen of zij het relatief beperkte terugverdienpotentieel vinden opwegen tegen de kosten voor het indienen van een Offerte. Of er sprake is van een “vrijblijvende </w:t>
            </w:r>
            <w:r w:rsidR="00F07D8F" w:rsidRPr="00096E4E">
              <w:rPr>
                <w:rFonts w:cs="Calibri"/>
              </w:rPr>
              <w:t>Aanvraag</w:t>
            </w:r>
            <w:r w:rsidRPr="00096E4E">
              <w:rPr>
                <w:rFonts w:cs="Calibri"/>
              </w:rPr>
              <w:t>” is uitsluitend aan de Deelnemer en</w:t>
            </w:r>
            <w:r w:rsidR="005C702D">
              <w:rPr>
                <w:rFonts w:cs="Calibri"/>
              </w:rPr>
              <w:t xml:space="preserve"> </w:t>
            </w:r>
            <w:r w:rsidRPr="00096E4E">
              <w:rPr>
                <w:rFonts w:cs="Calibri"/>
              </w:rPr>
              <w:t xml:space="preserve">wordt in de </w:t>
            </w:r>
            <w:r w:rsidR="00F93A92">
              <w:rPr>
                <w:rFonts w:cs="Calibri"/>
              </w:rPr>
              <w:t>Aanvraag</w:t>
            </w:r>
            <w:r w:rsidRPr="00096E4E">
              <w:rPr>
                <w:rFonts w:cs="Calibri"/>
              </w:rPr>
              <w:t xml:space="preserve"> expliciet aangegeven en is niet voor discussie vatbaar en er kunnen geen rechten aan worden ontleend.</w:t>
            </w:r>
          </w:p>
        </w:tc>
      </w:tr>
      <w:tr w:rsidR="005C702D" w:rsidRPr="00096E4E" w14:paraId="46991CA6" w14:textId="77777777" w:rsidTr="00FE0938">
        <w:trPr>
          <w:gridAfter w:val="1"/>
          <w:wAfter w:w="44" w:type="dxa"/>
          <w:trHeight w:val="591"/>
        </w:trPr>
        <w:tc>
          <w:tcPr>
            <w:tcW w:w="1021" w:type="dxa"/>
            <w:shd w:val="clear" w:color="auto" w:fill="FFFFFF" w:themeFill="background1"/>
            <w:noWrap/>
          </w:tcPr>
          <w:p w14:paraId="6846ED53" w14:textId="5D816C28" w:rsidR="005C702D" w:rsidRPr="00096E4E" w:rsidRDefault="005C702D" w:rsidP="00F93A92">
            <w:pPr>
              <w:shd w:val="clear" w:color="auto" w:fill="FFFFFF" w:themeFill="background1"/>
              <w:spacing w:line="240" w:lineRule="auto"/>
              <w:rPr>
                <w:rFonts w:cs="Calibri"/>
              </w:rPr>
            </w:pPr>
            <w:r>
              <w:rPr>
                <w:rFonts w:cs="Calibri"/>
              </w:rPr>
              <w:t>AP.</w:t>
            </w:r>
            <w:r w:rsidRPr="00230E03">
              <w:rPr>
                <w:rFonts w:cs="Calibri"/>
              </w:rPr>
              <w:t>6b</w:t>
            </w:r>
          </w:p>
        </w:tc>
        <w:tc>
          <w:tcPr>
            <w:tcW w:w="9594" w:type="dxa"/>
          </w:tcPr>
          <w:p w14:paraId="1B9E745D" w14:textId="77777777" w:rsidR="005C702D" w:rsidRPr="00230E03" w:rsidRDefault="005C702D" w:rsidP="00335E1B">
            <w:pPr>
              <w:shd w:val="clear" w:color="auto" w:fill="FFFFFF" w:themeFill="background1"/>
              <w:rPr>
                <w:rFonts w:cs="Calibri"/>
              </w:rPr>
            </w:pPr>
            <w:r w:rsidRPr="00230E03">
              <w:rPr>
                <w:rFonts w:cs="Calibri"/>
              </w:rPr>
              <w:t>Deelnemer heeft de mogelijkheid tot het uitvragen van een “strippenkaart Aanvraag”, waarbij Opdrachtnemer niet de plicht heeft om een Offerte in te dienen. Deze strippenkaart Aanvragen hebben geen invloed op KPI-2: Aanbiedingsbetrouwbaarheid, doch een eventueel aanbod is wel juridisch bindend.</w:t>
            </w:r>
          </w:p>
          <w:p w14:paraId="3EF69543" w14:textId="77777777" w:rsidR="00A6285D" w:rsidRPr="00230E03" w:rsidRDefault="00A6285D" w:rsidP="00335E1B">
            <w:pPr>
              <w:shd w:val="clear" w:color="auto" w:fill="FFFFFF" w:themeFill="background1"/>
            </w:pPr>
          </w:p>
          <w:p w14:paraId="06503D97" w14:textId="77777777" w:rsidR="000C1A0A" w:rsidRPr="00230E03" w:rsidRDefault="00A6285D" w:rsidP="00335E1B">
            <w:pPr>
              <w:shd w:val="clear" w:color="auto" w:fill="FFFFFF" w:themeFill="background1"/>
            </w:pPr>
            <w:r w:rsidRPr="00230E03">
              <w:t>Het betreft</w:t>
            </w:r>
            <w:r w:rsidR="000C1A0A" w:rsidRPr="00230E03">
              <w:t>:</w:t>
            </w:r>
            <w:r w:rsidRPr="00230E03">
              <w:t xml:space="preserve"> </w:t>
            </w:r>
          </w:p>
          <w:p w14:paraId="47629DDA" w14:textId="4495174F" w:rsidR="005C702D" w:rsidRPr="00230E03" w:rsidRDefault="00A6285D" w:rsidP="00335E1B">
            <w:pPr>
              <w:shd w:val="clear" w:color="auto" w:fill="FFFFFF" w:themeFill="background1"/>
            </w:pPr>
            <w:r w:rsidRPr="00230E03">
              <w:t>diverse kleine (deel-)adviezen over een concreet omschreven thema, domein of onderwerp. Het is een ‘batch’ vooraf ingekocht recht op advies (vergelijkbaar met een strippenkaart), waarbij de totale hoeveelheid aan advies is bepaald en begrensd, uitgedrukt in te vergoeden dagdelen (vergelijkbaar met strippen)</w:t>
            </w:r>
            <w:r w:rsidR="000C1A0A" w:rsidRPr="00230E03">
              <w:t>;</w:t>
            </w:r>
          </w:p>
          <w:p w14:paraId="7A695435" w14:textId="3856CDA4" w:rsidR="000C1A0A" w:rsidRPr="00230E03" w:rsidRDefault="000C1A0A" w:rsidP="00335E1B">
            <w:pPr>
              <w:shd w:val="clear" w:color="auto" w:fill="FFFFFF" w:themeFill="background1"/>
            </w:pPr>
            <w:r w:rsidRPr="00230E03">
              <w:t>OF</w:t>
            </w:r>
          </w:p>
          <w:p w14:paraId="751BE4C4" w14:textId="1EE861E9" w:rsidR="000C1A0A" w:rsidRPr="00230E03" w:rsidRDefault="000C1A0A" w:rsidP="00335E1B">
            <w:pPr>
              <w:shd w:val="clear" w:color="auto" w:fill="FFFFFF" w:themeFill="background1"/>
            </w:pPr>
            <w:r w:rsidRPr="00230E03">
              <w:t>Een ‘batch’ vooraf ingekochte producten en/of diensten op afroep. Denk bijvoorbeeld aan pentesten.</w:t>
            </w:r>
          </w:p>
          <w:p w14:paraId="37BEC716" w14:textId="77777777" w:rsidR="00A6285D" w:rsidRPr="00230E03" w:rsidRDefault="00A6285D" w:rsidP="00335E1B">
            <w:pPr>
              <w:shd w:val="clear" w:color="auto" w:fill="FFFFFF" w:themeFill="background1"/>
            </w:pPr>
          </w:p>
          <w:p w14:paraId="040B7521" w14:textId="197BE225" w:rsidR="00A6285D" w:rsidRPr="00096E4E" w:rsidRDefault="00A6285D" w:rsidP="00335E1B">
            <w:pPr>
              <w:shd w:val="clear" w:color="auto" w:fill="FFFFFF" w:themeFill="background1"/>
              <w:rPr>
                <w:rFonts w:cs="Calibri"/>
              </w:rPr>
            </w:pPr>
            <w:r w:rsidRPr="00230E03">
              <w:rPr>
                <w:rFonts w:cs="Calibri"/>
              </w:rPr>
              <w:t>Of er sprake is van een “strippenkaart Aanvraag” is uitsluitend aan de Deelnemer en wordt in de Aanvraag expliciet aangegeven en is niet voor discussie vatbaar en er kunnen geen rechten aan worden ontleend.</w:t>
            </w:r>
          </w:p>
        </w:tc>
      </w:tr>
      <w:tr w:rsidR="00096E4E" w:rsidRPr="00096E4E" w14:paraId="5D0F33B8" w14:textId="77777777" w:rsidTr="00F93A92">
        <w:trPr>
          <w:gridAfter w:val="1"/>
          <w:wAfter w:w="44" w:type="dxa"/>
          <w:trHeight w:val="2303"/>
        </w:trPr>
        <w:tc>
          <w:tcPr>
            <w:tcW w:w="1021" w:type="dxa"/>
            <w:shd w:val="clear" w:color="auto" w:fill="FFFFFF" w:themeFill="background1"/>
            <w:noWrap/>
            <w:hideMark/>
          </w:tcPr>
          <w:p w14:paraId="2CBEBE0E" w14:textId="77777777" w:rsidR="00ED2C0C" w:rsidRPr="00096E4E" w:rsidRDefault="00ED2C0C" w:rsidP="00F93A92">
            <w:pPr>
              <w:shd w:val="clear" w:color="auto" w:fill="FFFFFF" w:themeFill="background1"/>
              <w:spacing w:line="240" w:lineRule="auto"/>
              <w:rPr>
                <w:rFonts w:cs="Calibri"/>
              </w:rPr>
            </w:pPr>
            <w:r w:rsidRPr="00096E4E">
              <w:rPr>
                <w:rFonts w:cs="Calibri"/>
              </w:rPr>
              <w:lastRenderedPageBreak/>
              <w:t>AP.7</w:t>
            </w:r>
          </w:p>
        </w:tc>
        <w:tc>
          <w:tcPr>
            <w:tcW w:w="9594" w:type="dxa"/>
            <w:hideMark/>
          </w:tcPr>
          <w:p w14:paraId="6C69B760" w14:textId="316598DC" w:rsidR="00AF3A44" w:rsidRPr="00096E4E" w:rsidRDefault="00ED2C0C" w:rsidP="00A6285D">
            <w:pPr>
              <w:shd w:val="clear" w:color="auto" w:fill="FFFFFF" w:themeFill="background1"/>
              <w:rPr>
                <w:rFonts w:cs="Calibri"/>
              </w:rPr>
            </w:pPr>
            <w:r w:rsidRPr="00096E4E">
              <w:rPr>
                <w:rFonts w:cs="Calibri"/>
              </w:rPr>
              <w:t>In geval van (mogelijke</w:t>
            </w:r>
            <w:r w:rsidR="00007E56" w:rsidRPr="00096E4E">
              <w:rPr>
                <w:rFonts w:cs="Calibri"/>
              </w:rPr>
              <w:t>/vermoedelijke</w:t>
            </w:r>
            <w:r w:rsidRPr="00096E4E">
              <w:rPr>
                <w:rFonts w:cs="Calibri"/>
              </w:rPr>
              <w:t>) belangenverstrengeling:</w:t>
            </w:r>
          </w:p>
          <w:p w14:paraId="054AE1EF" w14:textId="732BA106" w:rsidR="00AF3A44" w:rsidRPr="00096E4E" w:rsidRDefault="00130C75" w:rsidP="00CE4C34">
            <w:pPr>
              <w:pStyle w:val="Lijstalinea"/>
              <w:numPr>
                <w:ilvl w:val="0"/>
                <w:numId w:val="16"/>
              </w:numPr>
              <w:shd w:val="clear" w:color="auto" w:fill="FFFFFF" w:themeFill="background1"/>
              <w:rPr>
                <w:rFonts w:cs="Calibri"/>
              </w:rPr>
            </w:pPr>
            <w:r w:rsidRPr="00096E4E">
              <w:rPr>
                <w:rFonts w:cs="Calibri"/>
              </w:rPr>
              <w:t xml:space="preserve">verzoekt Opdrachtnemer zo spoedig mogelijk na ontvangst van de Aanvraag aan de betreffende Deelnemer en om deze reden gemotiveerd dispensatie van deelname aan de betreffende minicompetitie, in welk geval Deelnemer dit verzoek </w:t>
            </w:r>
            <w:r w:rsidR="00007E56" w:rsidRPr="00096E4E">
              <w:rPr>
                <w:rFonts w:cs="Calibri"/>
              </w:rPr>
              <w:t>zal</w:t>
            </w:r>
            <w:r w:rsidRPr="00096E4E">
              <w:rPr>
                <w:rFonts w:cs="Calibri"/>
              </w:rPr>
              <w:t xml:space="preserve"> honoreren, </w:t>
            </w:r>
            <w:r w:rsidR="00007E56" w:rsidRPr="00096E4E">
              <w:rPr>
                <w:rFonts w:cs="Calibri"/>
              </w:rPr>
              <w:t xml:space="preserve">ofwel </w:t>
            </w:r>
            <w:r w:rsidRPr="00096E4E">
              <w:rPr>
                <w:rFonts w:cs="Calibri"/>
              </w:rPr>
              <w:t>te beslissen dat deelname aan deze minicompetitie door Opdrachtnemer niet bezwaarlijk wordt bevonden,</w:t>
            </w:r>
            <w:r w:rsidR="00007E56" w:rsidRPr="00096E4E">
              <w:rPr>
                <w:rFonts w:cs="Calibri"/>
              </w:rPr>
              <w:t xml:space="preserve"> dan wel het verzoek zodanig is, dat Deelnemer het verzoek niet honoreert en een no bid in dit geval meetelt voor de KPI</w:t>
            </w:r>
            <w:r w:rsidR="00F93A92">
              <w:rPr>
                <w:rFonts w:cs="Calibri"/>
              </w:rPr>
              <w:t>-</w:t>
            </w:r>
            <w:r w:rsidR="00007E56" w:rsidRPr="00096E4E">
              <w:rPr>
                <w:rFonts w:cs="Calibri"/>
              </w:rPr>
              <w:t>2</w:t>
            </w:r>
            <w:r w:rsidR="00F93A92">
              <w:rPr>
                <w:rFonts w:cs="Calibri"/>
              </w:rPr>
              <w:t>:</w:t>
            </w:r>
            <w:r w:rsidR="00007E56" w:rsidRPr="00096E4E">
              <w:rPr>
                <w:rFonts w:cs="Calibri"/>
              </w:rPr>
              <w:t xml:space="preserve"> Aanbiedingsbetrouwbaarheid</w:t>
            </w:r>
            <w:r w:rsidR="00335E1B">
              <w:rPr>
                <w:rFonts w:cs="Calibri"/>
              </w:rPr>
              <w:t>;</w:t>
            </w:r>
          </w:p>
          <w:p w14:paraId="2C8DF57B" w14:textId="5836E06C" w:rsidR="00ED2C0C" w:rsidRPr="00096E4E" w:rsidRDefault="00007E56" w:rsidP="00CE4C34">
            <w:pPr>
              <w:pStyle w:val="Lijstalinea"/>
              <w:numPr>
                <w:ilvl w:val="0"/>
                <w:numId w:val="16"/>
              </w:numPr>
              <w:shd w:val="clear" w:color="auto" w:fill="FFFFFF" w:themeFill="background1"/>
              <w:rPr>
                <w:rFonts w:cs="Calibri"/>
              </w:rPr>
            </w:pPr>
            <w:r w:rsidRPr="00096E4E">
              <w:rPr>
                <w:rFonts w:cs="Calibri"/>
              </w:rPr>
              <w:t xml:space="preserve">kan </w:t>
            </w:r>
            <w:r w:rsidR="00ED2C0C" w:rsidRPr="00096E4E">
              <w:rPr>
                <w:rFonts w:cs="Calibri"/>
              </w:rPr>
              <w:t xml:space="preserve">een </w:t>
            </w:r>
            <w:r w:rsidRPr="00096E4E">
              <w:rPr>
                <w:rFonts w:cs="Calibri"/>
              </w:rPr>
              <w:t xml:space="preserve">Deelnemer </w:t>
            </w:r>
            <w:r w:rsidR="00ED2C0C" w:rsidRPr="00096E4E">
              <w:rPr>
                <w:rFonts w:cs="Calibri"/>
              </w:rPr>
              <w:t xml:space="preserve">besluiten om </w:t>
            </w:r>
            <w:r w:rsidRPr="00096E4E">
              <w:rPr>
                <w:rFonts w:cs="Calibri"/>
              </w:rPr>
              <w:t xml:space="preserve">een </w:t>
            </w:r>
            <w:r w:rsidR="00ED2C0C" w:rsidRPr="00096E4E">
              <w:rPr>
                <w:rFonts w:cs="Calibri"/>
              </w:rPr>
              <w:t xml:space="preserve">Opdrachtnemer </w:t>
            </w:r>
            <w:r w:rsidRPr="00096E4E">
              <w:rPr>
                <w:rFonts w:cs="Calibri"/>
              </w:rPr>
              <w:t>niet voor een minicompetitie uit te nodigen, waarvan hij de betreffende Opdrachtnemer(s) daarvan vooraf verzending van de Aanvraag gemotiveerd bericht zal geven</w:t>
            </w:r>
            <w:r w:rsidR="0047671C">
              <w:rPr>
                <w:rFonts w:cs="Calibri"/>
              </w:rPr>
              <w:t>.</w:t>
            </w:r>
          </w:p>
        </w:tc>
      </w:tr>
      <w:tr w:rsidR="00096E4E" w:rsidRPr="00096E4E" w14:paraId="3A9D3037" w14:textId="77777777" w:rsidTr="00F93A92">
        <w:trPr>
          <w:gridAfter w:val="1"/>
          <w:wAfter w:w="44" w:type="dxa"/>
          <w:trHeight w:val="1236"/>
        </w:trPr>
        <w:tc>
          <w:tcPr>
            <w:tcW w:w="1021" w:type="dxa"/>
            <w:shd w:val="clear" w:color="auto" w:fill="FFFFFF" w:themeFill="background1"/>
            <w:noWrap/>
            <w:hideMark/>
          </w:tcPr>
          <w:p w14:paraId="2B3FF0FD" w14:textId="77777777" w:rsidR="00ED2C0C" w:rsidRPr="00096E4E" w:rsidRDefault="00ED2C0C" w:rsidP="00F93A92">
            <w:pPr>
              <w:shd w:val="clear" w:color="auto" w:fill="FFFFFF" w:themeFill="background1"/>
              <w:spacing w:line="240" w:lineRule="auto"/>
              <w:rPr>
                <w:rFonts w:cs="Calibri"/>
              </w:rPr>
            </w:pPr>
            <w:r w:rsidRPr="00096E4E">
              <w:rPr>
                <w:rFonts w:cs="Calibri"/>
              </w:rPr>
              <w:t>AP.8</w:t>
            </w:r>
          </w:p>
        </w:tc>
        <w:tc>
          <w:tcPr>
            <w:tcW w:w="9594" w:type="dxa"/>
            <w:hideMark/>
          </w:tcPr>
          <w:p w14:paraId="4F0CD6E7" w14:textId="47767FDF" w:rsidR="00ED2C0C" w:rsidRPr="00096E4E" w:rsidRDefault="00ED2C0C" w:rsidP="00A6285D">
            <w:pPr>
              <w:shd w:val="clear" w:color="auto" w:fill="FFFFFF" w:themeFill="background1"/>
              <w:rPr>
                <w:rFonts w:cs="Calibri"/>
              </w:rPr>
            </w:pPr>
            <w:r w:rsidRPr="00096E4E">
              <w:rPr>
                <w:rFonts w:cs="Calibri"/>
              </w:rPr>
              <w:t xml:space="preserve">De ontvangen </w:t>
            </w:r>
            <w:r w:rsidR="00DF7BE8" w:rsidRPr="00096E4E">
              <w:rPr>
                <w:rFonts w:cs="Calibri"/>
              </w:rPr>
              <w:t>Offerte</w:t>
            </w:r>
            <w:r w:rsidRPr="00096E4E">
              <w:rPr>
                <w:rFonts w:cs="Calibri"/>
              </w:rPr>
              <w:t xml:space="preserve">s worden gecontroleerd aan de hand van de in de </w:t>
            </w:r>
            <w:r w:rsidR="00F07D8F" w:rsidRPr="00096E4E">
              <w:rPr>
                <w:rFonts w:cs="Calibri"/>
              </w:rPr>
              <w:t>Aanvraag</w:t>
            </w:r>
            <w:r w:rsidRPr="00096E4E">
              <w:rPr>
                <w:rFonts w:cs="Calibri"/>
              </w:rPr>
              <w:t xml:space="preserve"> en in de Raamovereenkomst gestelde eisen. </w:t>
            </w:r>
            <w:r w:rsidR="00DF7BE8" w:rsidRPr="00096E4E">
              <w:rPr>
                <w:rFonts w:cs="Calibri"/>
              </w:rPr>
              <w:t>Offerte</w:t>
            </w:r>
            <w:r w:rsidRPr="00096E4E">
              <w:rPr>
                <w:rFonts w:cs="Calibri"/>
              </w:rPr>
              <w:t xml:space="preserve">s die niet aan deze eisen voldoen worden niet beoordeeld en uitgesloten. Een dergelijke uitsluiting is van invloed op KPI-2: Aanbiedingsbetrouwbaarheid. </w:t>
            </w:r>
            <w:r w:rsidR="00335E1B">
              <w:rPr>
                <w:rFonts w:cs="Calibri"/>
              </w:rPr>
              <w:t>Deelnemer</w:t>
            </w:r>
            <w:r w:rsidRPr="00096E4E">
              <w:rPr>
                <w:rFonts w:cs="Calibri"/>
              </w:rPr>
              <w:t xml:space="preserve"> kan in geval van twijfel of onduidelijkheid over de gestelde eisen een </w:t>
            </w:r>
            <w:r w:rsidR="00DF7BE8" w:rsidRPr="00096E4E">
              <w:rPr>
                <w:rFonts w:cs="Calibri"/>
              </w:rPr>
              <w:t>Offerte</w:t>
            </w:r>
            <w:r w:rsidRPr="00096E4E">
              <w:rPr>
                <w:rFonts w:cs="Calibri"/>
              </w:rPr>
              <w:t xml:space="preserve"> (gemotiveerd) toch beoordelen en de </w:t>
            </w:r>
            <w:r w:rsidR="00DF7BE8" w:rsidRPr="00096E4E">
              <w:rPr>
                <w:rFonts w:cs="Calibri"/>
              </w:rPr>
              <w:t>Offerte</w:t>
            </w:r>
            <w:r w:rsidRPr="00096E4E">
              <w:rPr>
                <w:rFonts w:cs="Calibri"/>
              </w:rPr>
              <w:t xml:space="preserve"> niet uitsluiten.</w:t>
            </w:r>
          </w:p>
        </w:tc>
      </w:tr>
      <w:tr w:rsidR="00096E4E" w:rsidRPr="00096E4E" w14:paraId="4015A963" w14:textId="77777777" w:rsidTr="00F93A92">
        <w:trPr>
          <w:gridAfter w:val="1"/>
          <w:wAfter w:w="44" w:type="dxa"/>
          <w:trHeight w:val="477"/>
        </w:trPr>
        <w:tc>
          <w:tcPr>
            <w:tcW w:w="1021" w:type="dxa"/>
            <w:shd w:val="clear" w:color="auto" w:fill="FFFFFF" w:themeFill="background1"/>
            <w:noWrap/>
            <w:hideMark/>
          </w:tcPr>
          <w:p w14:paraId="3B4F6EB8" w14:textId="77777777" w:rsidR="00ED2C0C" w:rsidRPr="00096E4E" w:rsidRDefault="00ED2C0C" w:rsidP="00F93A92">
            <w:pPr>
              <w:shd w:val="clear" w:color="auto" w:fill="FFFFFF" w:themeFill="background1"/>
              <w:spacing w:line="240" w:lineRule="auto"/>
              <w:rPr>
                <w:rFonts w:cs="Calibri"/>
              </w:rPr>
            </w:pPr>
            <w:r w:rsidRPr="00096E4E">
              <w:rPr>
                <w:rFonts w:cs="Calibri"/>
              </w:rPr>
              <w:t>AP.9</w:t>
            </w:r>
          </w:p>
        </w:tc>
        <w:tc>
          <w:tcPr>
            <w:tcW w:w="9594" w:type="dxa"/>
            <w:hideMark/>
          </w:tcPr>
          <w:p w14:paraId="71576048" w14:textId="3BBB2E31" w:rsidR="00ED2C0C" w:rsidRPr="00096E4E" w:rsidRDefault="005F44FC" w:rsidP="00F93A92">
            <w:pPr>
              <w:shd w:val="clear" w:color="auto" w:fill="FFFFFF" w:themeFill="background1"/>
              <w:spacing w:line="240" w:lineRule="auto"/>
              <w:rPr>
                <w:rFonts w:cs="Calibri"/>
              </w:rPr>
            </w:pPr>
            <w:r w:rsidRPr="00096E4E">
              <w:rPr>
                <w:rFonts w:cs="Calibri"/>
              </w:rPr>
              <w:t>Hetgeen in</w:t>
            </w:r>
            <w:r w:rsidR="00134807">
              <w:rPr>
                <w:rFonts w:cs="Calibri"/>
              </w:rPr>
              <w:t xml:space="preserve"> </w:t>
            </w:r>
            <w:r w:rsidR="00FF212A">
              <w:rPr>
                <w:rFonts w:cs="Calibri"/>
              </w:rPr>
              <w:t>het</w:t>
            </w:r>
            <w:r w:rsidRPr="00096E4E">
              <w:rPr>
                <w:rFonts w:cs="Calibri"/>
              </w:rPr>
              <w:t xml:space="preserve"> aanbesteding</w:t>
            </w:r>
            <w:r w:rsidR="00FF212A">
              <w:rPr>
                <w:rFonts w:cs="Calibri"/>
              </w:rPr>
              <w:t>sdocument</w:t>
            </w:r>
            <w:r w:rsidRPr="00096E4E">
              <w:rPr>
                <w:rFonts w:cs="Calibri"/>
              </w:rPr>
              <w:t xml:space="preserve"> is gesteld rond voorwaardelijke inschrijving is onverkort ook van toepassing op Offertes</w:t>
            </w:r>
            <w:r w:rsidR="00ED2C0C" w:rsidRPr="00096E4E">
              <w:rPr>
                <w:rFonts w:cs="Calibri"/>
              </w:rPr>
              <w:t xml:space="preserve"> en op</w:t>
            </w:r>
            <w:r w:rsidR="0030368C" w:rsidRPr="00096E4E">
              <w:rPr>
                <w:rFonts w:cs="Calibri"/>
              </w:rPr>
              <w:t xml:space="preserve"> </w:t>
            </w:r>
            <w:r w:rsidR="00ED2C0C" w:rsidRPr="00096E4E">
              <w:rPr>
                <w:rFonts w:cs="Calibri"/>
              </w:rPr>
              <w:t>KPI-2: Aanbiedingsbetrouwbaarheid.</w:t>
            </w:r>
          </w:p>
        </w:tc>
      </w:tr>
      <w:tr w:rsidR="00096E4E" w:rsidRPr="00096E4E" w14:paraId="6F32308A" w14:textId="77777777" w:rsidTr="00F93A92">
        <w:trPr>
          <w:gridAfter w:val="1"/>
          <w:wAfter w:w="44" w:type="dxa"/>
          <w:trHeight w:val="2100"/>
        </w:trPr>
        <w:tc>
          <w:tcPr>
            <w:tcW w:w="1021" w:type="dxa"/>
            <w:shd w:val="clear" w:color="auto" w:fill="FFFFFF" w:themeFill="background1"/>
            <w:noWrap/>
            <w:hideMark/>
          </w:tcPr>
          <w:p w14:paraId="1A0FFEED" w14:textId="77777777" w:rsidR="00ED2C0C" w:rsidRPr="00096E4E" w:rsidRDefault="00ED2C0C" w:rsidP="00F93A92">
            <w:pPr>
              <w:shd w:val="clear" w:color="auto" w:fill="FFFFFF" w:themeFill="background1"/>
              <w:spacing w:line="240" w:lineRule="auto"/>
              <w:rPr>
                <w:rFonts w:cs="Calibri"/>
              </w:rPr>
            </w:pPr>
            <w:r w:rsidRPr="00096E4E">
              <w:rPr>
                <w:rFonts w:cs="Calibri"/>
              </w:rPr>
              <w:t>AP.10</w:t>
            </w:r>
          </w:p>
        </w:tc>
        <w:tc>
          <w:tcPr>
            <w:tcW w:w="9594" w:type="dxa"/>
            <w:hideMark/>
          </w:tcPr>
          <w:p w14:paraId="72B39A45" w14:textId="6AEEC925" w:rsidR="00ED2C0C" w:rsidRPr="00096E4E" w:rsidRDefault="00ED2C0C" w:rsidP="00901E73">
            <w:pPr>
              <w:shd w:val="clear" w:color="auto" w:fill="FFFFFF" w:themeFill="background1"/>
              <w:rPr>
                <w:rFonts w:cs="Calibri"/>
              </w:rPr>
            </w:pPr>
            <w:bookmarkStart w:id="9" w:name="_Hlk13487898"/>
            <w:r w:rsidRPr="00096E4E">
              <w:rPr>
                <w:rFonts w:cs="Calibri"/>
              </w:rPr>
              <w:t xml:space="preserve">Opdrachtnemer is verplicht de </w:t>
            </w:r>
            <w:r w:rsidR="00DF7BE8" w:rsidRPr="00096E4E">
              <w:rPr>
                <w:rFonts w:cs="Calibri"/>
              </w:rPr>
              <w:t>Offerte</w:t>
            </w:r>
            <w:r w:rsidRPr="00096E4E">
              <w:rPr>
                <w:rFonts w:cs="Calibri"/>
              </w:rPr>
              <w:t xml:space="preserve"> met betrekking tot de voorwaarden, prijzen en beschikbaarheid van capaciteit gestand te doen, tenzij na een periode van </w:t>
            </w:r>
            <w:r w:rsidR="00335E1B">
              <w:rPr>
                <w:rFonts w:cs="Calibri"/>
              </w:rPr>
              <w:t>vier (</w:t>
            </w:r>
            <w:r w:rsidRPr="00096E4E">
              <w:rPr>
                <w:rFonts w:cs="Calibri"/>
              </w:rPr>
              <w:t>4</w:t>
            </w:r>
            <w:r w:rsidR="00335E1B">
              <w:rPr>
                <w:rFonts w:cs="Calibri"/>
              </w:rPr>
              <w:t>)</w:t>
            </w:r>
            <w:r w:rsidRPr="00096E4E">
              <w:rPr>
                <w:rFonts w:cs="Calibri"/>
              </w:rPr>
              <w:t xml:space="preserve"> weken</w:t>
            </w:r>
            <w:r w:rsidR="00F93A92">
              <w:rPr>
                <w:rFonts w:cs="Calibri"/>
              </w:rPr>
              <w:t xml:space="preserve">, gerekend </w:t>
            </w:r>
            <w:r w:rsidRPr="00096E4E">
              <w:rPr>
                <w:rFonts w:cs="Calibri"/>
              </w:rPr>
              <w:t>vanaf het uiterste moment van sluiting van de inschrijftermijn</w:t>
            </w:r>
            <w:r w:rsidR="00F93A92">
              <w:rPr>
                <w:rFonts w:cs="Calibri"/>
              </w:rPr>
              <w:t>,</w:t>
            </w:r>
            <w:r w:rsidRPr="00096E4E">
              <w:rPr>
                <w:rFonts w:cs="Calibri"/>
              </w:rPr>
              <w:t xml:space="preserve"> geen gunningsbeslissing is genomen. Deze termijn kan verlengd worden indien na de voorlopige gunning een </w:t>
            </w:r>
            <w:proofErr w:type="spellStart"/>
            <w:r w:rsidRPr="00096E4E">
              <w:rPr>
                <w:rFonts w:cs="Calibri"/>
              </w:rPr>
              <w:t>PoC</w:t>
            </w:r>
            <w:proofErr w:type="spellEnd"/>
            <w:r w:rsidRPr="00096E4E">
              <w:rPr>
                <w:rFonts w:cs="Calibri"/>
              </w:rPr>
              <w:t xml:space="preserve"> opgeleverd dient te worden. Deelnemer kan bij </w:t>
            </w:r>
            <w:r w:rsidR="00335E1B">
              <w:rPr>
                <w:rFonts w:cs="Calibri"/>
              </w:rPr>
              <w:t>een Aanvraag</w:t>
            </w:r>
            <w:r w:rsidRPr="00096E4E">
              <w:rPr>
                <w:rFonts w:cs="Calibri"/>
              </w:rPr>
              <w:t xml:space="preserve"> een afwijkende gestanddoeningstermijn verlangen. Indien Opdrachtnemer gedurende de gestanddoeningstermijn en voor startdatum van de </w:t>
            </w:r>
            <w:r w:rsidR="00F07D8F" w:rsidRPr="00096E4E">
              <w:rPr>
                <w:rFonts w:cs="Calibri"/>
              </w:rPr>
              <w:t>Nadere Overeenkomst</w:t>
            </w:r>
            <w:r w:rsidRPr="00096E4E">
              <w:rPr>
                <w:rFonts w:cs="Calibri"/>
              </w:rPr>
              <w:t xml:space="preserve"> zijn </w:t>
            </w:r>
            <w:r w:rsidR="00DF7BE8" w:rsidRPr="00096E4E">
              <w:rPr>
                <w:rFonts w:cs="Calibri"/>
              </w:rPr>
              <w:t>Offerte</w:t>
            </w:r>
            <w:r w:rsidRPr="00096E4E">
              <w:rPr>
                <w:rFonts w:cs="Calibri"/>
              </w:rPr>
              <w:t xml:space="preserve"> niet meer gestand wil doen en dat bij Deelnemer meldt, word</w:t>
            </w:r>
            <w:r w:rsidR="00F93A92">
              <w:rPr>
                <w:rFonts w:cs="Calibri"/>
              </w:rPr>
              <w:t>t</w:t>
            </w:r>
            <w:r w:rsidRPr="00096E4E">
              <w:rPr>
                <w:rFonts w:cs="Calibri"/>
              </w:rPr>
              <w:t xml:space="preserve"> de Offerte geacht niet te zijn gedaan en krijgt deze daarmee dezelfde status als een niet gedane aanbieding, wat van invloed is op KPI-2: Aanbiedingsbetrouwbaarheid.</w:t>
            </w:r>
            <w:bookmarkEnd w:id="9"/>
          </w:p>
        </w:tc>
      </w:tr>
      <w:tr w:rsidR="00096E4E" w:rsidRPr="00096E4E" w14:paraId="19B0F77E" w14:textId="77777777" w:rsidTr="00BD3862">
        <w:trPr>
          <w:gridAfter w:val="1"/>
          <w:wAfter w:w="44" w:type="dxa"/>
          <w:trHeight w:val="737"/>
        </w:trPr>
        <w:tc>
          <w:tcPr>
            <w:tcW w:w="1021" w:type="dxa"/>
            <w:shd w:val="clear" w:color="auto" w:fill="FFFFFF" w:themeFill="background1"/>
            <w:noWrap/>
            <w:hideMark/>
          </w:tcPr>
          <w:p w14:paraId="4D3CDD3A" w14:textId="6094C7E3" w:rsidR="00ED2C0C" w:rsidRPr="00096E4E" w:rsidRDefault="00ED2C0C" w:rsidP="00BD3862">
            <w:pPr>
              <w:shd w:val="clear" w:color="auto" w:fill="FFFFFF" w:themeFill="background1"/>
              <w:spacing w:line="240" w:lineRule="auto"/>
              <w:rPr>
                <w:rFonts w:cs="Calibri"/>
              </w:rPr>
            </w:pPr>
            <w:r w:rsidRPr="00096E4E">
              <w:rPr>
                <w:rFonts w:cs="Calibri"/>
              </w:rPr>
              <w:t>AP.</w:t>
            </w:r>
            <w:r w:rsidR="00193579" w:rsidRPr="00096E4E">
              <w:rPr>
                <w:rFonts w:cs="Calibri"/>
              </w:rPr>
              <w:t>1</w:t>
            </w:r>
            <w:r w:rsidR="00193579">
              <w:rPr>
                <w:rFonts w:cs="Calibri"/>
              </w:rPr>
              <w:t>1</w:t>
            </w:r>
          </w:p>
        </w:tc>
        <w:tc>
          <w:tcPr>
            <w:tcW w:w="9594" w:type="dxa"/>
            <w:hideMark/>
          </w:tcPr>
          <w:p w14:paraId="32FFC839" w14:textId="6C1ACE04" w:rsidR="00ED2C0C" w:rsidRPr="00096E4E" w:rsidRDefault="00ED2C0C" w:rsidP="00901E73">
            <w:pPr>
              <w:shd w:val="clear" w:color="auto" w:fill="FFFFFF" w:themeFill="background1"/>
              <w:rPr>
                <w:rFonts w:cs="Calibri"/>
              </w:rPr>
            </w:pPr>
            <w:r w:rsidRPr="00096E4E">
              <w:rPr>
                <w:rFonts w:cs="Calibri"/>
              </w:rPr>
              <w:t xml:space="preserve">Als tijdens de </w:t>
            </w:r>
            <w:proofErr w:type="spellStart"/>
            <w:r w:rsidR="00335E1B">
              <w:rPr>
                <w:rFonts w:cs="Calibri"/>
              </w:rPr>
              <w:t>PoC</w:t>
            </w:r>
            <w:proofErr w:type="spellEnd"/>
            <w:r w:rsidRPr="00096E4E">
              <w:rPr>
                <w:rFonts w:cs="Calibri"/>
              </w:rPr>
              <w:t xml:space="preserve"> door de Deelnemer wordt geconstateerd dat de </w:t>
            </w:r>
            <w:r w:rsidR="00DF7BE8" w:rsidRPr="00096E4E">
              <w:rPr>
                <w:rFonts w:cs="Calibri"/>
              </w:rPr>
              <w:t>Offerte</w:t>
            </w:r>
            <w:r w:rsidRPr="00096E4E">
              <w:rPr>
                <w:rFonts w:cs="Calibri"/>
              </w:rPr>
              <w:t xml:space="preserve"> feitelijke en zwaarwegende onjuistheden bevat, dan wel de geboden oplossing binnen een gestelde periode niet voldoet aan bepaalde eisen, dan volgt uitsluiting van de Opdrachtnemer en wordt de </w:t>
            </w:r>
            <w:r w:rsidR="00DF7BE8" w:rsidRPr="00096E4E">
              <w:rPr>
                <w:rFonts w:cs="Calibri"/>
              </w:rPr>
              <w:t>Offerte</w:t>
            </w:r>
            <w:r w:rsidRPr="00096E4E">
              <w:rPr>
                <w:rFonts w:cs="Calibri"/>
              </w:rPr>
              <w:t xml:space="preserve"> alsnog geclassificeerd als ‘niet-geschikt’. Een dergelijke situatie is van invloed op KPI-2: Aanbiedingsbetrouwbaarheid.</w:t>
            </w:r>
          </w:p>
        </w:tc>
      </w:tr>
      <w:tr w:rsidR="00363E86" w:rsidRPr="00096E4E" w14:paraId="0D90F590" w14:textId="77777777" w:rsidTr="00BD3862">
        <w:trPr>
          <w:gridAfter w:val="1"/>
          <w:wAfter w:w="44" w:type="dxa"/>
          <w:trHeight w:val="737"/>
        </w:trPr>
        <w:tc>
          <w:tcPr>
            <w:tcW w:w="1021" w:type="dxa"/>
            <w:shd w:val="clear" w:color="auto" w:fill="FFFFFF" w:themeFill="background1"/>
            <w:noWrap/>
          </w:tcPr>
          <w:p w14:paraId="280D5AD4" w14:textId="6E58C73A" w:rsidR="00363E86" w:rsidRPr="00BD3862" w:rsidRDefault="00363E86" w:rsidP="00BD3862">
            <w:pPr>
              <w:shd w:val="clear" w:color="auto" w:fill="FFFFFF" w:themeFill="background1"/>
              <w:spacing w:line="240" w:lineRule="auto"/>
              <w:rPr>
                <w:rFonts w:cs="Calibri"/>
              </w:rPr>
            </w:pPr>
            <w:bookmarkStart w:id="10" w:name="_Hlk84942232"/>
            <w:bookmarkStart w:id="11" w:name="_Hlk84577691"/>
            <w:r w:rsidRPr="00BD3862">
              <w:rPr>
                <w:rFonts w:cs="Calibri"/>
              </w:rPr>
              <w:t>AP.1</w:t>
            </w:r>
            <w:r w:rsidR="00230E03">
              <w:rPr>
                <w:rFonts w:cs="Calibri"/>
              </w:rPr>
              <w:t>2</w:t>
            </w:r>
          </w:p>
        </w:tc>
        <w:tc>
          <w:tcPr>
            <w:tcW w:w="9594" w:type="dxa"/>
          </w:tcPr>
          <w:p w14:paraId="7F4315CD" w14:textId="77777777" w:rsidR="00363E86" w:rsidRPr="00BD3862" w:rsidRDefault="00363E86" w:rsidP="00901E73">
            <w:r w:rsidRPr="00BD3862">
              <w:t xml:space="preserve">De Offerte omvat ten minste: </w:t>
            </w:r>
          </w:p>
          <w:p w14:paraId="4BA849DE" w14:textId="3981262C" w:rsidR="00363E86" w:rsidRPr="00BD3862" w:rsidRDefault="00363E86" w:rsidP="00CE4C34">
            <w:pPr>
              <w:pStyle w:val="Lijstalinea"/>
              <w:numPr>
                <w:ilvl w:val="0"/>
                <w:numId w:val="17"/>
              </w:numPr>
              <w:ind w:left="429" w:hanging="284"/>
            </w:pPr>
            <w:r w:rsidRPr="00BD3862">
              <w:t xml:space="preserve">de (totaal)prijs van de </w:t>
            </w:r>
            <w:r w:rsidR="00335E1B">
              <w:t>O</w:t>
            </w:r>
            <w:r w:rsidRPr="00BD3862">
              <w:t xml:space="preserve">pdracht, eventuele uurtarieven met inachtneming van eventuele maximumtarieven voor deze </w:t>
            </w:r>
            <w:r w:rsidR="00335E1B">
              <w:t>O</w:t>
            </w:r>
            <w:r w:rsidRPr="00BD3862">
              <w:t xml:space="preserve">pdracht; </w:t>
            </w:r>
          </w:p>
          <w:p w14:paraId="12269C99" w14:textId="77777777" w:rsidR="00363E86" w:rsidRPr="00BD3862" w:rsidRDefault="00363E86" w:rsidP="00CE4C34">
            <w:pPr>
              <w:pStyle w:val="Lijstalinea"/>
              <w:numPr>
                <w:ilvl w:val="0"/>
                <w:numId w:val="17"/>
              </w:numPr>
              <w:ind w:left="429" w:hanging="284"/>
            </w:pPr>
            <w:r w:rsidRPr="00BD3862">
              <w:t>een voorstel Plan van Aanpak (</w:t>
            </w:r>
            <w:proofErr w:type="spellStart"/>
            <w:r w:rsidRPr="00BD3862">
              <w:t>PvA</w:t>
            </w:r>
            <w:proofErr w:type="spellEnd"/>
            <w:r w:rsidRPr="00BD3862">
              <w:t xml:space="preserve">) met </w:t>
            </w:r>
          </w:p>
          <w:p w14:paraId="6E524FFA" w14:textId="2B0DD095" w:rsidR="00363E86" w:rsidRPr="00BD3862" w:rsidRDefault="00363E86" w:rsidP="00CE4C34">
            <w:pPr>
              <w:pStyle w:val="Lijstalinea"/>
              <w:numPr>
                <w:ilvl w:val="1"/>
                <w:numId w:val="17"/>
              </w:numPr>
              <w:ind w:left="854" w:hanging="283"/>
            </w:pPr>
            <w:r w:rsidRPr="00BD3862">
              <w:t xml:space="preserve">een omschrijving van de uit te voeren </w:t>
            </w:r>
            <w:r w:rsidR="00335E1B">
              <w:t>werkzaamheden</w:t>
            </w:r>
            <w:r w:rsidRPr="00BD3862">
              <w:t xml:space="preserve">; </w:t>
            </w:r>
          </w:p>
          <w:p w14:paraId="66D32513" w14:textId="5799A2C7" w:rsidR="00363E86" w:rsidRPr="00230E03" w:rsidRDefault="00363E86" w:rsidP="00CE4C34">
            <w:pPr>
              <w:pStyle w:val="Lijstalinea"/>
              <w:numPr>
                <w:ilvl w:val="1"/>
                <w:numId w:val="17"/>
              </w:numPr>
              <w:ind w:left="854" w:hanging="283"/>
            </w:pPr>
            <w:r w:rsidRPr="00BD3862">
              <w:t>een onderbouwing van de benodigde inzet (aantal uren/dagen)</w:t>
            </w:r>
            <w:r w:rsidR="003619BB">
              <w:t xml:space="preserve"> </w:t>
            </w:r>
            <w:r w:rsidR="003619BB" w:rsidRPr="00230E03">
              <w:t>indien uurtarieven van toepassing zijn</w:t>
            </w:r>
            <w:r w:rsidRPr="00230E03">
              <w:t xml:space="preserve">; </w:t>
            </w:r>
          </w:p>
          <w:p w14:paraId="4D424276" w14:textId="77777777" w:rsidR="00363E86" w:rsidRPr="00230E03" w:rsidRDefault="00363E86" w:rsidP="00CE4C34">
            <w:pPr>
              <w:pStyle w:val="Lijstalinea"/>
              <w:numPr>
                <w:ilvl w:val="1"/>
                <w:numId w:val="17"/>
              </w:numPr>
              <w:ind w:left="854" w:hanging="283"/>
            </w:pPr>
            <w:r w:rsidRPr="00230E03">
              <w:t>een planning</w:t>
            </w:r>
          </w:p>
          <w:p w14:paraId="01FC8CAD" w14:textId="17A3F04D" w:rsidR="00363E86" w:rsidRPr="00BD3862" w:rsidRDefault="00363E86" w:rsidP="00CE4C34">
            <w:pPr>
              <w:pStyle w:val="Lijstalinea"/>
              <w:numPr>
                <w:ilvl w:val="0"/>
                <w:numId w:val="17"/>
              </w:numPr>
              <w:ind w:left="429" w:hanging="284"/>
            </w:pPr>
            <w:r w:rsidRPr="00BD3862">
              <w:t xml:space="preserve">bij pentesten: als bijlage een globaal testplan, inclusief risico's per test; </w:t>
            </w:r>
          </w:p>
          <w:p w14:paraId="50AD7A3A" w14:textId="77777777" w:rsidR="00363E86" w:rsidRPr="00BD3862" w:rsidRDefault="00363E86" w:rsidP="00CE4C34">
            <w:pPr>
              <w:pStyle w:val="Lijstalinea"/>
              <w:numPr>
                <w:ilvl w:val="0"/>
                <w:numId w:val="17"/>
              </w:numPr>
              <w:ind w:left="429" w:hanging="284"/>
              <w:rPr>
                <w:rFonts w:cs="Calibri"/>
              </w:rPr>
            </w:pPr>
            <w:r w:rsidRPr="00BD3862">
              <w:t xml:space="preserve">te gebruiken methodiek(en) </w:t>
            </w:r>
          </w:p>
          <w:p w14:paraId="2A36D173" w14:textId="388BD825" w:rsidR="00363E86" w:rsidRPr="00BD3862" w:rsidRDefault="00363E86" w:rsidP="00CE4C34">
            <w:pPr>
              <w:pStyle w:val="Lijstalinea"/>
              <w:numPr>
                <w:ilvl w:val="0"/>
                <w:numId w:val="17"/>
              </w:numPr>
              <w:ind w:left="429" w:hanging="284"/>
              <w:rPr>
                <w:rFonts w:cs="Calibri"/>
              </w:rPr>
            </w:pPr>
            <w:r w:rsidRPr="00BD3862">
              <w:t xml:space="preserve">de namen van </w:t>
            </w:r>
            <w:r w:rsidR="00335E1B">
              <w:t>het Personeel</w:t>
            </w:r>
            <w:r w:rsidRPr="00BD3862">
              <w:t xml:space="preserve"> die de </w:t>
            </w:r>
            <w:r w:rsidR="00335E1B">
              <w:t>O</w:t>
            </w:r>
            <w:r w:rsidRPr="00BD3862">
              <w:t xml:space="preserve">pdracht zullen uitvoeren, inclusief opgave van hun relevante kennis, ervaring en vaardigheden (middels </w:t>
            </w:r>
            <w:proofErr w:type="spellStart"/>
            <w:r w:rsidRPr="00BD3862">
              <w:t>CV’s</w:t>
            </w:r>
            <w:proofErr w:type="spellEnd"/>
            <w:r w:rsidR="00453150">
              <w:t>)</w:t>
            </w:r>
            <w:r w:rsidRPr="00BD3862">
              <w:t>.</w:t>
            </w:r>
          </w:p>
          <w:p w14:paraId="79D9F461" w14:textId="77777777" w:rsidR="003619BB" w:rsidRDefault="003619BB" w:rsidP="009E3A37">
            <w:pPr>
              <w:spacing w:line="240" w:lineRule="auto"/>
              <w:rPr>
                <w:rFonts w:cs="Calibri"/>
              </w:rPr>
            </w:pPr>
          </w:p>
          <w:p w14:paraId="23624F82" w14:textId="5556B13A" w:rsidR="00363E86" w:rsidRPr="00BD3862" w:rsidRDefault="00BD3862" w:rsidP="009E3A37">
            <w:pPr>
              <w:spacing w:line="240" w:lineRule="auto"/>
              <w:rPr>
                <w:color w:val="000000"/>
              </w:rPr>
            </w:pPr>
            <w:r>
              <w:rPr>
                <w:rFonts w:cs="Calibri"/>
              </w:rPr>
              <w:t>K</w:t>
            </w:r>
            <w:r w:rsidR="00363E86" w:rsidRPr="00BD3862">
              <w:rPr>
                <w:rFonts w:cs="Calibri"/>
              </w:rPr>
              <w:t xml:space="preserve">osten voor aanpassing van uitvoering van de </w:t>
            </w:r>
            <w:r w:rsidR="009B3F97">
              <w:rPr>
                <w:rFonts w:cs="Calibri"/>
              </w:rPr>
              <w:t>O</w:t>
            </w:r>
            <w:r w:rsidR="00363E86" w:rsidRPr="00BD3862">
              <w:rPr>
                <w:rFonts w:cs="Calibri"/>
              </w:rPr>
              <w:t>pdracht vanwege aanpassing planning maken integraal onderdeel uit van de aangeboden prijsstelling.</w:t>
            </w:r>
          </w:p>
        </w:tc>
      </w:tr>
      <w:bookmarkEnd w:id="10"/>
      <w:bookmarkEnd w:id="11"/>
    </w:tbl>
    <w:p w14:paraId="1C4BE757" w14:textId="77777777" w:rsidR="009E25A9" w:rsidRPr="00017892" w:rsidRDefault="009E25A9" w:rsidP="00017892"/>
    <w:p w14:paraId="30FF4E7F" w14:textId="2F0C89F4" w:rsidR="00851F14" w:rsidRDefault="00851F14">
      <w:pPr>
        <w:spacing w:line="240" w:lineRule="auto"/>
      </w:pPr>
    </w:p>
    <w:p w14:paraId="0F151495" w14:textId="2F0D5905" w:rsidR="00017892" w:rsidRDefault="000173FC">
      <w:pPr>
        <w:spacing w:line="240" w:lineRule="auto"/>
      </w:pPr>
      <w:r>
        <w:br w:type="page"/>
      </w:r>
    </w:p>
    <w:p w14:paraId="05ACDADA" w14:textId="4477D7CA" w:rsidR="00017892" w:rsidRPr="00096E4E" w:rsidRDefault="00F86BD8" w:rsidP="00017892">
      <w:pPr>
        <w:pStyle w:val="Kop1"/>
        <w:jc w:val="center"/>
      </w:pPr>
      <w:bookmarkStart w:id="12" w:name="_Toc134608758"/>
      <w:r>
        <w:lastRenderedPageBreak/>
        <w:t xml:space="preserve">Eisen aan </w:t>
      </w:r>
      <w:r w:rsidR="00017892" w:rsidRPr="00096E4E">
        <w:t>Agile-</w:t>
      </w:r>
      <w:r w:rsidR="00843C49">
        <w:t>O</w:t>
      </w:r>
      <w:r w:rsidR="00017892" w:rsidRPr="00096E4E">
        <w:t>pdrachten</w:t>
      </w:r>
      <w:bookmarkEnd w:id="12"/>
    </w:p>
    <w:p w14:paraId="2E1CDE79" w14:textId="1E9C807B" w:rsidR="00017892" w:rsidRDefault="00017892">
      <w:pPr>
        <w:spacing w:line="240" w:lineRule="auto"/>
      </w:pPr>
    </w:p>
    <w:p w14:paraId="39935170" w14:textId="4E13E2D7" w:rsidR="00017892" w:rsidRDefault="00017892">
      <w:pPr>
        <w:spacing w:line="240" w:lineRule="auto"/>
      </w:pPr>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017892" w:rsidRPr="00C80583" w14:paraId="1C774606" w14:textId="77777777" w:rsidTr="00D2100B">
        <w:trPr>
          <w:trHeight w:val="57"/>
        </w:trPr>
        <w:tc>
          <w:tcPr>
            <w:tcW w:w="1021" w:type="dxa"/>
            <w:shd w:val="clear" w:color="auto" w:fill="auto"/>
            <w:noWrap/>
          </w:tcPr>
          <w:p w14:paraId="3CCA202A" w14:textId="77777777" w:rsidR="00017892" w:rsidRPr="00096E4E" w:rsidRDefault="00017892" w:rsidP="00C34911">
            <w:pPr>
              <w:shd w:val="clear" w:color="auto" w:fill="FFFFFF" w:themeFill="background1"/>
            </w:pPr>
            <w:r w:rsidRPr="00096E4E">
              <w:t>AO.1</w:t>
            </w:r>
          </w:p>
        </w:tc>
        <w:tc>
          <w:tcPr>
            <w:tcW w:w="9464" w:type="dxa"/>
            <w:shd w:val="clear" w:color="auto" w:fill="auto"/>
          </w:tcPr>
          <w:p w14:paraId="76CDF276" w14:textId="335314E5" w:rsidR="004C1C43" w:rsidRPr="00BF0D50" w:rsidRDefault="004C1C43" w:rsidP="00D36081">
            <w:pPr>
              <w:shd w:val="clear" w:color="auto" w:fill="FFFFFF" w:themeFill="background1"/>
            </w:pPr>
            <w:r w:rsidRPr="00BF0D50">
              <w:t xml:space="preserve">De eisen </w:t>
            </w:r>
            <w:proofErr w:type="spellStart"/>
            <w:r w:rsidRPr="00BF0D50">
              <w:t>AO.x</w:t>
            </w:r>
            <w:proofErr w:type="spellEnd"/>
            <w:r w:rsidRPr="00BF0D50">
              <w:t xml:space="preserve"> zijn uitsluitend van toepassing op een Agile Nadere Overeenkomst.</w:t>
            </w:r>
          </w:p>
          <w:p w14:paraId="5686BC37" w14:textId="77777777" w:rsidR="00BF0D50" w:rsidRDefault="00BF0D50" w:rsidP="00D36081">
            <w:pPr>
              <w:shd w:val="clear" w:color="auto" w:fill="FFFFFF" w:themeFill="background1"/>
            </w:pPr>
          </w:p>
          <w:p w14:paraId="21C25CA6" w14:textId="2EFD3E55" w:rsidR="00DF3E36" w:rsidRDefault="00017892" w:rsidP="00D36081">
            <w:pPr>
              <w:shd w:val="clear" w:color="auto" w:fill="FFFFFF" w:themeFill="background1"/>
            </w:pPr>
            <w:r w:rsidRPr="009D0795">
              <w:t xml:space="preserve">Begrippen met een hoofdletter zijn nader uitgelegd in contractdocumentatie, in het bijzonder </w:t>
            </w:r>
            <w:r w:rsidRPr="004D6670">
              <w:t xml:space="preserve">bijlage </w:t>
            </w:r>
            <w:r w:rsidR="00CD313C" w:rsidRPr="00CD313C">
              <w:t>7c</w:t>
            </w:r>
            <w:r w:rsidRPr="00CD313C">
              <w:t xml:space="preserve"> van</w:t>
            </w:r>
            <w:r w:rsidRPr="004D6670">
              <w:t xml:space="preserve"> de (model) Nadere Overeenkomst Agile</w:t>
            </w:r>
            <w:r w:rsidRPr="00C80583">
              <w:t xml:space="preserve">. </w:t>
            </w:r>
          </w:p>
          <w:p w14:paraId="3140C2A0" w14:textId="718551FE" w:rsidR="00017892" w:rsidRPr="00856287" w:rsidRDefault="00017892" w:rsidP="00C34911">
            <w:pPr>
              <w:shd w:val="clear" w:color="auto" w:fill="FFFFFF" w:themeFill="background1"/>
            </w:pPr>
          </w:p>
        </w:tc>
      </w:tr>
      <w:tr w:rsidR="00017892" w:rsidRPr="00096E4E" w14:paraId="19314666" w14:textId="77777777" w:rsidTr="00D2100B">
        <w:trPr>
          <w:cantSplit/>
          <w:trHeight w:val="20"/>
        </w:trPr>
        <w:tc>
          <w:tcPr>
            <w:tcW w:w="0" w:type="auto"/>
            <w:gridSpan w:val="2"/>
            <w:shd w:val="clear" w:color="auto" w:fill="auto"/>
            <w:vAlign w:val="center"/>
            <w:hideMark/>
          </w:tcPr>
          <w:p w14:paraId="26C61C1D" w14:textId="77777777" w:rsidR="00017892" w:rsidRPr="00096E4E" w:rsidRDefault="00017892" w:rsidP="00C34911">
            <w:pPr>
              <w:pStyle w:val="Kop2"/>
              <w:shd w:val="clear" w:color="auto" w:fill="FFFFFF" w:themeFill="background1"/>
              <w:spacing w:before="0" w:beforeAutospacing="0" w:after="0" w:afterAutospacing="0" w:line="240" w:lineRule="exact"/>
              <w:jc w:val="left"/>
              <w:rPr>
                <w:lang w:val="en-US"/>
              </w:rPr>
            </w:pPr>
            <w:bookmarkStart w:id="13" w:name="_Toc134608759"/>
            <w:r w:rsidRPr="00096E4E">
              <w:rPr>
                <w:szCs w:val="18"/>
              </w:rPr>
              <w:t>Principes</w:t>
            </w:r>
            <w:bookmarkEnd w:id="13"/>
          </w:p>
        </w:tc>
      </w:tr>
      <w:tr w:rsidR="00017892" w:rsidRPr="00096E4E" w14:paraId="0F9AD298" w14:textId="77777777" w:rsidTr="00D2100B">
        <w:trPr>
          <w:trHeight w:val="57"/>
        </w:trPr>
        <w:tc>
          <w:tcPr>
            <w:tcW w:w="1021" w:type="dxa"/>
            <w:shd w:val="clear" w:color="auto" w:fill="auto"/>
            <w:noWrap/>
          </w:tcPr>
          <w:p w14:paraId="126683EF" w14:textId="77777777" w:rsidR="00017892" w:rsidRPr="00096E4E" w:rsidRDefault="00017892" w:rsidP="00C34911">
            <w:pPr>
              <w:shd w:val="clear" w:color="auto" w:fill="FFFFFF" w:themeFill="background1"/>
            </w:pPr>
            <w:r w:rsidRPr="00096E4E">
              <w:t>AO.2</w:t>
            </w:r>
          </w:p>
        </w:tc>
        <w:tc>
          <w:tcPr>
            <w:tcW w:w="9464" w:type="dxa"/>
            <w:shd w:val="clear" w:color="auto" w:fill="auto"/>
          </w:tcPr>
          <w:p w14:paraId="01E0293E" w14:textId="77777777" w:rsidR="00017892" w:rsidRPr="00096E4E" w:rsidRDefault="00017892" w:rsidP="00C34911">
            <w:pPr>
              <w:shd w:val="clear" w:color="auto" w:fill="FFFFFF" w:themeFill="background1"/>
            </w:pPr>
            <w:r w:rsidRPr="00096E4E">
              <w:t xml:space="preserve">De Product </w:t>
            </w:r>
            <w:proofErr w:type="spellStart"/>
            <w:r w:rsidRPr="00096E4E">
              <w:t>Owner</w:t>
            </w:r>
            <w:proofErr w:type="spellEnd"/>
            <w:r w:rsidRPr="00096E4E">
              <w:t xml:space="preserve"> is verantwoordelijk voor de ontwikkeling en het bepalen van prioriteiten op de </w:t>
            </w:r>
            <w:proofErr w:type="spellStart"/>
            <w:r w:rsidRPr="00096E4E">
              <w:t>Backlog</w:t>
            </w:r>
            <w:proofErr w:type="spellEnd"/>
            <w:r w:rsidRPr="00096E4E">
              <w:t>. Gegeven deze prioritering, is het voor het Agile-team het belangrijkste dat het snel en voortdurend bruikbare/werkende Programmatuur oplevert.</w:t>
            </w:r>
          </w:p>
        </w:tc>
      </w:tr>
      <w:tr w:rsidR="00017892" w:rsidRPr="00096E4E" w14:paraId="6FB5867D" w14:textId="77777777" w:rsidTr="00D2100B">
        <w:trPr>
          <w:trHeight w:val="57"/>
        </w:trPr>
        <w:tc>
          <w:tcPr>
            <w:tcW w:w="1021" w:type="dxa"/>
            <w:shd w:val="clear" w:color="auto" w:fill="auto"/>
            <w:noWrap/>
          </w:tcPr>
          <w:p w14:paraId="418DC4FF" w14:textId="77777777" w:rsidR="00017892" w:rsidRPr="00096E4E" w:rsidRDefault="00017892" w:rsidP="00C34911">
            <w:pPr>
              <w:shd w:val="clear" w:color="auto" w:fill="FFFFFF" w:themeFill="background1"/>
            </w:pPr>
            <w:r w:rsidRPr="00096E4E">
              <w:t>AO.3</w:t>
            </w:r>
          </w:p>
        </w:tc>
        <w:tc>
          <w:tcPr>
            <w:tcW w:w="9464" w:type="dxa"/>
            <w:shd w:val="clear" w:color="auto" w:fill="auto"/>
          </w:tcPr>
          <w:p w14:paraId="76CB48D2" w14:textId="40ACB76E" w:rsidR="00017892" w:rsidRPr="00096E4E" w:rsidRDefault="00017892" w:rsidP="00C34911">
            <w:pPr>
              <w:shd w:val="clear" w:color="auto" w:fill="FFFFFF" w:themeFill="background1"/>
            </w:pPr>
            <w:r w:rsidRPr="00096E4E">
              <w:t xml:space="preserve">Het Agile-team blijft inspelen op veranderingen, ongeacht het stadium van ontwikkeling met ingerichte processen die veranderingen om voordeel c.q. meerwaarde te creëren voor </w:t>
            </w:r>
            <w:r w:rsidR="00427EBE">
              <w:t>Deelnemer</w:t>
            </w:r>
            <w:r w:rsidRPr="00096E4E">
              <w:t xml:space="preserve"> optimaal benutten.</w:t>
            </w:r>
          </w:p>
        </w:tc>
      </w:tr>
      <w:tr w:rsidR="00017892" w:rsidRPr="00096E4E" w14:paraId="2187F793" w14:textId="77777777" w:rsidTr="00D2100B">
        <w:trPr>
          <w:trHeight w:val="57"/>
        </w:trPr>
        <w:tc>
          <w:tcPr>
            <w:tcW w:w="1021" w:type="dxa"/>
            <w:shd w:val="clear" w:color="auto" w:fill="auto"/>
            <w:noWrap/>
          </w:tcPr>
          <w:p w14:paraId="21F56053" w14:textId="77777777" w:rsidR="00017892" w:rsidRPr="00096E4E" w:rsidRDefault="00017892" w:rsidP="00C34911">
            <w:pPr>
              <w:shd w:val="clear" w:color="auto" w:fill="FFFFFF" w:themeFill="background1"/>
            </w:pPr>
            <w:r w:rsidRPr="00096E4E">
              <w:t>AO.4</w:t>
            </w:r>
          </w:p>
        </w:tc>
        <w:tc>
          <w:tcPr>
            <w:tcW w:w="9464" w:type="dxa"/>
            <w:shd w:val="clear" w:color="auto" w:fill="auto"/>
          </w:tcPr>
          <w:p w14:paraId="5D7D0DD1" w14:textId="77777777" w:rsidR="00017892" w:rsidRPr="00096E4E" w:rsidRDefault="00017892" w:rsidP="00C34911">
            <w:pPr>
              <w:shd w:val="clear" w:color="auto" w:fill="FFFFFF" w:themeFill="background1"/>
            </w:pPr>
            <w:r w:rsidRPr="00096E4E">
              <w:t>Het Agile-team levert steeds werkende Programmatuur in korte cycli van één of meer weken. De duur van een cyclus (sprintduur) wordt per Nadere Overeenkomst nader overeengekomen.</w:t>
            </w:r>
          </w:p>
        </w:tc>
      </w:tr>
      <w:tr w:rsidR="00017892" w:rsidRPr="00096E4E" w14:paraId="21EC7653" w14:textId="77777777" w:rsidTr="00D2100B">
        <w:trPr>
          <w:trHeight w:val="57"/>
        </w:trPr>
        <w:tc>
          <w:tcPr>
            <w:tcW w:w="1021" w:type="dxa"/>
            <w:shd w:val="clear" w:color="auto" w:fill="auto"/>
            <w:noWrap/>
          </w:tcPr>
          <w:p w14:paraId="78318469" w14:textId="77777777" w:rsidR="00017892" w:rsidRPr="00096E4E" w:rsidRDefault="00017892" w:rsidP="00C34911">
            <w:pPr>
              <w:shd w:val="clear" w:color="auto" w:fill="FFFFFF" w:themeFill="background1"/>
            </w:pPr>
            <w:r w:rsidRPr="00096E4E">
              <w:t>AO.5</w:t>
            </w:r>
          </w:p>
        </w:tc>
        <w:tc>
          <w:tcPr>
            <w:tcW w:w="9464" w:type="dxa"/>
            <w:shd w:val="clear" w:color="auto" w:fill="auto"/>
          </w:tcPr>
          <w:p w14:paraId="1EB1B153" w14:textId="77777777" w:rsidR="00017892" w:rsidRPr="00096E4E" w:rsidRDefault="00017892" w:rsidP="00C34911">
            <w:pPr>
              <w:shd w:val="clear" w:color="auto" w:fill="FFFFFF" w:themeFill="background1"/>
            </w:pPr>
            <w:r w:rsidRPr="00096E4E">
              <w:t>Er is in de Nadere Overeenkomst Agile dagelijks contact en samenwerking tussen het Agile-team en de gebruikersorganisatie van Deelnemer en</w:t>
            </w:r>
            <w:r>
              <w:t xml:space="preserve"> (indien wenselijk)</w:t>
            </w:r>
            <w:r w:rsidRPr="00096E4E">
              <w:t xml:space="preserve"> in het kader van het project gestelde belanghebbenden.</w:t>
            </w:r>
          </w:p>
        </w:tc>
      </w:tr>
      <w:tr w:rsidR="00017892" w:rsidRPr="00096E4E" w14:paraId="13240628" w14:textId="77777777" w:rsidTr="00D2100B">
        <w:trPr>
          <w:trHeight w:val="57"/>
        </w:trPr>
        <w:tc>
          <w:tcPr>
            <w:tcW w:w="1021" w:type="dxa"/>
            <w:shd w:val="clear" w:color="auto" w:fill="auto"/>
            <w:noWrap/>
          </w:tcPr>
          <w:p w14:paraId="07841856" w14:textId="77777777" w:rsidR="00017892" w:rsidRPr="00096E4E" w:rsidRDefault="00017892" w:rsidP="00C34911">
            <w:pPr>
              <w:shd w:val="clear" w:color="auto" w:fill="FFFFFF" w:themeFill="background1"/>
            </w:pPr>
            <w:r w:rsidRPr="00096E4E">
              <w:t>AO.6</w:t>
            </w:r>
          </w:p>
        </w:tc>
        <w:tc>
          <w:tcPr>
            <w:tcW w:w="9464" w:type="dxa"/>
            <w:shd w:val="clear" w:color="auto" w:fill="auto"/>
          </w:tcPr>
          <w:p w14:paraId="71A647F9" w14:textId="54419C9E" w:rsidR="00017892" w:rsidRPr="00096E4E" w:rsidRDefault="00017892" w:rsidP="00C34911">
            <w:pPr>
              <w:shd w:val="clear" w:color="auto" w:fill="FFFFFF" w:themeFill="background1"/>
            </w:pPr>
            <w:r w:rsidRPr="00096E4E">
              <w:t>Opdrachtnemer richt een Agile-team in van gemotiveerde</w:t>
            </w:r>
            <w:r>
              <w:t xml:space="preserve"> en gekwalificeerde</w:t>
            </w:r>
            <w:r w:rsidRPr="00096E4E">
              <w:t xml:space="preserve"> individuen, onderhoudt deze door ze een omgeving en ondersteuning te geven die ze nodig hebben en het vertrouwen geeft dat ze de klus gaan klaren. Benodigdheden die in dit kader bij </w:t>
            </w:r>
            <w:r w:rsidR="00427EBE">
              <w:t>Deelnemer</w:t>
            </w:r>
            <w:r w:rsidRPr="00096E4E">
              <w:t xml:space="preserve"> vandaan moeten komen zal Opdrachtnemer expliciet duiden in de </w:t>
            </w:r>
            <w:r w:rsidR="00427EBE">
              <w:t>Offerte</w:t>
            </w:r>
            <w:r w:rsidRPr="00096E4E">
              <w:t xml:space="preserve"> op een Aanvraag.</w:t>
            </w:r>
          </w:p>
        </w:tc>
      </w:tr>
      <w:tr w:rsidR="00017892" w:rsidRPr="00096E4E" w14:paraId="713AE3B4" w14:textId="77777777" w:rsidTr="00D2100B">
        <w:trPr>
          <w:trHeight w:val="57"/>
        </w:trPr>
        <w:tc>
          <w:tcPr>
            <w:tcW w:w="1021" w:type="dxa"/>
            <w:shd w:val="clear" w:color="auto" w:fill="auto"/>
            <w:noWrap/>
          </w:tcPr>
          <w:p w14:paraId="680CF92E" w14:textId="77777777" w:rsidR="00017892" w:rsidRPr="00096E4E" w:rsidRDefault="00017892" w:rsidP="00C34911">
            <w:pPr>
              <w:shd w:val="clear" w:color="auto" w:fill="FFFFFF" w:themeFill="background1"/>
            </w:pPr>
            <w:r w:rsidRPr="00096E4E">
              <w:t>AO.7</w:t>
            </w:r>
          </w:p>
        </w:tc>
        <w:tc>
          <w:tcPr>
            <w:tcW w:w="9464" w:type="dxa"/>
            <w:shd w:val="clear" w:color="auto" w:fill="auto"/>
          </w:tcPr>
          <w:p w14:paraId="54C052F2" w14:textId="31A057F1" w:rsidR="00017892" w:rsidRPr="00096E4E" w:rsidRDefault="00017892" w:rsidP="00C34911">
            <w:pPr>
              <w:shd w:val="clear" w:color="auto" w:fill="FFFFFF" w:themeFill="background1"/>
            </w:pPr>
            <w:r w:rsidRPr="00096E4E">
              <w:t xml:space="preserve">Het Agile-team dient voor zichzelf de meest efficiënte en effectieve methode voor het overbrengen van informatie vanuit, naar en binnen het team te organiseren, maar hanteert als uitgangspunt dat directe interactie de voorkeur geniet boven andere vormen van informatie-uitwisseling. Deelnemer kan de standplaats (werklocatie) van een Agile-team voorschrijven. Als Deelnemer geen standplaats faciliteert of voorschrijft, komen partijen met elkaar een oplossing overeen. De partij die de standplaats faciliteert of voorschrijft, zorgt hierbij voor een adequate en veilige werkomgeving, benodigde en toegankelijke werkplekken en faciliteiten voor het op de opdracht in te zetten </w:t>
            </w:r>
            <w:r w:rsidR="00936135">
              <w:t>P</w:t>
            </w:r>
            <w:r w:rsidRPr="00096E4E">
              <w:t xml:space="preserve">ersoneel van Deelnemer en Opdrachtnemer.  </w:t>
            </w:r>
          </w:p>
        </w:tc>
      </w:tr>
      <w:tr w:rsidR="00017892" w:rsidRPr="00096E4E" w14:paraId="6F5C9F7E" w14:textId="77777777" w:rsidTr="00D2100B">
        <w:trPr>
          <w:trHeight w:val="57"/>
        </w:trPr>
        <w:tc>
          <w:tcPr>
            <w:tcW w:w="1021" w:type="dxa"/>
            <w:shd w:val="clear" w:color="auto" w:fill="auto"/>
            <w:noWrap/>
          </w:tcPr>
          <w:p w14:paraId="7B3E6FC4" w14:textId="77777777" w:rsidR="00017892" w:rsidRPr="00096E4E" w:rsidRDefault="00017892" w:rsidP="00C34911">
            <w:r w:rsidRPr="00096E4E">
              <w:t>AO.8</w:t>
            </w:r>
          </w:p>
        </w:tc>
        <w:tc>
          <w:tcPr>
            <w:tcW w:w="9464" w:type="dxa"/>
            <w:shd w:val="clear" w:color="auto" w:fill="auto"/>
          </w:tcPr>
          <w:p w14:paraId="2552AA51" w14:textId="77777777" w:rsidR="00017892" w:rsidRPr="00096E4E" w:rsidRDefault="00017892" w:rsidP="00C34911">
            <w:r w:rsidRPr="00096E4E">
              <w:t xml:space="preserve">Opdrachtnemer waarborgt de werking van bestaande functionaliteit van de Programmatuur, voor zover deze functionaliteit op zichzelf geen onderwerp op de </w:t>
            </w:r>
            <w:proofErr w:type="spellStart"/>
            <w:r w:rsidRPr="00096E4E">
              <w:t>Backlog</w:t>
            </w:r>
            <w:proofErr w:type="spellEnd"/>
            <w:r w:rsidRPr="00096E4E">
              <w:t xml:space="preserve"> is. Het opleveren van nieuwe, werkende Programmatuur is de belangrijkste maat voor voortgang.</w:t>
            </w:r>
          </w:p>
        </w:tc>
      </w:tr>
      <w:tr w:rsidR="00017892" w:rsidRPr="00096E4E" w14:paraId="571701B2" w14:textId="77777777" w:rsidTr="00D2100B">
        <w:trPr>
          <w:trHeight w:val="57"/>
        </w:trPr>
        <w:tc>
          <w:tcPr>
            <w:tcW w:w="1021" w:type="dxa"/>
            <w:shd w:val="clear" w:color="auto" w:fill="auto"/>
            <w:noWrap/>
          </w:tcPr>
          <w:p w14:paraId="4F5F9C35" w14:textId="77777777" w:rsidR="00017892" w:rsidRPr="00096E4E" w:rsidRDefault="00017892" w:rsidP="00C34911">
            <w:r w:rsidRPr="00096E4E">
              <w:t>AO.9</w:t>
            </w:r>
          </w:p>
        </w:tc>
        <w:tc>
          <w:tcPr>
            <w:tcW w:w="9464" w:type="dxa"/>
            <w:shd w:val="clear" w:color="auto" w:fill="auto"/>
          </w:tcPr>
          <w:p w14:paraId="21F88BC6" w14:textId="04CB1E3B" w:rsidR="00017892" w:rsidRPr="00096E4E" w:rsidRDefault="00017892" w:rsidP="00C34911">
            <w:r w:rsidRPr="00096E4E">
              <w:t>De ingerichte werkprocessen bevorderen duurzame ontwikkeling</w:t>
            </w:r>
            <w:r>
              <w:t xml:space="preserve">, waarbij met een </w:t>
            </w:r>
            <w:proofErr w:type="spellStart"/>
            <w:r>
              <w:t>kortcyclische</w:t>
            </w:r>
            <w:proofErr w:type="spellEnd"/>
            <w:r>
              <w:t xml:space="preserve"> aanpak ook rekening wordt gehouden met </w:t>
            </w:r>
            <w:proofErr w:type="spellStart"/>
            <w:r>
              <w:t>langetermijndoelen</w:t>
            </w:r>
            <w:proofErr w:type="spellEnd"/>
            <w:r>
              <w:t xml:space="preserve"> en -behoeftes</w:t>
            </w:r>
            <w:r w:rsidRPr="00096E4E">
              <w:t xml:space="preserve">. </w:t>
            </w:r>
            <w:r w:rsidR="009D22D4">
              <w:t>Het Agile-team dat door Opdrachtnemer (grotendeels) ingevuld wordt, zorgt ervoor dat d</w:t>
            </w:r>
            <w:r w:rsidRPr="00096E4E">
              <w:t xml:space="preserve">e Deelnemer en </w:t>
            </w:r>
            <w:r w:rsidR="009D22D4">
              <w:t xml:space="preserve">eventuele </w:t>
            </w:r>
            <w:r w:rsidRPr="00096E4E">
              <w:t xml:space="preserve">gebruikers </w:t>
            </w:r>
            <w:r w:rsidR="009D22D4">
              <w:t xml:space="preserve">daarbuiten, </w:t>
            </w:r>
            <w:r w:rsidRPr="00096E4E">
              <w:t>onbeperkt in staat worden gesteld om een constant of stijgend tempo aan te houden, dat past bij de volwassenheid van het Agile-team.</w:t>
            </w:r>
          </w:p>
        </w:tc>
      </w:tr>
      <w:tr w:rsidR="00017892" w:rsidRPr="00096E4E" w14:paraId="28806323" w14:textId="77777777" w:rsidTr="00D2100B">
        <w:trPr>
          <w:trHeight w:val="57"/>
        </w:trPr>
        <w:tc>
          <w:tcPr>
            <w:tcW w:w="1021" w:type="dxa"/>
            <w:shd w:val="clear" w:color="auto" w:fill="auto"/>
            <w:noWrap/>
          </w:tcPr>
          <w:p w14:paraId="28A8F08B" w14:textId="77777777" w:rsidR="00017892" w:rsidRPr="00096E4E" w:rsidRDefault="00017892" w:rsidP="00C34911">
            <w:r w:rsidRPr="00096E4E">
              <w:t>AO.10</w:t>
            </w:r>
          </w:p>
        </w:tc>
        <w:tc>
          <w:tcPr>
            <w:tcW w:w="9464" w:type="dxa"/>
            <w:shd w:val="clear" w:color="auto" w:fill="auto"/>
          </w:tcPr>
          <w:p w14:paraId="7420C708" w14:textId="77777777" w:rsidR="00017892" w:rsidRPr="00096E4E" w:rsidRDefault="00017892" w:rsidP="00C34911">
            <w:r w:rsidRPr="00096E4E">
              <w:t>De wendbaarheid van het project en de ontwikkelde Programmatuur worden bevorderd door de continu aandacht voor technische excellence en goede duurzame ontwerp(en/-keuzes).</w:t>
            </w:r>
          </w:p>
        </w:tc>
      </w:tr>
      <w:tr w:rsidR="00017892" w:rsidRPr="00096E4E" w14:paraId="0F3F330C" w14:textId="77777777" w:rsidTr="00D2100B">
        <w:trPr>
          <w:trHeight w:val="57"/>
        </w:trPr>
        <w:tc>
          <w:tcPr>
            <w:tcW w:w="1021" w:type="dxa"/>
            <w:shd w:val="clear" w:color="auto" w:fill="auto"/>
            <w:noWrap/>
          </w:tcPr>
          <w:p w14:paraId="6067F879" w14:textId="77777777" w:rsidR="00017892" w:rsidRPr="00096E4E" w:rsidRDefault="00017892" w:rsidP="00C34911">
            <w:r w:rsidRPr="00096E4E">
              <w:t>AO.11</w:t>
            </w:r>
          </w:p>
        </w:tc>
        <w:tc>
          <w:tcPr>
            <w:tcW w:w="9464" w:type="dxa"/>
            <w:shd w:val="clear" w:color="auto" w:fill="auto"/>
          </w:tcPr>
          <w:p w14:paraId="0FB43418" w14:textId="77777777" w:rsidR="00017892" w:rsidRPr="00096E4E" w:rsidRDefault="00017892" w:rsidP="00C34911">
            <w:r w:rsidRPr="00096E4E">
              <w:t>In het project worden zaken niet ingewikkelder gemaakt dan strikt noodzakelijk, teneinde onnodig werk zo veel als mogelijk te voorkomen.</w:t>
            </w:r>
          </w:p>
        </w:tc>
      </w:tr>
      <w:tr w:rsidR="00017892" w:rsidRPr="00096E4E" w14:paraId="0E9A2449" w14:textId="77777777" w:rsidTr="00D2100B">
        <w:trPr>
          <w:trHeight w:val="57"/>
        </w:trPr>
        <w:tc>
          <w:tcPr>
            <w:tcW w:w="1021" w:type="dxa"/>
            <w:shd w:val="clear" w:color="auto" w:fill="auto"/>
            <w:noWrap/>
          </w:tcPr>
          <w:p w14:paraId="0695FAED" w14:textId="77777777" w:rsidR="00017892" w:rsidRPr="00096E4E" w:rsidRDefault="00017892" w:rsidP="00C34911">
            <w:r w:rsidRPr="00096E4E">
              <w:t>AO.12</w:t>
            </w:r>
          </w:p>
        </w:tc>
        <w:tc>
          <w:tcPr>
            <w:tcW w:w="9464" w:type="dxa"/>
            <w:shd w:val="clear" w:color="auto" w:fill="auto"/>
          </w:tcPr>
          <w:p w14:paraId="42C805FA" w14:textId="7F53703B" w:rsidR="00017892" w:rsidRPr="00096E4E" w:rsidRDefault="00017892" w:rsidP="00C34911">
            <w:r w:rsidRPr="00096E4E">
              <w:t xml:space="preserve">Het Agile-team is in beginsel een zelf organiserend team. Dit laat onverlet dat Opdrachtnemer, al dan niet op verzoek van </w:t>
            </w:r>
            <w:r w:rsidR="00662E4C">
              <w:t>Deelnemer</w:t>
            </w:r>
            <w:r w:rsidRPr="00096E4E">
              <w:t>, in het Agile-team kan ingrijpen en kan sturen voor zover nodig om de kwaliteit te bewaken van zowel de samenwerking, ontwerp, uitvoering of anderszins in het belang van het voortbrengingsproces.</w:t>
            </w:r>
          </w:p>
        </w:tc>
      </w:tr>
      <w:tr w:rsidR="00017892" w:rsidRPr="00096E4E" w14:paraId="2735E300" w14:textId="77777777" w:rsidTr="00D2100B">
        <w:trPr>
          <w:trHeight w:val="57"/>
        </w:trPr>
        <w:tc>
          <w:tcPr>
            <w:tcW w:w="1021" w:type="dxa"/>
            <w:shd w:val="clear" w:color="auto" w:fill="auto"/>
            <w:noWrap/>
          </w:tcPr>
          <w:p w14:paraId="4A6EBD8A" w14:textId="77777777" w:rsidR="00017892" w:rsidRPr="00096E4E" w:rsidRDefault="00017892" w:rsidP="00C34911">
            <w:r w:rsidRPr="00096E4E">
              <w:lastRenderedPageBreak/>
              <w:t>AO.13</w:t>
            </w:r>
          </w:p>
        </w:tc>
        <w:tc>
          <w:tcPr>
            <w:tcW w:w="9464" w:type="dxa"/>
            <w:shd w:val="clear" w:color="auto" w:fill="auto"/>
          </w:tcPr>
          <w:p w14:paraId="156A39BE" w14:textId="7FBF6BC4" w:rsidR="00017892" w:rsidRPr="00096E4E" w:rsidRDefault="00017892" w:rsidP="00C34911">
            <w:r w:rsidRPr="00096E4E">
              <w:t xml:space="preserve">Het Agile-team organiseert op regelmatige tijdstippen, in beginsel bij iedere afronding van een </w:t>
            </w:r>
            <w:r w:rsidR="00476EAD">
              <w:t>S</w:t>
            </w:r>
            <w:r w:rsidRPr="00096E4E">
              <w:t>print, een moment voor reflectie op de eigen effectiviteit en stemt vervolgens het gedrag af op maximalisatie van de effectiviteit.</w:t>
            </w:r>
          </w:p>
        </w:tc>
      </w:tr>
      <w:tr w:rsidR="00017892" w:rsidRPr="00096E4E" w14:paraId="429E6030" w14:textId="77777777" w:rsidTr="00D2100B">
        <w:trPr>
          <w:cantSplit/>
          <w:trHeight w:val="20"/>
        </w:trPr>
        <w:tc>
          <w:tcPr>
            <w:tcW w:w="0" w:type="auto"/>
            <w:gridSpan w:val="2"/>
            <w:shd w:val="clear" w:color="auto" w:fill="auto"/>
            <w:vAlign w:val="center"/>
            <w:hideMark/>
          </w:tcPr>
          <w:p w14:paraId="59523A96" w14:textId="77777777" w:rsidR="00017892" w:rsidRPr="00096E4E" w:rsidRDefault="00017892" w:rsidP="00C34911">
            <w:pPr>
              <w:pStyle w:val="Kop2"/>
              <w:spacing w:before="0" w:beforeAutospacing="0" w:after="0" w:afterAutospacing="0" w:line="240" w:lineRule="exact"/>
              <w:jc w:val="left"/>
              <w:rPr>
                <w:lang w:val="en-US"/>
              </w:rPr>
            </w:pPr>
            <w:bookmarkStart w:id="14" w:name="_Toc134608760"/>
            <w:r w:rsidRPr="00096E4E">
              <w:rPr>
                <w:szCs w:val="18"/>
              </w:rPr>
              <w:t>Organisatie</w:t>
            </w:r>
            <w:bookmarkEnd w:id="14"/>
          </w:p>
        </w:tc>
      </w:tr>
      <w:tr w:rsidR="00017892" w:rsidRPr="00096E4E" w14:paraId="30E5EE24" w14:textId="77777777" w:rsidTr="00D2100B">
        <w:trPr>
          <w:trHeight w:val="57"/>
        </w:trPr>
        <w:tc>
          <w:tcPr>
            <w:tcW w:w="1021" w:type="dxa"/>
            <w:shd w:val="clear" w:color="auto" w:fill="auto"/>
            <w:noWrap/>
          </w:tcPr>
          <w:p w14:paraId="50DCE728" w14:textId="77777777" w:rsidR="00017892" w:rsidRPr="00096E4E" w:rsidRDefault="00017892" w:rsidP="00C34911">
            <w:r w:rsidRPr="00096E4E">
              <w:t>AO.14</w:t>
            </w:r>
          </w:p>
        </w:tc>
        <w:tc>
          <w:tcPr>
            <w:tcW w:w="9464" w:type="dxa"/>
            <w:shd w:val="clear" w:color="auto" w:fill="auto"/>
          </w:tcPr>
          <w:p w14:paraId="459CBB94" w14:textId="77777777" w:rsidR="00017892" w:rsidRPr="00C80583" w:rsidRDefault="00017892" w:rsidP="00C34911">
            <w:r w:rsidRPr="00C80583">
              <w:t>De organisatie van een Agile Nadere Overeenkomst kent tenminste:</w:t>
            </w:r>
          </w:p>
          <w:p w14:paraId="28D4F2A3" w14:textId="384C68E0" w:rsidR="00017892" w:rsidRPr="00C80583" w:rsidRDefault="00017892" w:rsidP="00C34911">
            <w:pPr>
              <w:ind w:left="853" w:hanging="284"/>
            </w:pPr>
            <w:r w:rsidRPr="00C80583">
              <w:t>1.</w:t>
            </w:r>
            <w:r w:rsidRPr="00C80583">
              <w:tab/>
              <w:t xml:space="preserve">Product </w:t>
            </w:r>
            <w:proofErr w:type="spellStart"/>
            <w:r w:rsidR="00476EAD">
              <w:t>O</w:t>
            </w:r>
            <w:r w:rsidRPr="00C80583">
              <w:t>wner</w:t>
            </w:r>
            <w:proofErr w:type="spellEnd"/>
            <w:r w:rsidRPr="00C80583">
              <w:t xml:space="preserve"> (geleverd door of namens Deelnemer),</w:t>
            </w:r>
          </w:p>
          <w:p w14:paraId="0C6D10D7" w14:textId="77777777" w:rsidR="00017892" w:rsidRPr="00C80583" w:rsidRDefault="00017892" w:rsidP="00C34911">
            <w:pPr>
              <w:ind w:left="853" w:hanging="284"/>
            </w:pPr>
            <w:r w:rsidRPr="00C80583">
              <w:t>2.</w:t>
            </w:r>
            <w:r w:rsidRPr="00C80583">
              <w:tab/>
              <w:t>Scrummaster of vergelijkbare rol,</w:t>
            </w:r>
          </w:p>
          <w:p w14:paraId="4F2BAF5E" w14:textId="77777777" w:rsidR="00017892" w:rsidRPr="00096E4E" w:rsidRDefault="00017892" w:rsidP="00C34911">
            <w:pPr>
              <w:ind w:left="853" w:hanging="284"/>
            </w:pPr>
            <w:r w:rsidRPr="00C80583">
              <w:t>3.</w:t>
            </w:r>
            <w:r w:rsidRPr="00C80583">
              <w:tab/>
            </w:r>
            <w:r w:rsidRPr="002A6F1D">
              <w:t>het ontwikkelteam</w:t>
            </w:r>
            <w:r w:rsidRPr="00096E4E">
              <w:t>, eventueel inclusief beheerrollen</w:t>
            </w:r>
          </w:p>
          <w:p w14:paraId="59F389E1" w14:textId="77777777" w:rsidR="00017892" w:rsidRPr="00096E4E" w:rsidRDefault="00017892" w:rsidP="00C34911">
            <w:pPr>
              <w:ind w:left="853" w:hanging="284"/>
            </w:pPr>
          </w:p>
          <w:p w14:paraId="6EFD69AE" w14:textId="3246AB7E" w:rsidR="00017892" w:rsidRPr="00096E4E" w:rsidRDefault="00623A59" w:rsidP="00C34911">
            <w:r>
              <w:t>De</w:t>
            </w:r>
            <w:r w:rsidR="00017892" w:rsidRPr="00096E4E">
              <w:t xml:space="preserve"> </w:t>
            </w:r>
            <w:r w:rsidR="00476EAD">
              <w:t>S</w:t>
            </w:r>
            <w:r w:rsidR="00017892" w:rsidRPr="00096E4E">
              <w:t xml:space="preserve">crummaster en het ontwikkelteam hebben binnen het team de rollen zoals beschreven in het </w:t>
            </w:r>
            <w:proofErr w:type="spellStart"/>
            <w:r w:rsidR="00017892" w:rsidRPr="00096E4E">
              <w:t>Scaled</w:t>
            </w:r>
            <w:proofErr w:type="spellEnd"/>
            <w:r w:rsidR="00017892" w:rsidRPr="00096E4E">
              <w:t xml:space="preserve"> Agile Framework (</w:t>
            </w:r>
            <w:proofErr w:type="spellStart"/>
            <w:r w:rsidR="00017892" w:rsidRPr="00096E4E">
              <w:t>SAFe</w:t>
            </w:r>
            <w:proofErr w:type="spellEnd"/>
            <w:r w:rsidR="00017892" w:rsidRPr="00096E4E">
              <w:t>) en vormen samen het Agile-team.</w:t>
            </w:r>
            <w:r>
              <w:t xml:space="preserve"> De Product </w:t>
            </w:r>
            <w:proofErr w:type="spellStart"/>
            <w:r w:rsidR="00476EAD">
              <w:t>O</w:t>
            </w:r>
            <w:r>
              <w:t>wner</w:t>
            </w:r>
            <w:proofErr w:type="spellEnd"/>
            <w:r>
              <w:t xml:space="preserve"> valt formeel buiten het Agile-team.</w:t>
            </w:r>
          </w:p>
          <w:p w14:paraId="0ACC3C77" w14:textId="77777777" w:rsidR="00017892" w:rsidRPr="00096E4E" w:rsidRDefault="00017892" w:rsidP="00C34911"/>
          <w:p w14:paraId="58384545" w14:textId="7235FB5C" w:rsidR="00017892" w:rsidRPr="00096E4E" w:rsidRDefault="00017892" w:rsidP="00C34911">
            <w:r w:rsidRPr="00096E4E">
              <w:t xml:space="preserve">De rol van </w:t>
            </w:r>
            <w:r w:rsidR="00476EAD">
              <w:t>P</w:t>
            </w:r>
            <w:r w:rsidRPr="00096E4E">
              <w:t xml:space="preserve">roduct </w:t>
            </w:r>
            <w:proofErr w:type="spellStart"/>
            <w:r w:rsidR="00476EAD">
              <w:t>O</w:t>
            </w:r>
            <w:r w:rsidRPr="00096E4E">
              <w:t>wner</w:t>
            </w:r>
            <w:proofErr w:type="spellEnd"/>
            <w:r w:rsidRPr="00096E4E">
              <w:t xml:space="preserve"> wordt in beginsel vervuld door of namens de Deelnemer. De </w:t>
            </w:r>
            <w:r w:rsidR="00476EAD">
              <w:t>P</w:t>
            </w:r>
            <w:r w:rsidRPr="00096E4E">
              <w:t xml:space="preserve">roduct </w:t>
            </w:r>
            <w:proofErr w:type="spellStart"/>
            <w:r w:rsidR="00476EAD">
              <w:t>O</w:t>
            </w:r>
            <w:r w:rsidRPr="00096E4E">
              <w:t>wner</w:t>
            </w:r>
            <w:proofErr w:type="spellEnd"/>
            <w:r w:rsidRPr="00096E4E">
              <w:t xml:space="preserve"> is dan onder meer verantwoordelijk voor: vertegenwoordiging van de behoeften van in- en externe stakeholders, voor de inhoudelijke afstemming met het ontwikkelteam, en het namens </w:t>
            </w:r>
            <w:r w:rsidR="009153B7">
              <w:t>Deelnemer</w:t>
            </w:r>
            <w:r w:rsidRPr="00096E4E">
              <w:t xml:space="preserve"> accepteren van opgeleverde resultaten.</w:t>
            </w:r>
          </w:p>
          <w:p w14:paraId="1F7A07E9" w14:textId="77777777" w:rsidR="00655DBC" w:rsidRDefault="00655DBC" w:rsidP="00C34911"/>
          <w:p w14:paraId="01C65012" w14:textId="2EAA1216" w:rsidR="00017892" w:rsidRPr="002A6F1D" w:rsidRDefault="00017892" w:rsidP="00C34911">
            <w:r w:rsidRPr="00096E4E">
              <w:t xml:space="preserve">De rol van </w:t>
            </w:r>
            <w:r w:rsidR="00476EAD">
              <w:t>S</w:t>
            </w:r>
            <w:r w:rsidRPr="00096E4E">
              <w:t xml:space="preserve">crummaster wordt in </w:t>
            </w:r>
            <w:r w:rsidRPr="002A6F1D">
              <w:t xml:space="preserve">beginsel </w:t>
            </w:r>
            <w:r w:rsidRPr="00C80583">
              <w:t>niet</w:t>
            </w:r>
            <w:r w:rsidRPr="002A6F1D">
              <w:t xml:space="preserve"> vervuld door Deelnemer, tenzij in de Aanvraag anders vermeld. De </w:t>
            </w:r>
            <w:r w:rsidR="00476EAD">
              <w:t>S</w:t>
            </w:r>
            <w:r w:rsidRPr="002A6F1D">
              <w:t xml:space="preserve">crummaster is onder meer verantwoordelijk voor: </w:t>
            </w:r>
            <w:r w:rsidR="00476EAD">
              <w:t>A</w:t>
            </w:r>
            <w:r w:rsidRPr="002A6F1D">
              <w:t xml:space="preserve">gile coaching van het team, coördinatie met de organisatie en eventuele andere teams van Deelnemer, het </w:t>
            </w:r>
            <w:r>
              <w:t xml:space="preserve">weghalen </w:t>
            </w:r>
            <w:r w:rsidRPr="002A6F1D">
              <w:t xml:space="preserve">van </w:t>
            </w:r>
            <w:r>
              <w:t>hindernissen (</w:t>
            </w:r>
            <w:proofErr w:type="spellStart"/>
            <w:r w:rsidR="00476EAD">
              <w:t>I</w:t>
            </w:r>
            <w:r>
              <w:t>mpedi</w:t>
            </w:r>
            <w:r w:rsidRPr="002A6F1D">
              <w:t>ments</w:t>
            </w:r>
            <w:proofErr w:type="spellEnd"/>
            <w:r>
              <w:t>)</w:t>
            </w:r>
            <w:r w:rsidRPr="002A6F1D">
              <w:t xml:space="preserve"> en het verbeteren van het team-functioneren. </w:t>
            </w:r>
          </w:p>
          <w:p w14:paraId="6FF495E9" w14:textId="77777777" w:rsidR="00655DBC" w:rsidRDefault="00655DBC" w:rsidP="00C34911"/>
          <w:p w14:paraId="7C6F8DFC" w14:textId="66F99EE8" w:rsidR="00655DBC" w:rsidRDefault="00017892" w:rsidP="00C34911">
            <w:r w:rsidRPr="002A6F1D">
              <w:t>De rollen in het ontwikkelteam worden</w:t>
            </w:r>
            <w:r w:rsidR="00655DBC">
              <w:t xml:space="preserve">, </w:t>
            </w:r>
            <w:r>
              <w:t xml:space="preserve">naar keuze </w:t>
            </w:r>
            <w:r w:rsidR="009153B7">
              <w:t>Deelnemer</w:t>
            </w:r>
            <w:r w:rsidR="00655DBC">
              <w:t>:</w:t>
            </w:r>
            <w:r>
              <w:t xml:space="preserve"> </w:t>
            </w:r>
          </w:p>
          <w:p w14:paraId="6F75BCC5" w14:textId="1BC4F131" w:rsidR="00655DBC" w:rsidRDefault="00017892" w:rsidP="00655DBC">
            <w:pPr>
              <w:ind w:left="846" w:hanging="279"/>
            </w:pPr>
            <w:r w:rsidRPr="00C80583">
              <w:t>1.</w:t>
            </w:r>
            <w:r w:rsidR="00655DBC">
              <w:tab/>
            </w:r>
            <w:r w:rsidRPr="00C80583">
              <w:t xml:space="preserve">Volledig ingevuld door Opdrachtnemer </w:t>
            </w:r>
            <w:r w:rsidR="00655DBC">
              <w:br/>
            </w:r>
            <w:r w:rsidRPr="00C80583">
              <w:t xml:space="preserve">OF </w:t>
            </w:r>
          </w:p>
          <w:p w14:paraId="13BB3181" w14:textId="57D07672" w:rsidR="00655DBC" w:rsidRDefault="00017892" w:rsidP="00655DBC">
            <w:pPr>
              <w:ind w:left="846" w:hanging="279"/>
            </w:pPr>
            <w:r w:rsidRPr="00C80583">
              <w:t>2.</w:t>
            </w:r>
            <w:r w:rsidR="00655DBC">
              <w:tab/>
            </w:r>
            <w:r w:rsidRPr="00C80583">
              <w:t xml:space="preserve">Hoofdzakelijk ingevuld door Opdrachtnemer, waarbij in het kader van kennisborging een enkele rol door Deelnemer wordt ingevuld </w:t>
            </w:r>
            <w:r w:rsidR="00655DBC">
              <w:br/>
            </w:r>
            <w:r w:rsidRPr="00C80583">
              <w:t xml:space="preserve">OF </w:t>
            </w:r>
          </w:p>
          <w:p w14:paraId="64191275" w14:textId="6EA974FA" w:rsidR="00017892" w:rsidRPr="00096E4E" w:rsidRDefault="00017892" w:rsidP="00655DBC">
            <w:pPr>
              <w:ind w:left="846" w:hanging="279"/>
            </w:pPr>
            <w:r w:rsidRPr="00C80583">
              <w:t>3.</w:t>
            </w:r>
            <w:r w:rsidR="00655DBC">
              <w:tab/>
            </w:r>
            <w:r w:rsidRPr="00C80583">
              <w:t>Verdeeld over Opdrachtnemer en Deelnemer.</w:t>
            </w:r>
          </w:p>
        </w:tc>
      </w:tr>
      <w:tr w:rsidR="00017892" w:rsidRPr="00096E4E" w14:paraId="079D2263" w14:textId="77777777" w:rsidTr="00D2100B">
        <w:trPr>
          <w:trHeight w:val="57"/>
        </w:trPr>
        <w:tc>
          <w:tcPr>
            <w:tcW w:w="1021" w:type="dxa"/>
            <w:shd w:val="clear" w:color="auto" w:fill="auto"/>
            <w:noWrap/>
          </w:tcPr>
          <w:p w14:paraId="11C275D3" w14:textId="009B0AF0" w:rsidR="00017892" w:rsidRPr="00096E4E" w:rsidRDefault="00017892" w:rsidP="00C34911">
            <w:r w:rsidRPr="00096E4E">
              <w:t>AO.</w:t>
            </w:r>
            <w:r>
              <w:t>1</w:t>
            </w:r>
            <w:r w:rsidR="007E0D4E">
              <w:t>5</w:t>
            </w:r>
          </w:p>
        </w:tc>
        <w:tc>
          <w:tcPr>
            <w:tcW w:w="9464" w:type="dxa"/>
            <w:shd w:val="clear" w:color="auto" w:fill="auto"/>
          </w:tcPr>
          <w:p w14:paraId="6C2EE735" w14:textId="43F05241" w:rsidR="00017892" w:rsidRPr="00096E4E" w:rsidRDefault="00017892" w:rsidP="00C34911">
            <w:r w:rsidRPr="00096E4E">
              <w:t>Bij inzet van een Agile-team wordt de initiële samenstelling van de rollen op het gebied van competenties, senioriteit en specifieke expertise en de verdeling ervan tussen Partijen in de Nadere Overeenkomst vastgelegd</w:t>
            </w:r>
            <w:r w:rsidR="00655DBC">
              <w:t>:</w:t>
            </w:r>
          </w:p>
          <w:p w14:paraId="5E68C800" w14:textId="5D151418" w:rsidR="00017892" w:rsidRDefault="00017892" w:rsidP="00655DBC">
            <w:pPr>
              <w:ind w:left="279" w:hanging="279"/>
            </w:pPr>
            <w:r w:rsidRPr="00096E4E">
              <w:t xml:space="preserve">- </w:t>
            </w:r>
            <w:r w:rsidR="00655DBC">
              <w:tab/>
            </w:r>
            <w:r w:rsidRPr="00096E4E">
              <w:t>Aan iedere rol binnen het Agile team wordt een dominant kwaliteitenprofiel uit het Kwaliteitsraamwerk IV gekoppeld, eventueel aangevuld met een of meerdere aanvullende kwaliteitenprofielen en specifieke vereisten.</w:t>
            </w:r>
          </w:p>
          <w:p w14:paraId="74CD89A1" w14:textId="229A3D0D" w:rsidR="00017892" w:rsidRDefault="00017892" w:rsidP="00655DBC">
            <w:pPr>
              <w:ind w:left="279" w:hanging="279"/>
            </w:pPr>
            <w:r>
              <w:t xml:space="preserve">- </w:t>
            </w:r>
            <w:r w:rsidR="00655DBC">
              <w:tab/>
            </w:r>
            <w:r>
              <w:t>Opdrachtnemer heeft een leveringsplicht voor inzet van de overeengekomen capaciteit binnen een Agile-team</w:t>
            </w:r>
            <w:r w:rsidR="00755956">
              <w:t>, gerelateerd aan de posities in het Agile-team die Opdrachtnemer vervult</w:t>
            </w:r>
            <w:r>
              <w:t xml:space="preserve">. Indien de geleverde capaciteit/inzet van het Agile-team (in hoeveelheid gewerkte dagen) per Sprint minder is of dreigt te zijn </w:t>
            </w:r>
            <w:r w:rsidRPr="00AC2D85">
              <w:t>dan 80%</w:t>
            </w:r>
            <w:r>
              <w:t xml:space="preserve"> van de overeengekomen inzet, stemmen partijen af over de noodzaak tot een eventuele herziening van de samenstelling van het Agile team, herziening van afspraken over de vergoeding, de te leveren prestaties dan wel in een ultiem geval beëindiging van de Nadere Overeenkomst.  </w:t>
            </w:r>
          </w:p>
          <w:p w14:paraId="0C25D955" w14:textId="34F34C05" w:rsidR="00017892" w:rsidRPr="00096E4E" w:rsidRDefault="00017892" w:rsidP="00655DBC">
            <w:pPr>
              <w:ind w:left="279" w:hanging="279"/>
            </w:pPr>
            <w:r w:rsidRPr="00096E4E">
              <w:t>-</w:t>
            </w:r>
            <w:r w:rsidR="00655DBC">
              <w:tab/>
            </w:r>
            <w:r w:rsidRPr="00096E4E">
              <w:t>Naast wijzigingen van rollen binnen een Agile-team</w:t>
            </w:r>
            <w:r>
              <w:t xml:space="preserve"> en vervanging van ingezet Personeel</w:t>
            </w:r>
            <w:r w:rsidRPr="00096E4E">
              <w:t>, kan er sprake zijn van het toevoegen</w:t>
            </w:r>
            <w:r>
              <w:t>, uitbreiden</w:t>
            </w:r>
            <w:r w:rsidRPr="00096E4E">
              <w:t xml:space="preserve"> of afbouwen van een Agile team, binnen de kaders van de Nadere </w:t>
            </w:r>
            <w:r w:rsidR="00655DBC">
              <w:t>O</w:t>
            </w:r>
            <w:r w:rsidRPr="00096E4E">
              <w:t>vereenkomst.</w:t>
            </w:r>
          </w:p>
          <w:p w14:paraId="230F3E77" w14:textId="21156859" w:rsidR="00017892" w:rsidRDefault="00017892" w:rsidP="00655DBC">
            <w:pPr>
              <w:ind w:left="279" w:hanging="279"/>
            </w:pPr>
            <w:r w:rsidRPr="00096E4E">
              <w:t xml:space="preserve">- </w:t>
            </w:r>
            <w:r w:rsidR="00655DBC">
              <w:tab/>
            </w:r>
            <w:r w:rsidRPr="00096E4E">
              <w:t>Bij inzet van Personeel van Deelnemer in het ontwikkelteam is diens aansturing door Opdrachtnemer en houdt Opdrachtnemer daarbij rekening met de arbeidsvoorwaarden, verlof en werktijden van Deelnemer. Bijzonder regelingen te dien aanzien worden expliciet en vooraf schriftelijk gemaakt met Opdrachtnemer, Deelnemer en het betrokken Personeel zelf.</w:t>
            </w:r>
          </w:p>
          <w:p w14:paraId="1ADC11A2" w14:textId="5D5318EC" w:rsidR="00017892" w:rsidRPr="00096E4E" w:rsidRDefault="00017892" w:rsidP="00F97923">
            <w:pPr>
              <w:ind w:left="279" w:hanging="279"/>
            </w:pPr>
            <w:r>
              <w:t xml:space="preserve">- </w:t>
            </w:r>
            <w:r w:rsidR="00F97923">
              <w:tab/>
            </w:r>
            <w:r w:rsidRPr="006B616E">
              <w:t xml:space="preserve">Opdrachtnemer is verantwoordelijk voor kennisopbouw, -borging en -deling binnen het Agile-team, waaronder opleiding/training van het Personeel van of namens Opdrachtnemer in het Agile-team.  </w:t>
            </w:r>
          </w:p>
        </w:tc>
      </w:tr>
      <w:tr w:rsidR="00017892" w:rsidRPr="00096E4E" w14:paraId="4387F2DC" w14:textId="77777777" w:rsidTr="00D2100B">
        <w:trPr>
          <w:trHeight w:val="57"/>
        </w:trPr>
        <w:tc>
          <w:tcPr>
            <w:tcW w:w="1021" w:type="dxa"/>
            <w:shd w:val="clear" w:color="auto" w:fill="auto"/>
            <w:noWrap/>
          </w:tcPr>
          <w:p w14:paraId="323CDBB9" w14:textId="1AF36A05" w:rsidR="00017892" w:rsidRPr="00096E4E" w:rsidRDefault="00017892" w:rsidP="00C34911">
            <w:r>
              <w:t>AO.1</w:t>
            </w:r>
            <w:r w:rsidR="007E0D4E">
              <w:t>6</w:t>
            </w:r>
          </w:p>
        </w:tc>
        <w:tc>
          <w:tcPr>
            <w:tcW w:w="9464" w:type="dxa"/>
            <w:shd w:val="clear" w:color="auto" w:fill="auto"/>
          </w:tcPr>
          <w:p w14:paraId="63C6250B" w14:textId="77777777" w:rsidR="00017892" w:rsidRPr="00C80583" w:rsidRDefault="00017892" w:rsidP="00C34911">
            <w:pPr>
              <w:rPr>
                <w:color w:val="FF0000"/>
              </w:rPr>
            </w:pPr>
            <w:r w:rsidRPr="00267427">
              <w:t>Opdrachtnemer zal vervanging van het door hem in het kader van de Nadere Overeenkomst ingezette Personeel trachten te beperken en streven naar een zo hoog mogelijke continuïteit. Op jaarbasis wordt maximaal 25% (enkel als daartoe geen aanleidi</w:t>
            </w:r>
            <w:r>
              <w:t>n</w:t>
            </w:r>
            <w:r w:rsidRPr="00267427">
              <w:t xml:space="preserve">g is) wisseling van de hoeveelheid </w:t>
            </w:r>
            <w:r w:rsidRPr="00267427">
              <w:lastRenderedPageBreak/>
              <w:t>posities van het Agile-team als acceptabel beschouwd. Per Nadere Overeenkomst kan Deelnemer hier aanvullende of verzwarende eisen aan stellen. Opdrachtnemer spant zich ervoor in om de nadelige effecten van vervanging voor de teamprestaties en voor Deelnemer te voorkomen.</w:t>
            </w:r>
          </w:p>
        </w:tc>
      </w:tr>
      <w:tr w:rsidR="00017892" w:rsidRPr="00096E4E" w14:paraId="3775CDF2" w14:textId="77777777" w:rsidTr="00D2100B">
        <w:trPr>
          <w:cantSplit/>
          <w:trHeight w:val="20"/>
        </w:trPr>
        <w:tc>
          <w:tcPr>
            <w:tcW w:w="0" w:type="auto"/>
            <w:gridSpan w:val="2"/>
            <w:shd w:val="clear" w:color="auto" w:fill="auto"/>
            <w:vAlign w:val="center"/>
            <w:hideMark/>
          </w:tcPr>
          <w:p w14:paraId="517CAFEC" w14:textId="77777777" w:rsidR="00017892" w:rsidRPr="00096E4E" w:rsidRDefault="00017892" w:rsidP="00C34911">
            <w:pPr>
              <w:pStyle w:val="Kop2"/>
              <w:spacing w:before="0" w:beforeAutospacing="0" w:after="0" w:afterAutospacing="0" w:line="240" w:lineRule="exact"/>
              <w:jc w:val="left"/>
            </w:pPr>
            <w:bookmarkStart w:id="15" w:name="_Toc134608761"/>
            <w:r w:rsidRPr="00096E4E">
              <w:rPr>
                <w:szCs w:val="18"/>
              </w:rPr>
              <w:lastRenderedPageBreak/>
              <w:t>Systemen, technieken en continue verbetering</w:t>
            </w:r>
            <w:bookmarkEnd w:id="15"/>
            <w:r w:rsidRPr="00096E4E">
              <w:rPr>
                <w:szCs w:val="18"/>
              </w:rPr>
              <w:t xml:space="preserve"> </w:t>
            </w:r>
          </w:p>
        </w:tc>
      </w:tr>
      <w:tr w:rsidR="00017892" w:rsidRPr="00096E4E" w14:paraId="4FF0078D" w14:textId="77777777" w:rsidTr="00D2100B">
        <w:trPr>
          <w:trHeight w:val="57"/>
        </w:trPr>
        <w:tc>
          <w:tcPr>
            <w:tcW w:w="1021" w:type="dxa"/>
            <w:shd w:val="clear" w:color="auto" w:fill="auto"/>
            <w:noWrap/>
          </w:tcPr>
          <w:p w14:paraId="5A25B150" w14:textId="64EE1314" w:rsidR="00017892" w:rsidRPr="00096E4E" w:rsidRDefault="00017892" w:rsidP="00C34911">
            <w:r>
              <w:t>AO.1</w:t>
            </w:r>
            <w:r w:rsidR="007E0D4E">
              <w:t>7</w:t>
            </w:r>
          </w:p>
        </w:tc>
        <w:tc>
          <w:tcPr>
            <w:tcW w:w="9464" w:type="dxa"/>
            <w:shd w:val="clear" w:color="auto" w:fill="auto"/>
          </w:tcPr>
          <w:p w14:paraId="731035E2" w14:textId="77777777" w:rsidR="00017892" w:rsidRPr="00096E4E" w:rsidRDefault="00017892" w:rsidP="00C34911">
            <w:r w:rsidRPr="00C80583">
              <w:t>Continu verbeteren is integraal onderdeel van c.q. streven bij de uitvoering van de Prestatie(s) in de Nadere Overeenkomsten.</w:t>
            </w:r>
            <w:r w:rsidRPr="00AC2D85">
              <w:t xml:space="preserve"> </w:t>
            </w:r>
            <w:r w:rsidRPr="00C80583">
              <w:t xml:space="preserve">Deelnemer en Opdrachtnemer nemen zelf de verantwoordelijkheid voor het doorvoeren van procesverbeteringen voor processen die zich onder eigen zeggenschap of invloed bevinden. Tegelijkertijd doet Opdrachtnemer proactief verbetersuggesties voor zaken die onder de zeggenschap of invloed van Deelnemer vallen (zoals de voortbrenging, instandhouding en het </w:t>
            </w:r>
            <w:proofErr w:type="spellStart"/>
            <w:r w:rsidRPr="00C80583">
              <w:t>lifecyclemanagement</w:t>
            </w:r>
            <w:proofErr w:type="spellEnd"/>
            <w:r w:rsidRPr="00C80583">
              <w:t xml:space="preserve"> van de applicaties) en de uitvoering van de Nadere Overeenkomst(en) van Deelnemer raken. Partijen stemmen beoogde verbeteringen onderling af en komen deze in werkafspraken of eventueel in de Nadere Overeenkomst overeen. </w:t>
            </w:r>
          </w:p>
        </w:tc>
      </w:tr>
      <w:tr w:rsidR="00017892" w:rsidRPr="00096E4E" w14:paraId="34805785" w14:textId="77777777" w:rsidTr="00D2100B">
        <w:trPr>
          <w:cantSplit/>
          <w:trHeight w:val="20"/>
        </w:trPr>
        <w:tc>
          <w:tcPr>
            <w:tcW w:w="0" w:type="auto"/>
            <w:gridSpan w:val="2"/>
            <w:shd w:val="clear" w:color="auto" w:fill="auto"/>
            <w:vAlign w:val="center"/>
            <w:hideMark/>
          </w:tcPr>
          <w:p w14:paraId="465E8E27" w14:textId="77777777" w:rsidR="00017892" w:rsidRPr="00096E4E" w:rsidRDefault="00017892" w:rsidP="00C34911">
            <w:pPr>
              <w:pStyle w:val="Kop2"/>
              <w:spacing w:before="0" w:beforeAutospacing="0" w:after="0" w:afterAutospacing="0" w:line="240" w:lineRule="exact"/>
              <w:jc w:val="left"/>
            </w:pPr>
            <w:bookmarkStart w:id="16" w:name="_Toc134608762"/>
            <w:r w:rsidRPr="00096E4E">
              <w:rPr>
                <w:szCs w:val="18"/>
              </w:rPr>
              <w:t xml:space="preserve">Processen, werkwijzen, omgeving en </w:t>
            </w:r>
            <w:proofErr w:type="spellStart"/>
            <w:r w:rsidRPr="00096E4E">
              <w:rPr>
                <w:szCs w:val="18"/>
              </w:rPr>
              <w:t>tooling</w:t>
            </w:r>
            <w:bookmarkEnd w:id="16"/>
            <w:proofErr w:type="spellEnd"/>
          </w:p>
        </w:tc>
      </w:tr>
      <w:tr w:rsidR="00017892" w:rsidRPr="00096E4E" w14:paraId="314B0D9D" w14:textId="77777777" w:rsidTr="00D2100B">
        <w:trPr>
          <w:trHeight w:val="57"/>
        </w:trPr>
        <w:tc>
          <w:tcPr>
            <w:tcW w:w="1021" w:type="dxa"/>
            <w:shd w:val="clear" w:color="auto" w:fill="auto"/>
            <w:noWrap/>
          </w:tcPr>
          <w:p w14:paraId="3AAA4BA1" w14:textId="3C6E67BA" w:rsidR="00017892" w:rsidRPr="00096E4E" w:rsidRDefault="00017892" w:rsidP="00C34911">
            <w:r w:rsidRPr="00096E4E">
              <w:t>AO.</w:t>
            </w:r>
            <w:r w:rsidR="007E0D4E">
              <w:t>18</w:t>
            </w:r>
          </w:p>
        </w:tc>
        <w:tc>
          <w:tcPr>
            <w:tcW w:w="9464" w:type="dxa"/>
            <w:shd w:val="clear" w:color="auto" w:fill="auto"/>
          </w:tcPr>
          <w:p w14:paraId="32242FD0" w14:textId="43468630" w:rsidR="00017892" w:rsidRPr="00096E4E" w:rsidRDefault="00017892" w:rsidP="00C34911">
            <w:pPr>
              <w:rPr>
                <w:szCs w:val="18"/>
              </w:rPr>
            </w:pPr>
            <w:r w:rsidRPr="00096E4E">
              <w:rPr>
                <w:szCs w:val="18"/>
              </w:rPr>
              <w:t xml:space="preserve">Indien een Deelnemer een </w:t>
            </w:r>
            <w:r w:rsidR="00280116">
              <w:rPr>
                <w:szCs w:val="18"/>
              </w:rPr>
              <w:t>W</w:t>
            </w:r>
            <w:r w:rsidRPr="00096E4E">
              <w:rPr>
                <w:szCs w:val="18"/>
              </w:rPr>
              <w:t xml:space="preserve">ay of </w:t>
            </w:r>
            <w:proofErr w:type="spellStart"/>
            <w:r w:rsidR="00280116">
              <w:rPr>
                <w:szCs w:val="18"/>
              </w:rPr>
              <w:t>W</w:t>
            </w:r>
            <w:r w:rsidRPr="00096E4E">
              <w:rPr>
                <w:szCs w:val="18"/>
              </w:rPr>
              <w:t>ork</w:t>
            </w:r>
            <w:proofErr w:type="spellEnd"/>
            <w:r w:rsidRPr="00096E4E">
              <w:rPr>
                <w:szCs w:val="18"/>
              </w:rPr>
              <w:t xml:space="preserve"> hanteert voor Agile projecten</w:t>
            </w:r>
            <w:r>
              <w:rPr>
                <w:szCs w:val="18"/>
              </w:rPr>
              <w:t xml:space="preserve"> en/of andere werkwijzen/standaarden, </w:t>
            </w:r>
            <w:proofErr w:type="spellStart"/>
            <w:r>
              <w:rPr>
                <w:szCs w:val="18"/>
              </w:rPr>
              <w:t>tooling</w:t>
            </w:r>
            <w:proofErr w:type="spellEnd"/>
            <w:r>
              <w:rPr>
                <w:szCs w:val="18"/>
              </w:rPr>
              <w:t xml:space="preserve"> of voorzieningen voorschrijft die hieraan gerelateerd is</w:t>
            </w:r>
            <w:r w:rsidRPr="00096E4E">
              <w:rPr>
                <w:szCs w:val="18"/>
              </w:rPr>
              <w:t>, zal Opdrachtnemer zich daaraan conformeren en zij</w:t>
            </w:r>
            <w:r>
              <w:rPr>
                <w:szCs w:val="18"/>
              </w:rPr>
              <w:t>n</w:t>
            </w:r>
            <w:r w:rsidRPr="00096E4E">
              <w:rPr>
                <w:szCs w:val="18"/>
              </w:rPr>
              <w:t xml:space="preserve"> Offerte daarop laten aansluiten. Eventuele aanpassingen moeten vooraf het indienen van de Offerte in de minicompetitie met Deelnemer worden afgestemd, zodat alle Opdrachtnemers deze gelijkelijk meekrijgen. Aanpassingen zijn bij uitsluiting aan de betreffende Deelnemer. Een </w:t>
            </w:r>
            <w:r w:rsidR="001A5D6F">
              <w:rPr>
                <w:szCs w:val="18"/>
              </w:rPr>
              <w:t>O</w:t>
            </w:r>
            <w:r w:rsidRPr="00096E4E">
              <w:rPr>
                <w:szCs w:val="18"/>
              </w:rPr>
              <w:t xml:space="preserve">fferte die niet conform de </w:t>
            </w:r>
            <w:r w:rsidR="00280116">
              <w:rPr>
                <w:szCs w:val="18"/>
              </w:rPr>
              <w:t>W</w:t>
            </w:r>
            <w:r w:rsidRPr="00096E4E">
              <w:rPr>
                <w:szCs w:val="18"/>
              </w:rPr>
              <w:t xml:space="preserve">ay of </w:t>
            </w:r>
            <w:proofErr w:type="spellStart"/>
            <w:r w:rsidR="00280116">
              <w:rPr>
                <w:szCs w:val="18"/>
              </w:rPr>
              <w:t>W</w:t>
            </w:r>
            <w:r w:rsidRPr="00096E4E">
              <w:rPr>
                <w:szCs w:val="18"/>
              </w:rPr>
              <w:t>ork</w:t>
            </w:r>
            <w:proofErr w:type="spellEnd"/>
            <w:r w:rsidRPr="00096E4E">
              <w:rPr>
                <w:szCs w:val="18"/>
              </w:rPr>
              <w:t xml:space="preserve"> is, of conform afgestemde aanpassingen, wordt gezien als een voorwaardelijke </w:t>
            </w:r>
            <w:r w:rsidR="007E0D4E">
              <w:rPr>
                <w:szCs w:val="18"/>
              </w:rPr>
              <w:t>Offerte</w:t>
            </w:r>
            <w:r w:rsidRPr="00096E4E">
              <w:rPr>
                <w:szCs w:val="18"/>
              </w:rPr>
              <w:t>.</w:t>
            </w:r>
          </w:p>
        </w:tc>
      </w:tr>
      <w:tr w:rsidR="00017892" w:rsidRPr="00096E4E" w14:paraId="5D77DDC0" w14:textId="77777777" w:rsidTr="00D2100B">
        <w:trPr>
          <w:trHeight w:val="57"/>
        </w:trPr>
        <w:tc>
          <w:tcPr>
            <w:tcW w:w="1021" w:type="dxa"/>
            <w:shd w:val="clear" w:color="auto" w:fill="auto"/>
            <w:noWrap/>
          </w:tcPr>
          <w:p w14:paraId="034361E9" w14:textId="33D0E8AF" w:rsidR="00017892" w:rsidRPr="00096E4E" w:rsidRDefault="00017892" w:rsidP="00D2100B">
            <w:r w:rsidRPr="00096E4E">
              <w:t>AO.</w:t>
            </w:r>
            <w:r w:rsidR="007E0D4E">
              <w:t>19</w:t>
            </w:r>
          </w:p>
        </w:tc>
        <w:tc>
          <w:tcPr>
            <w:tcW w:w="9464" w:type="dxa"/>
            <w:shd w:val="clear" w:color="auto" w:fill="auto"/>
          </w:tcPr>
          <w:p w14:paraId="4B0FC9A9" w14:textId="459BD864" w:rsidR="00017892" w:rsidRPr="00096E4E" w:rsidRDefault="00017892" w:rsidP="00D2100B">
            <w:r w:rsidRPr="00096E4E">
              <w:t xml:space="preserve">Opdrachtnemer maakt bij de uitvoering van Nadere Overeenkomsten in beginsel gebruik van de door Deelnemer(s) voorgeschreven en ter beschikking gestelde </w:t>
            </w:r>
            <w:proofErr w:type="spellStart"/>
            <w:r w:rsidRPr="00096E4E">
              <w:t>tooling</w:t>
            </w:r>
            <w:proofErr w:type="spellEnd"/>
            <w:r w:rsidRPr="00096E4E">
              <w:t xml:space="preserve">, test- en ontwikkelomgevingen. In de Nadere </w:t>
            </w:r>
            <w:r w:rsidR="00235B23">
              <w:t>O</w:t>
            </w:r>
            <w:r w:rsidRPr="00096E4E">
              <w:t xml:space="preserve">vereenkomst kunnen specifieke afspraken gemaakt worden over de </w:t>
            </w:r>
            <w:proofErr w:type="spellStart"/>
            <w:r w:rsidRPr="00096E4E">
              <w:t>tooling</w:t>
            </w:r>
            <w:proofErr w:type="spellEnd"/>
            <w:r w:rsidRPr="00096E4E">
              <w:t>, test- en ontwikkelomgevingen.</w:t>
            </w:r>
          </w:p>
          <w:p w14:paraId="37B84412" w14:textId="77777777" w:rsidR="00017892" w:rsidRPr="00096E4E" w:rsidRDefault="00017892" w:rsidP="00D2100B"/>
          <w:p w14:paraId="331831B1" w14:textId="77777777" w:rsidR="00017892" w:rsidRPr="00096E4E" w:rsidRDefault="00017892" w:rsidP="00D2100B">
            <w:r w:rsidRPr="00096E4E">
              <w:t xml:space="preserve">Voor uitzonderingsgevallen waarbij Opdrachtnemer geen gebruik maakt van de </w:t>
            </w:r>
            <w:proofErr w:type="spellStart"/>
            <w:r w:rsidRPr="00096E4E">
              <w:t>tooling</w:t>
            </w:r>
            <w:proofErr w:type="spellEnd"/>
            <w:r w:rsidRPr="00096E4E">
              <w:t xml:space="preserve">, test- en ontwikkelomgeving van Deelnemer, is op voorhand een opdracht of schriftelijke toestemming van Deelnemer vereist. Deelnemers zijn ook gerechtigd om </w:t>
            </w:r>
            <w:proofErr w:type="spellStart"/>
            <w:r w:rsidRPr="00096E4E">
              <w:t>tooling</w:t>
            </w:r>
            <w:proofErr w:type="spellEnd"/>
            <w:r w:rsidRPr="00096E4E">
              <w:t xml:space="preserve">, test- en ontwikkelomgevingen bij Opdrachtnemer uit te vragen. Door Opdrachtnemer ingezette </w:t>
            </w:r>
            <w:proofErr w:type="spellStart"/>
            <w:r w:rsidRPr="00096E4E">
              <w:t>tooling</w:t>
            </w:r>
            <w:proofErr w:type="spellEnd"/>
            <w:r w:rsidRPr="00096E4E">
              <w:t xml:space="preserve"> is bij voorkeur open source, licenties zijn overdraagbaar aan Deelnemer of Deelnemer krijgt gebruiksrechten voor een periode die minimaal gelijk is aan de looptijd van de Nadere Overeenkomst. </w:t>
            </w:r>
          </w:p>
          <w:p w14:paraId="42373442" w14:textId="77777777" w:rsidR="00017892" w:rsidRPr="00096E4E" w:rsidRDefault="00017892" w:rsidP="00D2100B"/>
          <w:p w14:paraId="5ADCA376" w14:textId="00746219" w:rsidR="00017892" w:rsidRPr="00096E4E" w:rsidRDefault="00017892" w:rsidP="00D2100B">
            <w:r w:rsidRPr="00096E4E">
              <w:t xml:space="preserve">Na beëindiging van de Nadere </w:t>
            </w:r>
            <w:r w:rsidR="00235B23">
              <w:t>O</w:t>
            </w:r>
            <w:r w:rsidRPr="00096E4E">
              <w:t xml:space="preserve">vereenkomst, de-installeert Opdrachtnemer de deelnemer-specifieke tooling. De data uit de </w:t>
            </w:r>
            <w:proofErr w:type="spellStart"/>
            <w:r w:rsidRPr="00096E4E">
              <w:t>tooling</w:t>
            </w:r>
            <w:proofErr w:type="spellEnd"/>
            <w:r w:rsidRPr="00096E4E">
              <w:t xml:space="preserve"> (inhoud en configuratie) wordt bij beëindiging gestructureerd veiliggesteld en aan de Deelnemer overgedragen op een wijze dat deze zo eenvoudig mogelijk kan worden hergebruikt.</w:t>
            </w:r>
          </w:p>
        </w:tc>
      </w:tr>
      <w:tr w:rsidR="00017892" w:rsidRPr="00096E4E" w14:paraId="271838C0" w14:textId="77777777" w:rsidTr="00D2100B">
        <w:trPr>
          <w:trHeight w:val="57"/>
        </w:trPr>
        <w:tc>
          <w:tcPr>
            <w:tcW w:w="1021" w:type="dxa"/>
            <w:shd w:val="clear" w:color="auto" w:fill="auto"/>
            <w:noWrap/>
          </w:tcPr>
          <w:p w14:paraId="5A830091" w14:textId="444FA722" w:rsidR="00017892" w:rsidRPr="00096E4E" w:rsidRDefault="00017892" w:rsidP="00D2100B">
            <w:r w:rsidRPr="00096E4E">
              <w:t>AO.</w:t>
            </w:r>
            <w:r>
              <w:t>2</w:t>
            </w:r>
            <w:r w:rsidR="007E0D4E">
              <w:t>0</w:t>
            </w:r>
          </w:p>
        </w:tc>
        <w:tc>
          <w:tcPr>
            <w:tcW w:w="9464" w:type="dxa"/>
            <w:shd w:val="clear" w:color="auto" w:fill="auto"/>
          </w:tcPr>
          <w:p w14:paraId="6EB99124" w14:textId="77777777" w:rsidR="00017892" w:rsidRPr="00096E4E" w:rsidRDefault="00017892" w:rsidP="00D2100B">
            <w:r w:rsidRPr="00096E4E">
              <w:t xml:space="preserve">Als in een Nadere Overeenkomst wordt overeenkomen dat Opdrachtnemer geen gebruik maakt van de </w:t>
            </w:r>
            <w:proofErr w:type="spellStart"/>
            <w:r w:rsidRPr="00096E4E">
              <w:t>tooling</w:t>
            </w:r>
            <w:proofErr w:type="spellEnd"/>
            <w:r w:rsidRPr="00096E4E">
              <w:t>, test- en ontwikkelomgeving van Deelnemer dan:</w:t>
            </w:r>
          </w:p>
          <w:p w14:paraId="60020371" w14:textId="70F211D7" w:rsidR="00017892" w:rsidRPr="00096E4E" w:rsidRDefault="00017892" w:rsidP="00D2100B">
            <w:pPr>
              <w:ind w:left="279" w:hanging="279"/>
            </w:pPr>
            <w:r w:rsidRPr="00096E4E">
              <w:t xml:space="preserve">a) </w:t>
            </w:r>
            <w:r w:rsidR="00F97923">
              <w:tab/>
            </w:r>
            <w:r w:rsidRPr="00096E4E">
              <w:t xml:space="preserve">werkt Opdrachtnemer het dossier gericht op de ontmanteling c.q. </w:t>
            </w:r>
            <w:proofErr w:type="spellStart"/>
            <w:r w:rsidRPr="00096E4E">
              <w:t>retransitie</w:t>
            </w:r>
            <w:proofErr w:type="spellEnd"/>
            <w:r w:rsidRPr="00096E4E">
              <w:t xml:space="preserve"> bij elke iteratie bij</w:t>
            </w:r>
          </w:p>
          <w:p w14:paraId="484AFF82" w14:textId="6FDF4B07" w:rsidR="00017892" w:rsidRPr="00096E4E" w:rsidRDefault="00017892" w:rsidP="00D2100B">
            <w:pPr>
              <w:ind w:left="279" w:hanging="279"/>
            </w:pPr>
            <w:r w:rsidRPr="00096E4E">
              <w:t xml:space="preserve">b) </w:t>
            </w:r>
            <w:r w:rsidR="00F97923">
              <w:tab/>
            </w:r>
            <w:r w:rsidRPr="00096E4E">
              <w:t>stelt Opdrachtnemer na iedere oplevering van delen van de Programmatuur, daaronder begrepen de broncode (inclusief de technische documentatie die noodzakelijk is om de broncode van de Programmatuur te (doen) onderhouden, wijzigen en/of te corrigeren), aan Deelnemer ter beschikking</w:t>
            </w:r>
          </w:p>
          <w:p w14:paraId="003908EE" w14:textId="22BB7C16" w:rsidR="00017892" w:rsidRPr="00096E4E" w:rsidRDefault="00017892" w:rsidP="00D2100B">
            <w:pPr>
              <w:ind w:left="279" w:hanging="279"/>
            </w:pPr>
            <w:r w:rsidRPr="00096E4E">
              <w:t xml:space="preserve">c) </w:t>
            </w:r>
            <w:r w:rsidR="00F97923">
              <w:tab/>
            </w:r>
            <w:r w:rsidRPr="00096E4E">
              <w:t xml:space="preserve">maken Partijen nadere (werk)afspraken over het gewenste gebruik van de </w:t>
            </w:r>
            <w:proofErr w:type="spellStart"/>
            <w:r w:rsidRPr="00096E4E">
              <w:t>tooling</w:t>
            </w:r>
            <w:proofErr w:type="spellEnd"/>
            <w:r w:rsidRPr="00096E4E">
              <w:t>, test- en ontwikkelomgeving door Deelnemer</w:t>
            </w:r>
          </w:p>
        </w:tc>
      </w:tr>
      <w:tr w:rsidR="00017892" w:rsidRPr="00096E4E" w14:paraId="45A6C3E1" w14:textId="77777777" w:rsidTr="00D2100B">
        <w:trPr>
          <w:trHeight w:val="57"/>
        </w:trPr>
        <w:tc>
          <w:tcPr>
            <w:tcW w:w="1021" w:type="dxa"/>
            <w:shd w:val="clear" w:color="auto" w:fill="auto"/>
            <w:noWrap/>
          </w:tcPr>
          <w:p w14:paraId="6745F09F" w14:textId="52A51B55" w:rsidR="00017892" w:rsidRPr="00096E4E" w:rsidRDefault="00017892" w:rsidP="00D2100B">
            <w:r w:rsidRPr="00096E4E">
              <w:t>AO.</w:t>
            </w:r>
            <w:r>
              <w:t>2</w:t>
            </w:r>
            <w:r w:rsidR="00532A9A">
              <w:t>1</w:t>
            </w:r>
          </w:p>
        </w:tc>
        <w:tc>
          <w:tcPr>
            <w:tcW w:w="9464" w:type="dxa"/>
            <w:shd w:val="clear" w:color="auto" w:fill="auto"/>
          </w:tcPr>
          <w:p w14:paraId="6726D4AA" w14:textId="77777777" w:rsidR="00565E7B" w:rsidRDefault="00017892" w:rsidP="00D2100B">
            <w:r w:rsidRPr="00096E4E">
              <w:t xml:space="preserve">Waar Opdrachtnemer gebruik maakt van aanvullende componenten </w:t>
            </w:r>
            <w:r w:rsidR="00565E7B">
              <w:t xml:space="preserve">zoals </w:t>
            </w:r>
            <w:r w:rsidRPr="00096E4E">
              <w:t xml:space="preserve">hardware, </w:t>
            </w:r>
            <w:proofErr w:type="spellStart"/>
            <w:r w:rsidRPr="00096E4E">
              <w:t>appliances</w:t>
            </w:r>
            <w:proofErr w:type="spellEnd"/>
            <w:r w:rsidRPr="00096E4E">
              <w:t>, besturingssystemen, software / middleware / ….</w:t>
            </w:r>
            <w:r w:rsidR="00565E7B">
              <w:t>,</w:t>
            </w:r>
            <w:r w:rsidRPr="00096E4E">
              <w:t xml:space="preserve"> bovenop of indien door Deelnemer akkoord </w:t>
            </w:r>
            <w:proofErr w:type="spellStart"/>
            <w:r w:rsidRPr="00096E4E">
              <w:t>bevonde</w:t>
            </w:r>
            <w:proofErr w:type="spellEnd"/>
            <w:r w:rsidR="003B2944">
              <w:t>)</w:t>
            </w:r>
            <w:r w:rsidRPr="00096E4E">
              <w:t xml:space="preserve"> naast het platform van Deelnemer</w:t>
            </w:r>
            <w:r w:rsidR="00565E7B">
              <w:t xml:space="preserve"> dan geldt het volgende:</w:t>
            </w:r>
          </w:p>
          <w:p w14:paraId="012CE7F2" w14:textId="3369E657" w:rsidR="00017892" w:rsidRPr="00096E4E" w:rsidRDefault="00565E7B" w:rsidP="00565E7B">
            <w:pPr>
              <w:ind w:left="290" w:hanging="290"/>
            </w:pPr>
            <w:r>
              <w:t>-</w:t>
            </w:r>
            <w:r>
              <w:tab/>
            </w:r>
            <w:r w:rsidR="007E0D4E">
              <w:t>Opdrachtnemer</w:t>
            </w:r>
            <w:r w:rsidR="00017892" w:rsidRPr="00096E4E">
              <w:t xml:space="preserve"> </w:t>
            </w:r>
            <w:r w:rsidRPr="00096E4E">
              <w:t xml:space="preserve">houdt </w:t>
            </w:r>
            <w:r w:rsidR="00017892" w:rsidRPr="00096E4E">
              <w:t xml:space="preserve">deze componenten tijdig binnen de Prestatie up </w:t>
            </w:r>
            <w:proofErr w:type="spellStart"/>
            <w:r w:rsidR="00017892" w:rsidRPr="00096E4E">
              <w:t>t</w:t>
            </w:r>
            <w:r w:rsidR="002D02AA">
              <w:t>o</w:t>
            </w:r>
            <w:proofErr w:type="spellEnd"/>
            <w:r w:rsidR="00017892" w:rsidRPr="00096E4E">
              <w:t xml:space="preserve"> date met een door de ontwikkelaar ondersteunde versie.</w:t>
            </w:r>
          </w:p>
          <w:p w14:paraId="32CADCC5" w14:textId="5D470C27" w:rsidR="00017892" w:rsidRPr="00096E4E" w:rsidRDefault="00017892" w:rsidP="00D2100B">
            <w:pPr>
              <w:ind w:left="279" w:hanging="279"/>
            </w:pPr>
            <w:r w:rsidRPr="00096E4E">
              <w:t xml:space="preserve">- </w:t>
            </w:r>
            <w:r w:rsidR="002D02AA">
              <w:tab/>
            </w:r>
            <w:r w:rsidRPr="00096E4E">
              <w:t xml:space="preserve">Opdrachtnemer werkt in zijn serviceorganisatie conform/vanuit best </w:t>
            </w:r>
            <w:proofErr w:type="spellStart"/>
            <w:r w:rsidRPr="00096E4E">
              <w:t>practice</w:t>
            </w:r>
            <w:proofErr w:type="spellEnd"/>
            <w:r w:rsidRPr="00096E4E">
              <w:t xml:space="preserve"> beheermethodieken, waaronder ITIL, BiSL en ASL of soortgelijk. Deze serviceorganisatie dient te voldoen aan alle taken en kwaliteitsniveaus die in de Nadere </w:t>
            </w:r>
            <w:r w:rsidR="007E0D4E">
              <w:t>o</w:t>
            </w:r>
            <w:r w:rsidRPr="00096E4E">
              <w:t>vereenkomst worden gesteld.</w:t>
            </w:r>
          </w:p>
          <w:p w14:paraId="2B8451B4" w14:textId="0B87C466" w:rsidR="00017892" w:rsidRPr="00096E4E" w:rsidRDefault="00017892" w:rsidP="00D2100B">
            <w:pPr>
              <w:ind w:left="279" w:hanging="279"/>
            </w:pPr>
            <w:r w:rsidRPr="00096E4E">
              <w:lastRenderedPageBreak/>
              <w:t xml:space="preserve">- </w:t>
            </w:r>
            <w:r w:rsidR="002D02AA">
              <w:tab/>
            </w:r>
            <w:r w:rsidRPr="00096E4E">
              <w:t>Opdrachtnemer richt zijn Prestatie zodanig in dat onderhoud en wijzigingen zonder impact kunnen plaatsvinden tenzij anders overeengekomen.</w:t>
            </w:r>
          </w:p>
          <w:p w14:paraId="0E3F2718" w14:textId="72863912" w:rsidR="00017892" w:rsidRPr="00096E4E" w:rsidRDefault="00017892" w:rsidP="00D2100B">
            <w:pPr>
              <w:ind w:left="279" w:hanging="279"/>
            </w:pPr>
            <w:r w:rsidRPr="00096E4E">
              <w:t xml:space="preserve">- </w:t>
            </w:r>
            <w:r w:rsidR="002D02AA">
              <w:tab/>
            </w:r>
            <w:r w:rsidRPr="00096E4E">
              <w:t>Opdrachtnemer richt zijn Prestatie zodanig in dat integratie met door Derde(n) geleverde componenten/producten/diensten zonder impact kan plaatsvinden.</w:t>
            </w:r>
          </w:p>
          <w:p w14:paraId="27CB847F" w14:textId="22485456" w:rsidR="00017892" w:rsidRPr="00096E4E" w:rsidRDefault="00017892" w:rsidP="00D2100B">
            <w:pPr>
              <w:ind w:left="279" w:hanging="279"/>
            </w:pPr>
            <w:r w:rsidRPr="00096E4E">
              <w:t xml:space="preserve">- </w:t>
            </w:r>
            <w:r w:rsidR="002D02AA">
              <w:tab/>
            </w:r>
            <w:r w:rsidRPr="00096E4E">
              <w:t xml:space="preserve">Opdrachtnemer is verantwoordelijk voor het </w:t>
            </w:r>
            <w:proofErr w:type="spellStart"/>
            <w:r w:rsidRPr="00096E4E">
              <w:t>lifecycle</w:t>
            </w:r>
            <w:proofErr w:type="spellEnd"/>
            <w:r w:rsidRPr="00096E4E">
              <w:t xml:space="preserve"> management van gebruikte functionaliteiten en andere middelen welke niet automatisch worden geüpdatet. Opdrachtnemer adviseert de Deelnemer proactief over nieuw uitgebrachte versies en of deze van belang zijn om, al dan niet op termijn, uit te voeren.</w:t>
            </w:r>
          </w:p>
        </w:tc>
      </w:tr>
      <w:tr w:rsidR="00017892" w:rsidRPr="00096E4E" w14:paraId="31E53B9B" w14:textId="77777777" w:rsidTr="00D2100B">
        <w:trPr>
          <w:cantSplit/>
          <w:trHeight w:val="20"/>
        </w:trPr>
        <w:tc>
          <w:tcPr>
            <w:tcW w:w="0" w:type="auto"/>
            <w:gridSpan w:val="2"/>
            <w:shd w:val="clear" w:color="auto" w:fill="auto"/>
            <w:vAlign w:val="center"/>
            <w:hideMark/>
          </w:tcPr>
          <w:p w14:paraId="29B578BA" w14:textId="77777777" w:rsidR="00017892" w:rsidRPr="00096E4E" w:rsidRDefault="00017892" w:rsidP="00D2100B">
            <w:pPr>
              <w:pStyle w:val="Kop2"/>
              <w:spacing w:before="0" w:beforeAutospacing="0" w:after="0" w:afterAutospacing="0" w:line="240" w:lineRule="exact"/>
              <w:jc w:val="left"/>
            </w:pPr>
            <w:bookmarkStart w:id="17" w:name="_Toc134608763"/>
            <w:r w:rsidRPr="00096E4E">
              <w:rPr>
                <w:szCs w:val="18"/>
              </w:rPr>
              <w:lastRenderedPageBreak/>
              <w:t xml:space="preserve">Acceptatie van Prestaties, uitgangspunten Definition of </w:t>
            </w:r>
            <w:proofErr w:type="spellStart"/>
            <w:r w:rsidRPr="00096E4E">
              <w:rPr>
                <w:szCs w:val="18"/>
              </w:rPr>
              <w:t>Done</w:t>
            </w:r>
            <w:bookmarkEnd w:id="17"/>
            <w:proofErr w:type="spellEnd"/>
          </w:p>
        </w:tc>
      </w:tr>
      <w:tr w:rsidR="00017892" w:rsidRPr="00096E4E" w14:paraId="3D0DAFA5" w14:textId="77777777" w:rsidTr="00D2100B">
        <w:trPr>
          <w:trHeight w:val="57"/>
        </w:trPr>
        <w:tc>
          <w:tcPr>
            <w:tcW w:w="1021" w:type="dxa"/>
            <w:shd w:val="clear" w:color="auto" w:fill="auto"/>
            <w:noWrap/>
          </w:tcPr>
          <w:p w14:paraId="422C8073" w14:textId="2C324210" w:rsidR="00017892" w:rsidRPr="00096E4E" w:rsidRDefault="00017892" w:rsidP="00D2100B">
            <w:r w:rsidRPr="00096E4E">
              <w:t>AO.</w:t>
            </w:r>
            <w:r>
              <w:t>2</w:t>
            </w:r>
            <w:r w:rsidR="00532A9A">
              <w:t>2</w:t>
            </w:r>
          </w:p>
        </w:tc>
        <w:tc>
          <w:tcPr>
            <w:tcW w:w="9464" w:type="dxa"/>
            <w:shd w:val="clear" w:color="auto" w:fill="auto"/>
          </w:tcPr>
          <w:p w14:paraId="40489F22" w14:textId="77777777" w:rsidR="00017892" w:rsidRPr="00096E4E" w:rsidRDefault="00017892" w:rsidP="00D2100B">
            <w:r w:rsidRPr="00096E4E">
              <w:t xml:space="preserve">Afspraken over Acceptatie van geleverde Prestatie(s), worden bij Nadere Overeenkomst vastgelegd. </w:t>
            </w:r>
          </w:p>
        </w:tc>
      </w:tr>
      <w:tr w:rsidR="00017892" w:rsidRPr="00096E4E" w14:paraId="6C53DE8D" w14:textId="77777777" w:rsidTr="00D2100B">
        <w:trPr>
          <w:trHeight w:val="57"/>
        </w:trPr>
        <w:tc>
          <w:tcPr>
            <w:tcW w:w="1021" w:type="dxa"/>
            <w:shd w:val="clear" w:color="auto" w:fill="auto"/>
            <w:noWrap/>
          </w:tcPr>
          <w:p w14:paraId="5118340B" w14:textId="3BD29487" w:rsidR="00017892" w:rsidRPr="00096E4E" w:rsidRDefault="00017892" w:rsidP="00D2100B">
            <w:r w:rsidRPr="00096E4E">
              <w:t>AO.2</w:t>
            </w:r>
            <w:r w:rsidR="00532A9A">
              <w:t>3</w:t>
            </w:r>
          </w:p>
        </w:tc>
        <w:tc>
          <w:tcPr>
            <w:tcW w:w="9464" w:type="dxa"/>
            <w:shd w:val="clear" w:color="auto" w:fill="auto"/>
          </w:tcPr>
          <w:p w14:paraId="28916170" w14:textId="11801C1A" w:rsidR="00017892" w:rsidRPr="00096E4E" w:rsidRDefault="00017892" w:rsidP="00D2100B">
            <w:r w:rsidRPr="00096E4E">
              <w:t xml:space="preserve">Generieke (acceptatie)criteria voor te leveren Prestatie(s) van het Agile-team staan in de Definition of </w:t>
            </w:r>
            <w:proofErr w:type="spellStart"/>
            <w:r w:rsidRPr="00096E4E">
              <w:t>Done</w:t>
            </w:r>
            <w:proofErr w:type="spellEnd"/>
            <w:r w:rsidRPr="00096E4E">
              <w:t xml:space="preserve">. Als Deelnemer een Definition of </w:t>
            </w:r>
            <w:proofErr w:type="spellStart"/>
            <w:r w:rsidRPr="00096E4E">
              <w:t>Done</w:t>
            </w:r>
            <w:proofErr w:type="spellEnd"/>
            <w:r w:rsidRPr="00096E4E">
              <w:t xml:space="preserve"> heeft, zal het Agile-team deze tenminste moeten volgen. Als de Deelnemer nog geen volledig bruikbare Definition of </w:t>
            </w:r>
            <w:proofErr w:type="spellStart"/>
            <w:r w:rsidRPr="00096E4E">
              <w:t>Done</w:t>
            </w:r>
            <w:proofErr w:type="spellEnd"/>
            <w:r w:rsidRPr="00096E4E">
              <w:t xml:space="preserve"> heeft, zal het Agile-team deze tijdig opstellen en ter goedkeuring voorleggen aan Deelnemer. De Definition of </w:t>
            </w:r>
            <w:proofErr w:type="spellStart"/>
            <w:r w:rsidRPr="00096E4E">
              <w:t>Done</w:t>
            </w:r>
            <w:proofErr w:type="spellEnd"/>
            <w:r w:rsidRPr="00096E4E">
              <w:t xml:space="preserve"> wordt initieel vastgelegd bij de Nadere Overeenkomst</w:t>
            </w:r>
            <w:r w:rsidR="00761128">
              <w:t xml:space="preserve"> / Projectplan</w:t>
            </w:r>
            <w:r w:rsidRPr="00096E4E">
              <w:t xml:space="preserve">. De Definition of </w:t>
            </w:r>
            <w:proofErr w:type="spellStart"/>
            <w:r w:rsidRPr="00096E4E">
              <w:t>Done</w:t>
            </w:r>
            <w:proofErr w:type="spellEnd"/>
            <w:r w:rsidRPr="00096E4E">
              <w:t xml:space="preserve"> kan wijzigen in opdracht van Deelnemer, of op voorstel van Opdrachtnemer, mits Deelnemer vooraf toestemming geeft.</w:t>
            </w:r>
          </w:p>
        </w:tc>
      </w:tr>
      <w:tr w:rsidR="00017892" w:rsidRPr="00096E4E" w14:paraId="0BC3B207" w14:textId="77777777" w:rsidTr="00D2100B">
        <w:trPr>
          <w:trHeight w:val="57"/>
        </w:trPr>
        <w:tc>
          <w:tcPr>
            <w:tcW w:w="1021" w:type="dxa"/>
            <w:shd w:val="clear" w:color="auto" w:fill="auto"/>
            <w:noWrap/>
          </w:tcPr>
          <w:p w14:paraId="688DB165" w14:textId="381BE66D" w:rsidR="00017892" w:rsidRPr="00096E4E" w:rsidRDefault="00017892" w:rsidP="00D2100B">
            <w:r w:rsidRPr="00096E4E">
              <w:t>AO.2</w:t>
            </w:r>
            <w:r w:rsidR="00532A9A">
              <w:t>4</w:t>
            </w:r>
          </w:p>
        </w:tc>
        <w:tc>
          <w:tcPr>
            <w:tcW w:w="9464" w:type="dxa"/>
            <w:shd w:val="clear" w:color="auto" w:fill="auto"/>
          </w:tcPr>
          <w:p w14:paraId="48B6CFE0" w14:textId="1CB78605" w:rsidR="000F0278" w:rsidRDefault="000F0278" w:rsidP="00D2100B">
            <w:r>
              <w:t>E</w:t>
            </w:r>
            <w:r w:rsidRPr="000F0278">
              <w:t xml:space="preserve">en </w:t>
            </w:r>
            <w:r>
              <w:t xml:space="preserve">op te leveren </w:t>
            </w:r>
            <w:r w:rsidR="00761128">
              <w:t>(deel)Prestatie</w:t>
            </w:r>
            <w:r w:rsidRPr="000F0278">
              <w:t xml:space="preserve"> zal pas als voltooid (“</w:t>
            </w:r>
            <w:proofErr w:type="spellStart"/>
            <w:r w:rsidRPr="000F0278">
              <w:t>Done</w:t>
            </w:r>
            <w:proofErr w:type="spellEnd"/>
            <w:r w:rsidRPr="000F0278">
              <w:t xml:space="preserve">”) worden beschouwd in het kader van de </w:t>
            </w:r>
            <w:r w:rsidR="00761128">
              <w:t xml:space="preserve">Definition of </w:t>
            </w:r>
            <w:proofErr w:type="spellStart"/>
            <w:r w:rsidR="00761128">
              <w:t>Done</w:t>
            </w:r>
            <w:proofErr w:type="spellEnd"/>
            <w:r w:rsidR="00761128">
              <w:t xml:space="preserve"> (</w:t>
            </w:r>
            <w:proofErr w:type="spellStart"/>
            <w:r w:rsidR="00761128">
              <w:t>DoD</w:t>
            </w:r>
            <w:proofErr w:type="spellEnd"/>
            <w:r w:rsidR="00761128">
              <w:t>)</w:t>
            </w:r>
            <w:r w:rsidRPr="000F0278">
              <w:t xml:space="preserve"> en aldus als geaccepteerd door en klaar voor gebruik voor de eindgebruiker, wanneer aan alle onderstaande vereisten is voldaan, evenals aan eventuele aanvullende eisen voor de </w:t>
            </w:r>
            <w:proofErr w:type="spellStart"/>
            <w:r w:rsidRPr="000F0278">
              <w:t>DoD</w:t>
            </w:r>
            <w:proofErr w:type="spellEnd"/>
            <w:r w:rsidRPr="000F0278">
              <w:t xml:space="preserve"> die door Partijen zijn overeengekomen. Deze vereisten betreffen, maar zijn niet beperkt tot:</w:t>
            </w:r>
          </w:p>
          <w:p w14:paraId="5E3AF522" w14:textId="16DB089F" w:rsidR="000F0278" w:rsidRDefault="000F0278" w:rsidP="00D2100B"/>
          <w:p w14:paraId="3483CCC3" w14:textId="382B3412" w:rsidR="000F0278" w:rsidRDefault="000F0278" w:rsidP="00D2100B">
            <w:pPr>
              <w:pStyle w:val="Lijstalinea"/>
              <w:numPr>
                <w:ilvl w:val="0"/>
                <w:numId w:val="6"/>
              </w:numPr>
            </w:pPr>
            <w:r>
              <w:t xml:space="preserve">specificaties (systeemdocumentatie, interactie, bedrijfsregels) zijn ingevuld en akkoord bevonden met de Product </w:t>
            </w:r>
            <w:proofErr w:type="spellStart"/>
            <w:r>
              <w:t>Owner</w:t>
            </w:r>
            <w:proofErr w:type="spellEnd"/>
            <w:r>
              <w:t xml:space="preserve"> (of diens afgevaardigde);</w:t>
            </w:r>
          </w:p>
          <w:p w14:paraId="3F5331B7" w14:textId="3DED2ECC" w:rsidR="000F0278" w:rsidRDefault="000F0278" w:rsidP="00D2100B">
            <w:pPr>
              <w:pStyle w:val="Lijstalinea"/>
              <w:numPr>
                <w:ilvl w:val="0"/>
                <w:numId w:val="6"/>
              </w:numPr>
            </w:pPr>
            <w:r>
              <w:t>technische ontwerpen zijn geleverd volgens alle toepasselijke normen;</w:t>
            </w:r>
          </w:p>
          <w:p w14:paraId="75A705A4" w14:textId="21C68164" w:rsidR="000F0278" w:rsidRDefault="000F0278" w:rsidP="00D2100B">
            <w:pPr>
              <w:pStyle w:val="Lijstalinea"/>
              <w:numPr>
                <w:ilvl w:val="0"/>
                <w:numId w:val="6"/>
              </w:numPr>
            </w:pPr>
            <w:r>
              <w:t xml:space="preserve">de </w:t>
            </w:r>
            <w:r w:rsidR="00761128">
              <w:t>o</w:t>
            </w:r>
            <w:r>
              <w:t xml:space="preserve">bjectcode en de </w:t>
            </w:r>
            <w:r w:rsidR="00761128">
              <w:t>b</w:t>
            </w:r>
            <w:r>
              <w:t>roncode volledig zijn voltooid (en bevat geen onbewerkte acties, problemen of kritische opmerkingen)</w:t>
            </w:r>
            <w:r w:rsidR="00761128">
              <w:t xml:space="preserve"> en voldoen aan de kwaliteitseisen</w:t>
            </w:r>
            <w:r>
              <w:t>;</w:t>
            </w:r>
          </w:p>
          <w:p w14:paraId="23906A1A" w14:textId="413A9B6F" w:rsidR="000F0278" w:rsidRDefault="000F0278" w:rsidP="00D2100B">
            <w:pPr>
              <w:pStyle w:val="Lijstalinea"/>
              <w:numPr>
                <w:ilvl w:val="0"/>
                <w:numId w:val="6"/>
              </w:numPr>
            </w:pPr>
            <w:r>
              <w:t xml:space="preserve">Documentatie is </w:t>
            </w:r>
            <w:r w:rsidR="00761128">
              <w:t xml:space="preserve">bijgewerkt, </w:t>
            </w:r>
            <w:r>
              <w:t>voltooid en geaccepteerd</w:t>
            </w:r>
            <w:r w:rsidR="00761128">
              <w:t xml:space="preserve"> en opgeslagen op een door Deelnemer aangewezen (digitale) locatie. Onder Documentatie wordt </w:t>
            </w:r>
            <w:r w:rsidR="00B73B20">
              <w:t xml:space="preserve">ook verstaan een solution architectuur document, configuratiedocument, eventuele installatiehandleiding, functionele en procesbeschrijvingen, release </w:t>
            </w:r>
            <w:proofErr w:type="spellStart"/>
            <w:r w:rsidR="00B73B20">
              <w:t>notes</w:t>
            </w:r>
            <w:proofErr w:type="spellEnd"/>
            <w:r>
              <w:t>;</w:t>
            </w:r>
          </w:p>
          <w:p w14:paraId="7643354B" w14:textId="1614D2BB" w:rsidR="000F0278" w:rsidRDefault="000F0278" w:rsidP="00D2100B">
            <w:pPr>
              <w:pStyle w:val="Lijstalinea"/>
              <w:numPr>
                <w:ilvl w:val="0"/>
                <w:numId w:val="6"/>
              </w:numPr>
            </w:pPr>
            <w:r>
              <w:t xml:space="preserve">aan alle acceptatiecriteria als omschreven in </w:t>
            </w:r>
            <w:proofErr w:type="spellStart"/>
            <w:r>
              <w:t>Backlog</w:t>
            </w:r>
            <w:proofErr w:type="spellEnd"/>
            <w:r>
              <w:t xml:space="preserve">, </w:t>
            </w:r>
            <w:proofErr w:type="spellStart"/>
            <w:r>
              <w:t>DoD</w:t>
            </w:r>
            <w:proofErr w:type="spellEnd"/>
            <w:r>
              <w:t>, algemene normen en richtlijnen voor ontwikkeling en onderhoud van Programmatuur is voldaan;</w:t>
            </w:r>
          </w:p>
          <w:p w14:paraId="0B6073E3" w14:textId="3A8E59BA" w:rsidR="000F0278" w:rsidRDefault="000F0278" w:rsidP="00D2100B">
            <w:pPr>
              <w:pStyle w:val="Lijstalinea"/>
              <w:numPr>
                <w:ilvl w:val="0"/>
                <w:numId w:val="6"/>
              </w:numPr>
            </w:pPr>
            <w:r>
              <w:t xml:space="preserve">de </w:t>
            </w:r>
            <w:r w:rsidR="00761128">
              <w:t>(deel)Prestaties</w:t>
            </w:r>
            <w:r>
              <w:t xml:space="preserve"> voldoen aan de desbetreffende beleidslijnen, normen, vereisten, criteria, richtlijnen of checklists, waarbij Opdrachtnemer moet garanderen dat de huidige versies hieraan voldoen; </w:t>
            </w:r>
          </w:p>
          <w:p w14:paraId="0E4A85D6" w14:textId="3A139BFC" w:rsidR="000F0278" w:rsidRDefault="000F0278" w:rsidP="00D2100B">
            <w:pPr>
              <w:pStyle w:val="Lijstalinea"/>
              <w:numPr>
                <w:ilvl w:val="0"/>
                <w:numId w:val="6"/>
              </w:numPr>
            </w:pPr>
            <w:r>
              <w:t>de</w:t>
            </w:r>
            <w:r w:rsidR="000B484B">
              <w:t xml:space="preserve"> eventuele</w:t>
            </w:r>
            <w:r>
              <w:t xml:space="preserve"> ontwikkelde code bevat geautomatiseerde testen van eenheden waardoor een behaald dekkingspercentage van een eenhedentest ondersteund wordt, zoals aan te geven in de </w:t>
            </w:r>
            <w:proofErr w:type="spellStart"/>
            <w:r>
              <w:t>DoD</w:t>
            </w:r>
            <w:proofErr w:type="spellEnd"/>
            <w:r>
              <w:t xml:space="preserve">; </w:t>
            </w:r>
          </w:p>
          <w:p w14:paraId="0EDE9340" w14:textId="064E8813" w:rsidR="00017892" w:rsidRPr="00096E4E" w:rsidRDefault="000F0278" w:rsidP="00097E2B">
            <w:pPr>
              <w:pStyle w:val="Lijstalinea"/>
              <w:numPr>
                <w:ilvl w:val="0"/>
                <w:numId w:val="6"/>
              </w:numPr>
            </w:pPr>
            <w:r>
              <w:t xml:space="preserve">alle relevante testen zijn uitgevoerd op de </w:t>
            </w:r>
            <w:r w:rsidR="00761128">
              <w:t>Programmatuur</w:t>
            </w:r>
            <w:r>
              <w:t xml:space="preserve"> op de wijze als aangegeven in </w:t>
            </w:r>
            <w:r w:rsidR="00761128">
              <w:t>het</w:t>
            </w:r>
            <w:r>
              <w:t xml:space="preserve"> overeengekomen </w:t>
            </w:r>
            <w:r w:rsidR="00761128">
              <w:t>testplan</w:t>
            </w:r>
            <w:r>
              <w:t>. Alle testen zijn succesvol uitgevoerd en alle gebreken zijn verholpen.</w:t>
            </w:r>
          </w:p>
        </w:tc>
      </w:tr>
      <w:tr w:rsidR="00017892" w:rsidRPr="00096E4E" w14:paraId="16607AE6" w14:textId="77777777" w:rsidTr="00D2100B">
        <w:trPr>
          <w:trHeight w:val="57"/>
        </w:trPr>
        <w:tc>
          <w:tcPr>
            <w:tcW w:w="1021" w:type="dxa"/>
            <w:shd w:val="clear" w:color="auto" w:fill="auto"/>
            <w:noWrap/>
          </w:tcPr>
          <w:p w14:paraId="6D917DB9" w14:textId="2712C568" w:rsidR="00017892" w:rsidRPr="00096E4E" w:rsidRDefault="00017892" w:rsidP="00D2100B">
            <w:r w:rsidRPr="00096E4E">
              <w:t>AO.</w:t>
            </w:r>
            <w:r w:rsidR="00532A9A">
              <w:t>25</w:t>
            </w:r>
          </w:p>
        </w:tc>
        <w:tc>
          <w:tcPr>
            <w:tcW w:w="9464" w:type="dxa"/>
            <w:shd w:val="clear" w:color="auto" w:fill="auto"/>
          </w:tcPr>
          <w:p w14:paraId="0191117B" w14:textId="254CFADB" w:rsidR="00017892" w:rsidRPr="00096E4E" w:rsidRDefault="00017892" w:rsidP="00D2100B">
            <w:r w:rsidRPr="00096E4E">
              <w:t xml:space="preserve">Naast generieke criteria kunnen er ook specifieke acceptatiecriteria aan te leveren werk, per item op de </w:t>
            </w:r>
            <w:proofErr w:type="spellStart"/>
            <w:r w:rsidRPr="00096E4E">
              <w:t>Backlog</w:t>
            </w:r>
            <w:proofErr w:type="spellEnd"/>
            <w:r w:rsidRPr="00096E4E">
              <w:t xml:space="preserve">, worden gesteld onder verantwoordelijkheid van de </w:t>
            </w:r>
            <w:r w:rsidR="00476EAD">
              <w:t>P</w:t>
            </w:r>
            <w:r w:rsidRPr="00096E4E">
              <w:t xml:space="preserve">roduct </w:t>
            </w:r>
            <w:proofErr w:type="spellStart"/>
            <w:r w:rsidR="00476EAD">
              <w:t>O</w:t>
            </w:r>
            <w:r w:rsidRPr="00096E4E">
              <w:t>wner</w:t>
            </w:r>
            <w:proofErr w:type="spellEnd"/>
            <w:r w:rsidRPr="00096E4E">
              <w:t>.</w:t>
            </w:r>
          </w:p>
          <w:p w14:paraId="3558451F" w14:textId="77777777" w:rsidR="00017892" w:rsidRPr="00096E4E" w:rsidRDefault="00017892" w:rsidP="00D2100B">
            <w:r w:rsidRPr="00096E4E">
              <w:t>Het ontwikkelteam van Opdrachtnemer is ervoor verantwoordelijk dat het geleverde werk voldoet aan de criteria en de kwaliteitscontrole daarop.</w:t>
            </w:r>
          </w:p>
        </w:tc>
      </w:tr>
      <w:tr w:rsidR="00017892" w:rsidRPr="00096E4E" w14:paraId="2DEE30F1" w14:textId="77777777" w:rsidTr="00D2100B">
        <w:trPr>
          <w:trHeight w:val="57"/>
        </w:trPr>
        <w:tc>
          <w:tcPr>
            <w:tcW w:w="1021" w:type="dxa"/>
            <w:shd w:val="clear" w:color="auto" w:fill="auto"/>
            <w:noWrap/>
          </w:tcPr>
          <w:p w14:paraId="0E579739" w14:textId="0C401E5C" w:rsidR="00017892" w:rsidRPr="00096E4E" w:rsidRDefault="00017892" w:rsidP="00D2100B">
            <w:r w:rsidRPr="00096E4E">
              <w:t>AO.</w:t>
            </w:r>
            <w:r w:rsidR="00532A9A">
              <w:t>26</w:t>
            </w:r>
          </w:p>
        </w:tc>
        <w:tc>
          <w:tcPr>
            <w:tcW w:w="9464" w:type="dxa"/>
            <w:shd w:val="clear" w:color="auto" w:fill="auto"/>
          </w:tcPr>
          <w:p w14:paraId="51511061" w14:textId="77777777" w:rsidR="00017892" w:rsidRPr="00096E4E" w:rsidRDefault="00017892" w:rsidP="00D2100B">
            <w:r w:rsidRPr="00096E4E">
              <w:t>Partijen kunnen audits laten uitvoeren op het voldoen van het geleverde werk aan de generieke en specifieke acceptatiecriteria.</w:t>
            </w:r>
          </w:p>
        </w:tc>
      </w:tr>
      <w:tr w:rsidR="00017892" w:rsidRPr="00096E4E" w14:paraId="7AA711A0" w14:textId="77777777" w:rsidTr="00D2100B">
        <w:trPr>
          <w:cantSplit/>
          <w:trHeight w:val="20"/>
        </w:trPr>
        <w:tc>
          <w:tcPr>
            <w:tcW w:w="0" w:type="auto"/>
            <w:gridSpan w:val="2"/>
            <w:shd w:val="clear" w:color="auto" w:fill="auto"/>
            <w:vAlign w:val="center"/>
            <w:hideMark/>
          </w:tcPr>
          <w:p w14:paraId="25D86BAA" w14:textId="77777777" w:rsidR="00017892" w:rsidRPr="00096E4E" w:rsidRDefault="00017892" w:rsidP="00D2100B">
            <w:pPr>
              <w:pStyle w:val="Kop2"/>
              <w:spacing w:before="0" w:beforeAutospacing="0" w:after="0" w:afterAutospacing="0" w:line="240" w:lineRule="exact"/>
              <w:jc w:val="left"/>
            </w:pPr>
            <w:bookmarkStart w:id="18" w:name="_Toc134608764"/>
            <w:r w:rsidRPr="00096E4E">
              <w:rPr>
                <w:szCs w:val="18"/>
              </w:rPr>
              <w:t>Dienstenniveaus Agile</w:t>
            </w:r>
            <w:bookmarkEnd w:id="18"/>
          </w:p>
        </w:tc>
      </w:tr>
      <w:tr w:rsidR="00017892" w:rsidRPr="00096E4E" w14:paraId="0FEFA731" w14:textId="77777777" w:rsidTr="00D2100B">
        <w:trPr>
          <w:trHeight w:val="57"/>
        </w:trPr>
        <w:tc>
          <w:tcPr>
            <w:tcW w:w="1021" w:type="dxa"/>
            <w:shd w:val="clear" w:color="auto" w:fill="auto"/>
            <w:noWrap/>
          </w:tcPr>
          <w:p w14:paraId="765C2227" w14:textId="2D0DDFC1" w:rsidR="00017892" w:rsidRPr="00096E4E" w:rsidRDefault="00017892" w:rsidP="00D2100B">
            <w:r w:rsidRPr="00096E4E">
              <w:t>AO.</w:t>
            </w:r>
            <w:r w:rsidR="00532A9A">
              <w:t>27</w:t>
            </w:r>
          </w:p>
        </w:tc>
        <w:tc>
          <w:tcPr>
            <w:tcW w:w="9464" w:type="dxa"/>
            <w:shd w:val="clear" w:color="auto" w:fill="auto"/>
          </w:tcPr>
          <w:p w14:paraId="47973C43" w14:textId="67524356" w:rsidR="00017892" w:rsidRPr="00096E4E" w:rsidRDefault="00017892" w:rsidP="00D2100B">
            <w:r w:rsidRPr="00096E4E">
              <w:t xml:space="preserve">In de </w:t>
            </w:r>
            <w:r w:rsidR="009153B7">
              <w:t>Aanvraag</w:t>
            </w:r>
            <w:r w:rsidRPr="00096E4E">
              <w:t xml:space="preserve"> en Nadere Overeenkomst kunnen Dienstenniveaus, inclusief bijbehorende normen en de wijze van meten, worden uitgevraagd dan wel voorgeschreven. Dienstenniveaus geven Deelnemer </w:t>
            </w:r>
            <w:r w:rsidRPr="00096E4E">
              <w:lastRenderedPageBreak/>
              <w:t>en Opdrachtnemer inzicht in het functioneren van de Prestatie(s). Dienstenniveaus kunnen geclassificeerd worden als Nadere Overeenkomst specifieke Prestatie Indicatoren (</w:t>
            </w:r>
            <w:proofErr w:type="spellStart"/>
            <w:r w:rsidRPr="00096E4E">
              <w:t>PI’s</w:t>
            </w:r>
            <w:proofErr w:type="spellEnd"/>
            <w:r w:rsidRPr="00096E4E">
              <w:t xml:space="preserve">). Opdrachtnemer rapporteert hierover aan Deelnemer. Aanvullende afspraken hierover kunnen in de Nadere Overeenkomst worden opgenomen. Partijen gaan op basis van de Dienstenniveaus met elkaar in gesprek over het verbeteren van de Prestatie. Prestatie(s) die wel of niet voldoen aan normen voor de NOK-specifieke </w:t>
            </w:r>
            <w:proofErr w:type="spellStart"/>
            <w:r w:rsidRPr="00096E4E">
              <w:t>PI’s</w:t>
            </w:r>
            <w:proofErr w:type="spellEnd"/>
            <w:r w:rsidRPr="00096E4E">
              <w:t xml:space="preserve"> kunnen leiden tot sancties of beloningen in relatie tot die Nadere Overeenkomst, indien dat als zodanig in de Nadere Overeenkomst is benoemd. </w:t>
            </w:r>
          </w:p>
        </w:tc>
      </w:tr>
      <w:tr w:rsidR="00017892" w:rsidRPr="00017892" w14:paraId="0DEEC6F6" w14:textId="77777777" w:rsidTr="00D2100B">
        <w:trPr>
          <w:trHeight w:val="57"/>
        </w:trPr>
        <w:tc>
          <w:tcPr>
            <w:tcW w:w="1021" w:type="dxa"/>
            <w:shd w:val="clear" w:color="auto" w:fill="auto"/>
            <w:noWrap/>
          </w:tcPr>
          <w:p w14:paraId="77EDB5E6" w14:textId="53772166" w:rsidR="00017892" w:rsidRPr="00532A9A" w:rsidRDefault="00017892" w:rsidP="00D2100B">
            <w:r w:rsidRPr="00532A9A">
              <w:lastRenderedPageBreak/>
              <w:t>AO.</w:t>
            </w:r>
            <w:r w:rsidR="00532A9A" w:rsidRPr="00532A9A">
              <w:t>28</w:t>
            </w:r>
          </w:p>
        </w:tc>
        <w:tc>
          <w:tcPr>
            <w:tcW w:w="9464" w:type="dxa"/>
            <w:shd w:val="clear" w:color="auto" w:fill="auto"/>
          </w:tcPr>
          <w:p w14:paraId="7568341C" w14:textId="113A7E7A" w:rsidR="00017892" w:rsidRPr="000E5F88" w:rsidRDefault="00017892" w:rsidP="00D2100B">
            <w:r w:rsidRPr="000E5F88">
              <w:t>Als een Agile Nadere Overeenkomst bestaat uit de inzet van een of meerdere Agile-teams, dan kunnen de Dienstenniveaus betrekking hebben op bijvoorbeeld de onderstaande categorieën (niet-limitatieve opsomming):</w:t>
            </w:r>
          </w:p>
          <w:p w14:paraId="39A4043E" w14:textId="77777777" w:rsidR="00017892" w:rsidRPr="000E5F88" w:rsidRDefault="00017892" w:rsidP="00D2100B">
            <w:pPr>
              <w:pStyle w:val="Lijstalinea"/>
              <w:numPr>
                <w:ilvl w:val="0"/>
                <w:numId w:val="7"/>
              </w:numPr>
            </w:pPr>
            <w:r w:rsidRPr="000E5F88">
              <w:t xml:space="preserve">Tevredenheid of business waarde: </w:t>
            </w:r>
          </w:p>
          <w:p w14:paraId="644391EB" w14:textId="2D8996CC" w:rsidR="00017892" w:rsidRPr="000E5F88" w:rsidRDefault="00017892" w:rsidP="00D2100B">
            <w:pPr>
              <w:pStyle w:val="Lijstalinea"/>
              <w:numPr>
                <w:ilvl w:val="1"/>
                <w:numId w:val="7"/>
              </w:numPr>
            </w:pPr>
            <w:r w:rsidRPr="000E5F88">
              <w:t xml:space="preserve">Tevredenheid van betrokken functionarissen van of namens Deelnemer, zoals </w:t>
            </w:r>
            <w:r w:rsidR="00345F61">
              <w:t>P</w:t>
            </w:r>
            <w:r w:rsidRPr="000E5F88">
              <w:t xml:space="preserve">roduct </w:t>
            </w:r>
            <w:proofErr w:type="spellStart"/>
            <w:r w:rsidR="00345F61">
              <w:t>O</w:t>
            </w:r>
            <w:r w:rsidRPr="000E5F88">
              <w:t>wners</w:t>
            </w:r>
            <w:proofErr w:type="spellEnd"/>
            <w:r w:rsidRPr="000E5F88">
              <w:t xml:space="preserve">, </w:t>
            </w:r>
            <w:r w:rsidR="00345F61">
              <w:t>S</w:t>
            </w:r>
            <w:r w:rsidRPr="000E5F88">
              <w:t>crummasters of andere belanghebbenden (zoals gebruikers), over de geleverde Prestatie(s);</w:t>
            </w:r>
          </w:p>
          <w:p w14:paraId="0F41C495" w14:textId="316E1780" w:rsidR="00017892" w:rsidRPr="000E5F88" w:rsidRDefault="00017892" w:rsidP="00D2100B">
            <w:pPr>
              <w:pStyle w:val="Lijstalinea"/>
              <w:numPr>
                <w:ilvl w:val="1"/>
                <w:numId w:val="7"/>
              </w:numPr>
            </w:pPr>
            <w:r w:rsidRPr="000E5F88">
              <w:t xml:space="preserve">Realiteitsgehalte van de inschatting van het aantal </w:t>
            </w:r>
            <w:r w:rsidR="00280116">
              <w:t>S</w:t>
            </w:r>
            <w:r w:rsidRPr="000E5F88">
              <w:t>torypoints</w:t>
            </w:r>
          </w:p>
          <w:p w14:paraId="691F444B" w14:textId="77777777" w:rsidR="00017892" w:rsidRPr="000E5F88" w:rsidRDefault="00017892" w:rsidP="00D2100B">
            <w:pPr>
              <w:pStyle w:val="Lijstalinea"/>
              <w:numPr>
                <w:ilvl w:val="0"/>
                <w:numId w:val="7"/>
              </w:numPr>
            </w:pPr>
            <w:r w:rsidRPr="000E5F88">
              <w:t>Team stabiliteit en inzet:</w:t>
            </w:r>
          </w:p>
          <w:p w14:paraId="6F8BEBFA" w14:textId="77777777" w:rsidR="00017892" w:rsidRPr="000E5F88" w:rsidRDefault="00017892" w:rsidP="00D2100B">
            <w:pPr>
              <w:pStyle w:val="Lijstalinea"/>
              <w:numPr>
                <w:ilvl w:val="1"/>
                <w:numId w:val="7"/>
              </w:numPr>
            </w:pPr>
            <w:r w:rsidRPr="000E5F88">
              <w:t>Maximum aantal wisselingen van teamleden van Opdrachtnemer;</w:t>
            </w:r>
          </w:p>
          <w:p w14:paraId="65E8C3E3" w14:textId="77777777" w:rsidR="00017892" w:rsidRPr="000E5F88" w:rsidRDefault="00017892" w:rsidP="00D2100B">
            <w:pPr>
              <w:pStyle w:val="Lijstalinea"/>
              <w:numPr>
                <w:ilvl w:val="1"/>
                <w:numId w:val="7"/>
              </w:numPr>
            </w:pPr>
            <w:r w:rsidRPr="000E5F88">
              <w:t>De gemiddelde duur dat een teamlid is ingezet, afgezet tegen de duur van de Prestatie.</w:t>
            </w:r>
          </w:p>
          <w:p w14:paraId="2DAFD53A" w14:textId="77777777" w:rsidR="00017892" w:rsidRPr="000E5F88" w:rsidRDefault="00017892" w:rsidP="00D2100B">
            <w:pPr>
              <w:pStyle w:val="Lijstalinea"/>
              <w:numPr>
                <w:ilvl w:val="1"/>
                <w:numId w:val="7"/>
              </w:numPr>
            </w:pPr>
            <w:r w:rsidRPr="000E5F88">
              <w:t>Minimaal te leveren capaciteit per periode;</w:t>
            </w:r>
          </w:p>
          <w:p w14:paraId="4D93CBEA" w14:textId="77777777" w:rsidR="00017892" w:rsidRPr="000E5F88" w:rsidRDefault="00017892" w:rsidP="00D2100B">
            <w:pPr>
              <w:pStyle w:val="Lijstalinea"/>
              <w:numPr>
                <w:ilvl w:val="1"/>
                <w:numId w:val="7"/>
              </w:numPr>
            </w:pPr>
            <w:r w:rsidRPr="000E5F88">
              <w:t>Gerealiseerde versus gecommitteerde capaciteit per periode;</w:t>
            </w:r>
          </w:p>
          <w:p w14:paraId="3A02B28A" w14:textId="77777777" w:rsidR="00017892" w:rsidRPr="000E5F88" w:rsidRDefault="00017892" w:rsidP="00D2100B">
            <w:pPr>
              <w:pStyle w:val="Lijstalinea"/>
              <w:numPr>
                <w:ilvl w:val="1"/>
                <w:numId w:val="7"/>
              </w:numPr>
            </w:pPr>
            <w:r w:rsidRPr="000E5F88">
              <w:t>De mate waarin teamleden voldoen aan de verlangde competenties;</w:t>
            </w:r>
          </w:p>
          <w:p w14:paraId="14882C81" w14:textId="77777777" w:rsidR="00017892" w:rsidRPr="000E5F88" w:rsidRDefault="00017892" w:rsidP="00D2100B">
            <w:pPr>
              <w:pStyle w:val="Lijstalinea"/>
              <w:numPr>
                <w:ilvl w:val="1"/>
                <w:numId w:val="7"/>
              </w:numPr>
            </w:pPr>
            <w:r w:rsidRPr="000E5F88">
              <w:t xml:space="preserve">De snelheid van op- en afschalen c.q. in- en </w:t>
            </w:r>
            <w:proofErr w:type="spellStart"/>
            <w:r w:rsidRPr="000E5F88">
              <w:t>uitfaseren</w:t>
            </w:r>
            <w:proofErr w:type="spellEnd"/>
            <w:r w:rsidRPr="000E5F88">
              <w:t xml:space="preserve"> van capaciteit.</w:t>
            </w:r>
          </w:p>
          <w:p w14:paraId="47201892" w14:textId="77777777" w:rsidR="00017892" w:rsidRPr="000E5F88" w:rsidRDefault="00017892" w:rsidP="00D2100B">
            <w:pPr>
              <w:pStyle w:val="Lijstalinea"/>
              <w:numPr>
                <w:ilvl w:val="0"/>
                <w:numId w:val="7"/>
              </w:numPr>
            </w:pPr>
            <w:r w:rsidRPr="000E5F88">
              <w:t>Team samenwerking / volwassenheid:</w:t>
            </w:r>
          </w:p>
          <w:p w14:paraId="355B6C5C" w14:textId="77777777" w:rsidR="00017892" w:rsidRPr="000E5F88" w:rsidRDefault="00017892" w:rsidP="00D2100B">
            <w:pPr>
              <w:pStyle w:val="Lijstalinea"/>
              <w:numPr>
                <w:ilvl w:val="1"/>
                <w:numId w:val="7"/>
              </w:numPr>
            </w:pPr>
            <w:r w:rsidRPr="000E5F88">
              <w:t>Tevredenheid over het functioneren van het Agile-team (zelfbeoordeling);</w:t>
            </w:r>
          </w:p>
          <w:p w14:paraId="0F58DEAA" w14:textId="77777777" w:rsidR="00017892" w:rsidRPr="000E5F88" w:rsidRDefault="00017892" w:rsidP="00D2100B">
            <w:pPr>
              <w:pStyle w:val="Lijstalinea"/>
              <w:numPr>
                <w:ilvl w:val="1"/>
                <w:numId w:val="7"/>
              </w:numPr>
            </w:pPr>
            <w:r w:rsidRPr="000E5F88">
              <w:t>Houding en gedrag, al dan niet conform het teammanifest;</w:t>
            </w:r>
          </w:p>
          <w:p w14:paraId="5F62E00B" w14:textId="6CC50DA9" w:rsidR="00017892" w:rsidRPr="000E5F88" w:rsidRDefault="00017892" w:rsidP="00D2100B">
            <w:pPr>
              <w:pStyle w:val="Lijstalinea"/>
              <w:numPr>
                <w:ilvl w:val="1"/>
                <w:numId w:val="7"/>
              </w:numPr>
            </w:pPr>
            <w:r w:rsidRPr="000E5F88">
              <w:t xml:space="preserve">Conformiteit aan werkwijze / </w:t>
            </w:r>
            <w:r w:rsidR="00280116">
              <w:t>W</w:t>
            </w:r>
            <w:r w:rsidRPr="000E5F88">
              <w:t xml:space="preserve">ay of </w:t>
            </w:r>
            <w:proofErr w:type="spellStart"/>
            <w:r w:rsidR="00280116">
              <w:t>W</w:t>
            </w:r>
            <w:r w:rsidRPr="000E5F88">
              <w:t>orking</w:t>
            </w:r>
            <w:proofErr w:type="spellEnd"/>
            <w:r w:rsidRPr="000E5F88">
              <w:t xml:space="preserve"> bij Deelnemer;</w:t>
            </w:r>
          </w:p>
          <w:p w14:paraId="6F3A005A" w14:textId="77777777" w:rsidR="00017892" w:rsidRPr="000E5F88" w:rsidRDefault="00017892" w:rsidP="00D2100B">
            <w:pPr>
              <w:pStyle w:val="Lijstalinea"/>
              <w:numPr>
                <w:ilvl w:val="1"/>
                <w:numId w:val="7"/>
              </w:numPr>
            </w:pPr>
            <w:r w:rsidRPr="000E5F88">
              <w:t>Kennisdeling en -borging, zowel binnen het Agile-team als met betrokkenen daarbuiten;</w:t>
            </w:r>
          </w:p>
          <w:p w14:paraId="1F2C6E4A" w14:textId="77777777" w:rsidR="00017892" w:rsidRPr="000E5F88" w:rsidRDefault="00017892" w:rsidP="00D2100B">
            <w:pPr>
              <w:pStyle w:val="Lijstalinea"/>
              <w:numPr>
                <w:ilvl w:val="1"/>
                <w:numId w:val="7"/>
              </w:numPr>
            </w:pPr>
            <w:r w:rsidRPr="000E5F88">
              <w:t xml:space="preserve">Mate waarin verbeteringen worden geïnitieerd, afgesproken en gerealiseerd; </w:t>
            </w:r>
          </w:p>
          <w:p w14:paraId="068FCE73" w14:textId="51FA44C2" w:rsidR="00017892" w:rsidRPr="000E5F88" w:rsidRDefault="00017892" w:rsidP="00D2100B">
            <w:pPr>
              <w:pStyle w:val="Lijstalinea"/>
              <w:numPr>
                <w:ilvl w:val="1"/>
                <w:numId w:val="7"/>
              </w:numPr>
            </w:pPr>
            <w:r w:rsidRPr="000E5F88">
              <w:t xml:space="preserve">Ontwikkeling/trend in </w:t>
            </w:r>
            <w:proofErr w:type="spellStart"/>
            <w:r w:rsidR="00345F61">
              <w:t>V</w:t>
            </w:r>
            <w:r w:rsidRPr="000E5F88">
              <w:t>elocity</w:t>
            </w:r>
            <w:proofErr w:type="spellEnd"/>
            <w:r w:rsidRPr="000E5F88">
              <w:t xml:space="preserve">; </w:t>
            </w:r>
          </w:p>
          <w:p w14:paraId="55EFC2C8" w14:textId="77777777" w:rsidR="00017892" w:rsidRPr="000E5F88" w:rsidRDefault="00017892" w:rsidP="00D2100B">
            <w:pPr>
              <w:pStyle w:val="Lijstalinea"/>
              <w:numPr>
                <w:ilvl w:val="0"/>
                <w:numId w:val="7"/>
              </w:numPr>
            </w:pPr>
            <w:r w:rsidRPr="000E5F88">
              <w:t>Kwaliteit:</w:t>
            </w:r>
          </w:p>
          <w:p w14:paraId="6A10448D" w14:textId="77777777" w:rsidR="00017892" w:rsidRPr="000E5F88" w:rsidRDefault="00017892" w:rsidP="00D2100B">
            <w:pPr>
              <w:pStyle w:val="Lijstalinea"/>
              <w:numPr>
                <w:ilvl w:val="1"/>
                <w:numId w:val="7"/>
              </w:numPr>
            </w:pPr>
            <w:r w:rsidRPr="000E5F88">
              <w:t xml:space="preserve">Mate waaraan is voldaan aan de Definition of </w:t>
            </w:r>
            <w:proofErr w:type="spellStart"/>
            <w:r w:rsidRPr="000E5F88">
              <w:t>Done</w:t>
            </w:r>
            <w:proofErr w:type="spellEnd"/>
            <w:r w:rsidRPr="000E5F88">
              <w:t>;</w:t>
            </w:r>
          </w:p>
          <w:p w14:paraId="0D22C385" w14:textId="77777777" w:rsidR="00017892" w:rsidRPr="000E5F88" w:rsidRDefault="00017892" w:rsidP="00D2100B">
            <w:pPr>
              <w:pStyle w:val="Lijstalinea"/>
              <w:numPr>
                <w:ilvl w:val="1"/>
                <w:numId w:val="7"/>
              </w:numPr>
            </w:pPr>
            <w:r w:rsidRPr="000E5F88">
              <w:t>Mate waarin is voldaan aan specifieke acceptatiecriteria;</w:t>
            </w:r>
          </w:p>
          <w:p w14:paraId="09B3872F" w14:textId="77777777" w:rsidR="00017892" w:rsidRPr="000E5F88" w:rsidRDefault="00017892" w:rsidP="00D2100B">
            <w:pPr>
              <w:pStyle w:val="Lijstalinea"/>
              <w:numPr>
                <w:ilvl w:val="1"/>
                <w:numId w:val="7"/>
              </w:numPr>
            </w:pPr>
            <w:r w:rsidRPr="000E5F88">
              <w:t>Aantal bevindingen uit de code review;</w:t>
            </w:r>
          </w:p>
          <w:p w14:paraId="4755BC96" w14:textId="77777777" w:rsidR="00017892" w:rsidRPr="000E5F88" w:rsidRDefault="00017892" w:rsidP="00D2100B">
            <w:pPr>
              <w:pStyle w:val="Lijstalinea"/>
              <w:numPr>
                <w:ilvl w:val="1"/>
                <w:numId w:val="7"/>
              </w:numPr>
            </w:pPr>
            <w:r w:rsidRPr="000E5F88">
              <w:t>Gemiddelde oplostijd per bevinding;</w:t>
            </w:r>
          </w:p>
          <w:p w14:paraId="3F30AE45" w14:textId="77777777" w:rsidR="00017892" w:rsidRPr="000E5F88" w:rsidRDefault="00017892" w:rsidP="00D2100B">
            <w:pPr>
              <w:pStyle w:val="Lijstalinea"/>
              <w:numPr>
                <w:ilvl w:val="1"/>
                <w:numId w:val="7"/>
              </w:numPr>
            </w:pPr>
            <w:r w:rsidRPr="000E5F88">
              <w:t>Dekkingsgraad van de testen;</w:t>
            </w:r>
          </w:p>
          <w:p w14:paraId="499A567F" w14:textId="77777777" w:rsidR="00017892" w:rsidRPr="000E5F88" w:rsidRDefault="00017892" w:rsidP="00D2100B">
            <w:pPr>
              <w:pStyle w:val="Lijstalinea"/>
              <w:numPr>
                <w:ilvl w:val="1"/>
                <w:numId w:val="7"/>
              </w:numPr>
            </w:pPr>
            <w:r w:rsidRPr="000E5F88">
              <w:t>Mate van code duplicatie;</w:t>
            </w:r>
          </w:p>
          <w:p w14:paraId="40F52047" w14:textId="77777777" w:rsidR="00017892" w:rsidRPr="000E5F88" w:rsidRDefault="00017892" w:rsidP="00D2100B">
            <w:pPr>
              <w:pStyle w:val="Lijstalinea"/>
              <w:numPr>
                <w:ilvl w:val="1"/>
                <w:numId w:val="7"/>
              </w:numPr>
            </w:pPr>
            <w:proofErr w:type="spellStart"/>
            <w:r w:rsidRPr="000E5F88">
              <w:t>Onderhoudbaarheid</w:t>
            </w:r>
            <w:proofErr w:type="spellEnd"/>
            <w:r w:rsidRPr="000E5F88">
              <w:t xml:space="preserve"> van de code / aantal SIG/</w:t>
            </w:r>
            <w:proofErr w:type="spellStart"/>
            <w:r w:rsidRPr="000E5F88">
              <w:t>Tuvit</w:t>
            </w:r>
            <w:proofErr w:type="spellEnd"/>
            <w:r w:rsidRPr="000E5F88">
              <w:t>-sterren;</w:t>
            </w:r>
          </w:p>
          <w:p w14:paraId="16E40AFA" w14:textId="77777777" w:rsidR="00017892" w:rsidRPr="000E5F88" w:rsidRDefault="00017892" w:rsidP="00D2100B">
            <w:pPr>
              <w:pStyle w:val="Lijstalinea"/>
              <w:numPr>
                <w:ilvl w:val="1"/>
                <w:numId w:val="7"/>
              </w:numPr>
            </w:pPr>
            <w:r w:rsidRPr="000E5F88">
              <w:t>Aantal (productie)verstoringen;</w:t>
            </w:r>
          </w:p>
          <w:p w14:paraId="4585E1BA" w14:textId="77777777" w:rsidR="00017892" w:rsidRPr="000E5F88" w:rsidRDefault="00017892" w:rsidP="00D2100B">
            <w:pPr>
              <w:pStyle w:val="Lijstalinea"/>
              <w:numPr>
                <w:ilvl w:val="1"/>
                <w:numId w:val="7"/>
              </w:numPr>
            </w:pPr>
            <w:r w:rsidRPr="000E5F88">
              <w:t>Aantal incidenten na een release;</w:t>
            </w:r>
          </w:p>
          <w:p w14:paraId="3C316C4B" w14:textId="77777777" w:rsidR="00017892" w:rsidRPr="000E5F88" w:rsidRDefault="00017892" w:rsidP="00D2100B">
            <w:pPr>
              <w:pStyle w:val="Lijstalinea"/>
              <w:numPr>
                <w:ilvl w:val="1"/>
                <w:numId w:val="7"/>
              </w:numPr>
            </w:pPr>
            <w:proofErr w:type="spellStart"/>
            <w:r w:rsidRPr="000E5F88">
              <w:t>Compliancy</w:t>
            </w:r>
            <w:proofErr w:type="spellEnd"/>
            <w:r w:rsidRPr="000E5F88">
              <w:t xml:space="preserve"> aan beveiligingsvereisten;</w:t>
            </w:r>
          </w:p>
          <w:p w14:paraId="4F145D46" w14:textId="77777777" w:rsidR="00017892" w:rsidRPr="000E5F88" w:rsidRDefault="00017892" w:rsidP="00D2100B">
            <w:pPr>
              <w:pStyle w:val="Lijstalinea"/>
              <w:numPr>
                <w:ilvl w:val="1"/>
                <w:numId w:val="7"/>
              </w:numPr>
            </w:pPr>
            <w:r w:rsidRPr="000E5F88">
              <w:t>Omvang van de technische schuld (</w:t>
            </w:r>
            <w:proofErr w:type="spellStart"/>
            <w:r w:rsidRPr="000E5F88">
              <w:t>technical</w:t>
            </w:r>
            <w:proofErr w:type="spellEnd"/>
            <w:r w:rsidRPr="000E5F88">
              <w:t xml:space="preserve"> </w:t>
            </w:r>
            <w:proofErr w:type="spellStart"/>
            <w:r w:rsidRPr="000E5F88">
              <w:t>debt</w:t>
            </w:r>
            <w:proofErr w:type="spellEnd"/>
            <w:r w:rsidRPr="000E5F88">
              <w:t>);</w:t>
            </w:r>
          </w:p>
          <w:p w14:paraId="5B4B3313" w14:textId="77777777" w:rsidR="00017892" w:rsidRPr="000E5F88" w:rsidRDefault="00017892" w:rsidP="00D2100B">
            <w:pPr>
              <w:pStyle w:val="Lijstalinea"/>
              <w:numPr>
                <w:ilvl w:val="0"/>
                <w:numId w:val="7"/>
              </w:numPr>
            </w:pPr>
            <w:r w:rsidRPr="000E5F88">
              <w:t>Voorspelbaarheid / beheer:</w:t>
            </w:r>
          </w:p>
          <w:p w14:paraId="6EF34846" w14:textId="77777777" w:rsidR="00017892" w:rsidRPr="000E5F88" w:rsidRDefault="00017892" w:rsidP="00D2100B">
            <w:pPr>
              <w:pStyle w:val="Lijstalinea"/>
              <w:numPr>
                <w:ilvl w:val="1"/>
                <w:numId w:val="7"/>
              </w:numPr>
            </w:pPr>
            <w:r w:rsidRPr="000E5F88">
              <w:t xml:space="preserve">Oplevering en acceptatie van gecommitteerde features en </w:t>
            </w:r>
            <w:proofErr w:type="spellStart"/>
            <w:r w:rsidRPr="000E5F88">
              <w:t>enablers</w:t>
            </w:r>
            <w:proofErr w:type="spellEnd"/>
            <w:r w:rsidRPr="000E5F88">
              <w:t>, c.q. mate waarin de sprintdoelstellingen zijn behaald binnen de sprint;</w:t>
            </w:r>
          </w:p>
          <w:p w14:paraId="0628A69C" w14:textId="0EC1A41A" w:rsidR="00017892" w:rsidRPr="000E5F88" w:rsidRDefault="00017892" w:rsidP="00D2100B">
            <w:pPr>
              <w:pStyle w:val="Lijstalinea"/>
              <w:numPr>
                <w:ilvl w:val="1"/>
                <w:numId w:val="7"/>
              </w:numPr>
            </w:pPr>
            <w:r w:rsidRPr="000E5F88">
              <w:t xml:space="preserve">Gerealiseerde versus gecommitteerde </w:t>
            </w:r>
            <w:proofErr w:type="spellStart"/>
            <w:r w:rsidR="00345F61">
              <w:t>V</w:t>
            </w:r>
            <w:r w:rsidRPr="000E5F88">
              <w:t>elocity</w:t>
            </w:r>
            <w:proofErr w:type="spellEnd"/>
            <w:r w:rsidRPr="000E5F88">
              <w:t>;</w:t>
            </w:r>
          </w:p>
          <w:p w14:paraId="608C67D7" w14:textId="77777777" w:rsidR="00017892" w:rsidRPr="000E5F88" w:rsidRDefault="00017892" w:rsidP="00D2100B">
            <w:pPr>
              <w:pStyle w:val="Lijstalinea"/>
              <w:numPr>
                <w:ilvl w:val="1"/>
                <w:numId w:val="7"/>
              </w:numPr>
            </w:pPr>
            <w:r w:rsidRPr="000E5F88">
              <w:t>Mate van beschikbaarheid en continuïteit;</w:t>
            </w:r>
          </w:p>
          <w:p w14:paraId="057893A7" w14:textId="77777777" w:rsidR="00017892" w:rsidRPr="000E5F88" w:rsidRDefault="00017892" w:rsidP="00D2100B">
            <w:pPr>
              <w:pStyle w:val="Lijstalinea"/>
              <w:numPr>
                <w:ilvl w:val="1"/>
                <w:numId w:val="7"/>
              </w:numPr>
            </w:pPr>
            <w:r w:rsidRPr="000E5F88">
              <w:t>Aantal gebreken, storingen, incidenten, problemen</w:t>
            </w:r>
          </w:p>
          <w:p w14:paraId="7DC51A66" w14:textId="77777777" w:rsidR="00017892" w:rsidRPr="000E5F88" w:rsidRDefault="00017892" w:rsidP="00D2100B">
            <w:pPr>
              <w:pStyle w:val="Lijstalinea"/>
              <w:numPr>
                <w:ilvl w:val="1"/>
                <w:numId w:val="7"/>
              </w:numPr>
            </w:pPr>
            <w:r w:rsidRPr="000E5F88">
              <w:t>Respons-/herstel-/doorlooptijden;</w:t>
            </w:r>
          </w:p>
          <w:p w14:paraId="0D92A5C2" w14:textId="77777777" w:rsidR="00017892" w:rsidRPr="000E5F88" w:rsidRDefault="00017892" w:rsidP="00D2100B">
            <w:pPr>
              <w:pStyle w:val="Lijstalinea"/>
              <w:numPr>
                <w:ilvl w:val="1"/>
                <w:numId w:val="7"/>
              </w:numPr>
            </w:pPr>
            <w:r w:rsidRPr="000E5F88">
              <w:t>Oplostijden van incidenten en problemen;</w:t>
            </w:r>
          </w:p>
          <w:p w14:paraId="4DEDA9C4" w14:textId="77777777" w:rsidR="00017892" w:rsidRPr="000E5F88" w:rsidRDefault="00017892" w:rsidP="00D2100B">
            <w:pPr>
              <w:pStyle w:val="Lijstalinea"/>
              <w:numPr>
                <w:ilvl w:val="1"/>
                <w:numId w:val="7"/>
              </w:numPr>
            </w:pPr>
            <w:r w:rsidRPr="000E5F88">
              <w:t>Mate waarin binnen het budget wordt geacteerd;</w:t>
            </w:r>
          </w:p>
          <w:p w14:paraId="31969713" w14:textId="517A4DA9" w:rsidR="00017892" w:rsidRPr="000E5F88" w:rsidRDefault="00017892" w:rsidP="00D2100B">
            <w:pPr>
              <w:pStyle w:val="Lijstalinea"/>
              <w:numPr>
                <w:ilvl w:val="1"/>
                <w:numId w:val="7"/>
              </w:numPr>
            </w:pPr>
            <w:r w:rsidRPr="000E5F88">
              <w:t xml:space="preserve">Mate waarin afgesproken </w:t>
            </w:r>
            <w:proofErr w:type="spellStart"/>
            <w:r w:rsidR="00345F61">
              <w:t>R</w:t>
            </w:r>
            <w:r w:rsidRPr="000E5F88">
              <w:t>etrospective</w:t>
            </w:r>
            <w:proofErr w:type="spellEnd"/>
            <w:r w:rsidRPr="000E5F88">
              <w:t xml:space="preserve"> verbeteringen zijn gerealiseerd.</w:t>
            </w:r>
          </w:p>
          <w:p w14:paraId="792E89B1" w14:textId="77777777" w:rsidR="00017892" w:rsidRPr="000E5F88" w:rsidRDefault="00017892" w:rsidP="00D2100B"/>
          <w:p w14:paraId="09654AAF" w14:textId="77777777" w:rsidR="00017892" w:rsidRPr="000E5F88" w:rsidRDefault="00017892" w:rsidP="00D2100B">
            <w:r w:rsidRPr="000E5F88">
              <w:t xml:space="preserve">Het staat Deelnemer vrij de Dienstenniveaus per Nadere Overeenkomst voor te schrijven op basis van eigen inzicht. Ook kan de Deelnemer aan Opdrachtnemer(s) vragen een voorstel te doen voor passende Dienstenniveaus, meetwijzen etc., dat na acceptatie onderdeel van de Nadere Overeenkomst(en) wordt.  </w:t>
            </w:r>
          </w:p>
        </w:tc>
      </w:tr>
    </w:tbl>
    <w:p w14:paraId="5F47A30D" w14:textId="1F41C79B" w:rsidR="009E25A9" w:rsidRPr="00017892" w:rsidRDefault="009E25A9" w:rsidP="00D2100B">
      <w:pPr>
        <w:spacing w:line="240" w:lineRule="auto"/>
        <w:rPr>
          <w:rFonts w:cs="Arial"/>
          <w:b/>
          <w:bCs/>
          <w:i/>
          <w:iCs/>
          <w:kern w:val="32"/>
          <w:sz w:val="32"/>
          <w:szCs w:val="32"/>
        </w:rPr>
      </w:pPr>
      <w:r w:rsidRPr="00017892">
        <w:rPr>
          <w:i/>
          <w:iCs/>
        </w:rPr>
        <w:lastRenderedPageBreak/>
        <w:br w:type="page"/>
      </w:r>
    </w:p>
    <w:p w14:paraId="665ABCD3" w14:textId="528625D7" w:rsidR="005C3417" w:rsidRPr="00017892" w:rsidRDefault="00F86BD8" w:rsidP="00D2100B">
      <w:pPr>
        <w:pStyle w:val="Kop1"/>
        <w:jc w:val="center"/>
        <w:rPr>
          <w:i/>
          <w:iCs/>
        </w:rPr>
      </w:pPr>
      <w:bookmarkStart w:id="19" w:name="_Toc134608765"/>
      <w:r>
        <w:rPr>
          <w:i/>
          <w:iCs/>
        </w:rPr>
        <w:lastRenderedPageBreak/>
        <w:t>Eisen aan Opdrachten met een beheercomponent</w:t>
      </w:r>
      <w:bookmarkEnd w:id="19"/>
    </w:p>
    <w:p w14:paraId="71F8D621" w14:textId="000F7DA3" w:rsidR="009E25A9" w:rsidRPr="00F86BD8" w:rsidRDefault="009E25A9" w:rsidP="00D2100B"/>
    <w:tbl>
      <w:tblPr>
        <w:tblStyle w:val="Tabelraster"/>
        <w:tblW w:w="0" w:type="auto"/>
        <w:tblCellMar>
          <w:top w:w="108" w:type="dxa"/>
          <w:bottom w:w="108" w:type="dxa"/>
        </w:tblCellMar>
        <w:tblLook w:val="04A0" w:firstRow="1" w:lastRow="0" w:firstColumn="1" w:lastColumn="0" w:noHBand="0" w:noVBand="1"/>
      </w:tblPr>
      <w:tblGrid>
        <w:gridCol w:w="1089"/>
        <w:gridCol w:w="283"/>
        <w:gridCol w:w="9242"/>
        <w:gridCol w:w="6"/>
      </w:tblGrid>
      <w:tr w:rsidR="00280748" w:rsidRPr="00096E4E" w14:paraId="5D909106" w14:textId="77777777" w:rsidTr="00565E7B">
        <w:trPr>
          <w:gridAfter w:val="1"/>
          <w:wAfter w:w="11" w:type="dxa"/>
          <w:trHeight w:val="57"/>
        </w:trPr>
        <w:tc>
          <w:tcPr>
            <w:tcW w:w="1056" w:type="dxa"/>
            <w:shd w:val="clear" w:color="auto" w:fill="auto"/>
            <w:noWrap/>
          </w:tcPr>
          <w:p w14:paraId="51B5E2B1" w14:textId="77777777" w:rsidR="00280748" w:rsidRPr="00096E4E" w:rsidRDefault="00280748" w:rsidP="00D2100B">
            <w:r w:rsidRPr="00096E4E">
              <w:t>B.</w:t>
            </w:r>
            <w:r>
              <w:t>1</w:t>
            </w:r>
          </w:p>
        </w:tc>
        <w:tc>
          <w:tcPr>
            <w:tcW w:w="9553" w:type="dxa"/>
            <w:gridSpan w:val="2"/>
            <w:shd w:val="clear" w:color="auto" w:fill="auto"/>
          </w:tcPr>
          <w:p w14:paraId="7F280984" w14:textId="5DADA86C" w:rsidR="004C1C43" w:rsidRPr="00532A9A" w:rsidRDefault="004C1C43" w:rsidP="00D2100B">
            <w:r w:rsidRPr="00532A9A">
              <w:t xml:space="preserve">De onderstaande eisen </w:t>
            </w:r>
            <w:proofErr w:type="spellStart"/>
            <w:r w:rsidRPr="00532A9A">
              <w:t>B.x</w:t>
            </w:r>
            <w:proofErr w:type="spellEnd"/>
            <w:r w:rsidRPr="00532A9A">
              <w:t xml:space="preserve"> zijn uitsluitend van toepassing op Nadere Overeenkomsten</w:t>
            </w:r>
            <w:r w:rsidR="003E7651" w:rsidRPr="00532A9A">
              <w:t xml:space="preserve"> (ook Agile) </w:t>
            </w:r>
            <w:r w:rsidRPr="00532A9A">
              <w:t>met een beheercomponent waarbij:</w:t>
            </w:r>
          </w:p>
          <w:p w14:paraId="46D9032D" w14:textId="71ADFCE8" w:rsidR="004C1C43" w:rsidRPr="00532A9A" w:rsidRDefault="004C1C43" w:rsidP="00D2100B">
            <w:pPr>
              <w:pStyle w:val="Lijstalinea"/>
              <w:numPr>
                <w:ilvl w:val="0"/>
                <w:numId w:val="22"/>
              </w:numPr>
              <w:ind w:left="537" w:hanging="283"/>
            </w:pPr>
            <w:r w:rsidRPr="00532A9A">
              <w:t xml:space="preserve">de Prestatie bestaat uit het beheer van producten </w:t>
            </w:r>
            <w:r w:rsidR="003E7651" w:rsidRPr="00532A9A">
              <w:t>en/</w:t>
            </w:r>
            <w:r w:rsidRPr="00532A9A">
              <w:t>of diensten;</w:t>
            </w:r>
            <w:r w:rsidRPr="00532A9A">
              <w:br/>
              <w:t>OF</w:t>
            </w:r>
          </w:p>
          <w:p w14:paraId="0E5BB722" w14:textId="433745F9" w:rsidR="004C1C43" w:rsidRPr="00532A9A" w:rsidRDefault="004C1C43" w:rsidP="00D2100B">
            <w:pPr>
              <w:pStyle w:val="Lijstalinea"/>
              <w:numPr>
                <w:ilvl w:val="0"/>
                <w:numId w:val="22"/>
              </w:numPr>
              <w:ind w:left="537" w:hanging="283"/>
            </w:pPr>
            <w:r w:rsidRPr="00532A9A">
              <w:t>de Prestatie bestaat uit een combinatie van ontwikkeling (</w:t>
            </w:r>
            <w:proofErr w:type="spellStart"/>
            <w:r w:rsidRPr="00532A9A">
              <w:t>Dev</w:t>
            </w:r>
            <w:proofErr w:type="spellEnd"/>
            <w:r w:rsidRPr="00532A9A">
              <w:t>) en beheer (</w:t>
            </w:r>
            <w:proofErr w:type="spellStart"/>
            <w:r w:rsidRPr="00532A9A">
              <w:t>Ops</w:t>
            </w:r>
            <w:proofErr w:type="spellEnd"/>
            <w:r w:rsidRPr="00532A9A">
              <w:t>).</w:t>
            </w:r>
          </w:p>
          <w:p w14:paraId="4B7B2CFF" w14:textId="77777777" w:rsidR="00843C49" w:rsidRDefault="00843C49" w:rsidP="00D2100B"/>
          <w:p w14:paraId="49C67558" w14:textId="5B1F8AD8" w:rsidR="00280748" w:rsidRPr="00096E4E" w:rsidRDefault="00280748" w:rsidP="00D2100B">
            <w:r w:rsidRPr="00096E4E">
              <w:t xml:space="preserve">Begrippen met een hoofdletter zijn nader uitgelegd in </w:t>
            </w:r>
            <w:r w:rsidRPr="00630156">
              <w:t>contractdocumentatie, in het bijzonder in de bijlage 1 van de (model) Nadere Overeenkomst Agile</w:t>
            </w:r>
            <w:r w:rsidRPr="00096E4E">
              <w:t xml:space="preserve">. </w:t>
            </w:r>
          </w:p>
        </w:tc>
      </w:tr>
      <w:tr w:rsidR="00280748" w:rsidRPr="00096E4E" w14:paraId="44CCAA79" w14:textId="77777777" w:rsidTr="00565E7B">
        <w:trPr>
          <w:gridAfter w:val="1"/>
          <w:wAfter w:w="11" w:type="dxa"/>
          <w:trHeight w:val="57"/>
        </w:trPr>
        <w:tc>
          <w:tcPr>
            <w:tcW w:w="1056" w:type="dxa"/>
            <w:shd w:val="clear" w:color="auto" w:fill="auto"/>
            <w:noWrap/>
          </w:tcPr>
          <w:p w14:paraId="0E188E24" w14:textId="77777777" w:rsidR="00280748" w:rsidRPr="00096E4E" w:rsidRDefault="00280748" w:rsidP="00D2100B">
            <w:r w:rsidRPr="00096E4E">
              <w:t>B.</w:t>
            </w:r>
            <w:r>
              <w:t>2</w:t>
            </w:r>
          </w:p>
        </w:tc>
        <w:tc>
          <w:tcPr>
            <w:tcW w:w="9553" w:type="dxa"/>
            <w:gridSpan w:val="2"/>
            <w:shd w:val="clear" w:color="auto" w:fill="auto"/>
          </w:tcPr>
          <w:p w14:paraId="5F11B153" w14:textId="77777777" w:rsidR="00280748" w:rsidRPr="00096E4E" w:rsidRDefault="00280748" w:rsidP="00D2100B">
            <w:r w:rsidRPr="00096E4E">
              <w:t>Opdrachtnemer dient de inrichting van de beheerorganisatie en de beheerprocessen vast te leggen</w:t>
            </w:r>
            <w:r>
              <w:t>, inclusief een eventuele transitie vanuit de bestaande situatie bij Deelnemer</w:t>
            </w:r>
            <w:r w:rsidRPr="00096E4E">
              <w:t>. Documentatie hiervan deelt hij met Deelnemer en bestaat ten minste uit de beschrijving van taken, verantwoordelijkheden, processen en procedures.</w:t>
            </w:r>
          </w:p>
        </w:tc>
      </w:tr>
      <w:tr w:rsidR="00280748" w:rsidRPr="00096E4E" w14:paraId="38FE135B" w14:textId="77777777" w:rsidTr="00565E7B">
        <w:trPr>
          <w:gridAfter w:val="1"/>
          <w:wAfter w:w="11" w:type="dxa"/>
          <w:trHeight w:val="57"/>
        </w:trPr>
        <w:tc>
          <w:tcPr>
            <w:tcW w:w="1056" w:type="dxa"/>
            <w:shd w:val="clear" w:color="auto" w:fill="auto"/>
            <w:noWrap/>
          </w:tcPr>
          <w:p w14:paraId="7AB4BE51" w14:textId="77777777" w:rsidR="00280748" w:rsidRPr="00096E4E" w:rsidRDefault="00280748" w:rsidP="00D2100B">
            <w:r w:rsidRPr="00096E4E">
              <w:t>B.</w:t>
            </w:r>
            <w:r>
              <w:t>3</w:t>
            </w:r>
          </w:p>
        </w:tc>
        <w:tc>
          <w:tcPr>
            <w:tcW w:w="9553" w:type="dxa"/>
            <w:gridSpan w:val="2"/>
            <w:shd w:val="clear" w:color="auto" w:fill="auto"/>
          </w:tcPr>
          <w:p w14:paraId="02F62BE1" w14:textId="77777777" w:rsidR="00280748" w:rsidRPr="00096E4E" w:rsidRDefault="00280748" w:rsidP="00D2100B">
            <w:r w:rsidRPr="00096E4E">
              <w:t>De inwerkperiode komt voor rekening en risico van Opdrachtnemer</w:t>
            </w:r>
            <w:r>
              <w:t>, tenzij een Deelnemer en Opdrachtnemer bij een Nadere Overeenkomst expliciet anders overeenkomen</w:t>
            </w:r>
            <w:r w:rsidRPr="00096E4E">
              <w:t>. Opdrachtnemer is in staat met minimale inwerkperiode kennis over het voor de Nadere Overeenkomst relevante applicatie- en infrastructuurlandschap van Deelnemer en/of de keten op te bouwen.</w:t>
            </w:r>
          </w:p>
        </w:tc>
      </w:tr>
      <w:tr w:rsidR="00280748" w:rsidRPr="00096E4E" w14:paraId="004417B7" w14:textId="77777777" w:rsidTr="00565E7B">
        <w:trPr>
          <w:gridAfter w:val="1"/>
          <w:wAfter w:w="11" w:type="dxa"/>
          <w:trHeight w:val="57"/>
        </w:trPr>
        <w:tc>
          <w:tcPr>
            <w:tcW w:w="1056" w:type="dxa"/>
            <w:shd w:val="clear" w:color="auto" w:fill="auto"/>
            <w:noWrap/>
          </w:tcPr>
          <w:p w14:paraId="063961E1" w14:textId="77777777" w:rsidR="00280748" w:rsidRPr="00096E4E" w:rsidRDefault="00280748" w:rsidP="00D2100B">
            <w:r w:rsidRPr="00096E4E">
              <w:t>B.</w:t>
            </w:r>
            <w:r>
              <w:t>4</w:t>
            </w:r>
          </w:p>
        </w:tc>
        <w:tc>
          <w:tcPr>
            <w:tcW w:w="9553" w:type="dxa"/>
            <w:gridSpan w:val="2"/>
            <w:shd w:val="clear" w:color="auto" w:fill="auto"/>
          </w:tcPr>
          <w:p w14:paraId="626CBAB8" w14:textId="3B5B97F3" w:rsidR="00280748" w:rsidRPr="00096E4E" w:rsidRDefault="00280748" w:rsidP="00D2100B">
            <w:r w:rsidRPr="00096E4E">
              <w:t xml:space="preserve">De Opdrachtnemer </w:t>
            </w:r>
            <w:r>
              <w:t>kan</w:t>
            </w:r>
            <w:r w:rsidRPr="00096E4E">
              <w:t xml:space="preserve"> </w:t>
            </w:r>
            <w:r>
              <w:t xml:space="preserve">preventief, </w:t>
            </w:r>
            <w:r w:rsidRPr="00096E4E">
              <w:t>correctief</w:t>
            </w:r>
            <w:r>
              <w:t>, perfectief</w:t>
            </w:r>
            <w:r w:rsidRPr="00096E4E">
              <w:t xml:space="preserve"> en adaptief </w:t>
            </w:r>
            <w:r>
              <w:t xml:space="preserve">alsmede </w:t>
            </w:r>
            <w:proofErr w:type="spellStart"/>
            <w:r>
              <w:t>predictief</w:t>
            </w:r>
            <w:proofErr w:type="spellEnd"/>
            <w:r>
              <w:t xml:space="preserve"> en additief </w:t>
            </w:r>
            <w:r w:rsidRPr="00096E4E">
              <w:t xml:space="preserve">onderhoud </w:t>
            </w:r>
            <w:r w:rsidR="00DC5BE2">
              <w:t xml:space="preserve">plegen </w:t>
            </w:r>
            <w:r w:rsidRPr="00096E4E">
              <w:t>op het betrokken deel van de infrastructuur</w:t>
            </w:r>
            <w:r>
              <w:t xml:space="preserve"> of applicatie(s)</w:t>
            </w:r>
            <w:r w:rsidRPr="00096E4E">
              <w:t xml:space="preserve"> van Deelnemer. De (deel)componenten waarop Opdrachtnemer onderhoud pleegt, zijn verbijzonderd, overeengekomen en opgenomen in de Nadere Overeenkomst.</w:t>
            </w:r>
          </w:p>
        </w:tc>
      </w:tr>
      <w:tr w:rsidR="00280748" w:rsidRPr="00096E4E" w14:paraId="0DADDEC3" w14:textId="77777777" w:rsidTr="00D2100B">
        <w:trPr>
          <w:gridAfter w:val="1"/>
          <w:wAfter w:w="11" w:type="dxa"/>
          <w:cantSplit/>
          <w:trHeight w:val="20"/>
        </w:trPr>
        <w:tc>
          <w:tcPr>
            <w:tcW w:w="0" w:type="auto"/>
            <w:gridSpan w:val="3"/>
            <w:shd w:val="clear" w:color="auto" w:fill="auto"/>
            <w:vAlign w:val="center"/>
            <w:hideMark/>
          </w:tcPr>
          <w:p w14:paraId="4F4E660D" w14:textId="77777777" w:rsidR="00280748" w:rsidRPr="00096E4E" w:rsidRDefault="00280748" w:rsidP="00D2100B">
            <w:pPr>
              <w:pStyle w:val="Kop2"/>
              <w:spacing w:before="0" w:beforeAutospacing="0" w:after="0" w:afterAutospacing="0" w:line="240" w:lineRule="exact"/>
              <w:jc w:val="left"/>
              <w:rPr>
                <w:lang w:val="en-US"/>
              </w:rPr>
            </w:pPr>
            <w:bookmarkStart w:id="20" w:name="_Toc134608766"/>
            <w:proofErr w:type="spellStart"/>
            <w:r w:rsidRPr="00096E4E">
              <w:rPr>
                <w:lang w:val="en-US"/>
              </w:rPr>
              <w:t>Dienstenniveaus</w:t>
            </w:r>
            <w:proofErr w:type="spellEnd"/>
            <w:r w:rsidRPr="00096E4E">
              <w:rPr>
                <w:lang w:val="en-US"/>
              </w:rPr>
              <w:t xml:space="preserve"> </w:t>
            </w:r>
            <w:proofErr w:type="spellStart"/>
            <w:r w:rsidRPr="00096E4E">
              <w:rPr>
                <w:lang w:val="en-US"/>
              </w:rPr>
              <w:t>beheer</w:t>
            </w:r>
            <w:bookmarkEnd w:id="20"/>
            <w:proofErr w:type="spellEnd"/>
          </w:p>
        </w:tc>
      </w:tr>
      <w:tr w:rsidR="00280748" w:rsidRPr="00096E4E" w14:paraId="3F83F6C6" w14:textId="77777777" w:rsidTr="00565E7B">
        <w:trPr>
          <w:gridAfter w:val="1"/>
          <w:wAfter w:w="11" w:type="dxa"/>
          <w:trHeight w:val="57"/>
        </w:trPr>
        <w:tc>
          <w:tcPr>
            <w:tcW w:w="1056" w:type="dxa"/>
            <w:shd w:val="clear" w:color="auto" w:fill="auto"/>
            <w:noWrap/>
          </w:tcPr>
          <w:p w14:paraId="62479F20" w14:textId="77777777" w:rsidR="00280748" w:rsidRPr="00096E4E" w:rsidRDefault="00280748" w:rsidP="00D2100B">
            <w:r w:rsidRPr="00096E4E">
              <w:t>B.</w:t>
            </w:r>
            <w:r>
              <w:t>5</w:t>
            </w:r>
          </w:p>
        </w:tc>
        <w:tc>
          <w:tcPr>
            <w:tcW w:w="9553" w:type="dxa"/>
            <w:gridSpan w:val="2"/>
            <w:shd w:val="clear" w:color="auto" w:fill="auto"/>
          </w:tcPr>
          <w:p w14:paraId="70B088FB" w14:textId="3CF0264F" w:rsidR="00280748" w:rsidRPr="00096E4E" w:rsidRDefault="00280748" w:rsidP="00D2100B">
            <w:r w:rsidRPr="00096E4E">
              <w:t xml:space="preserve">In de </w:t>
            </w:r>
            <w:r w:rsidR="0035605D">
              <w:t>Aanvraag</w:t>
            </w:r>
            <w:r w:rsidRPr="00096E4E">
              <w:t xml:space="preserve"> en Nadere Overeenkomsten kunnen Dienstenniveaus, inclusief bijbehorende normen en de wijze van meten, worden uitgevraagd dan wel voorgeschreven. Dienstenniveaus geven Deelnemer en Opdrachtnemer inzicht in het functioneren van de Prestatie(s). Dienstenniveaus kunnen geclassificeerd worden als Nadere Overeenkomst (NOK) specifieke Prestatie Indicatoren (</w:t>
            </w:r>
            <w:proofErr w:type="spellStart"/>
            <w:r w:rsidRPr="00096E4E">
              <w:t>PI’s</w:t>
            </w:r>
            <w:proofErr w:type="spellEnd"/>
            <w:r w:rsidRPr="00096E4E">
              <w:t xml:space="preserve">) of Service Level Afspraken (SLA). Opdrachtnemer rapporteert hierover aan Deelnemer. Aanvullende afspraken hierover kunnen in de Nadere Overeenkomst worden opgenomen. Partijen gaan op basis van de Dienstenniveaus met elkaar in gesprek over het verbeteren van de Prestatie. Prestatie(s) die wel of niet voldoen aan normen voor de NOK-specifieke </w:t>
            </w:r>
            <w:proofErr w:type="spellStart"/>
            <w:r w:rsidRPr="00096E4E">
              <w:t>PI’s</w:t>
            </w:r>
            <w:proofErr w:type="spellEnd"/>
            <w:r w:rsidRPr="00096E4E">
              <w:t xml:space="preserve"> / </w:t>
            </w:r>
            <w:proofErr w:type="spellStart"/>
            <w:r w:rsidRPr="00096E4E">
              <w:t>SLA’s</w:t>
            </w:r>
            <w:proofErr w:type="spellEnd"/>
            <w:r w:rsidRPr="00096E4E">
              <w:t xml:space="preserve"> kunnen leiden tot sancties of beloningen in relatie tot die Nadere Overeenkomst, indien dat als zodanig in de Nadere Overeenkomst is benoemd. </w:t>
            </w:r>
          </w:p>
        </w:tc>
      </w:tr>
      <w:tr w:rsidR="00280748" w:rsidRPr="00096E4E" w14:paraId="2214E188" w14:textId="77777777" w:rsidTr="00565E7B">
        <w:trPr>
          <w:gridAfter w:val="1"/>
          <w:wAfter w:w="11" w:type="dxa"/>
          <w:trHeight w:val="57"/>
        </w:trPr>
        <w:tc>
          <w:tcPr>
            <w:tcW w:w="1056" w:type="dxa"/>
            <w:shd w:val="clear" w:color="auto" w:fill="auto"/>
            <w:noWrap/>
          </w:tcPr>
          <w:p w14:paraId="449EF1DB" w14:textId="77777777" w:rsidR="00280748" w:rsidRPr="00096E4E" w:rsidRDefault="00280748" w:rsidP="00D2100B">
            <w:r w:rsidRPr="00096E4E">
              <w:t>B.</w:t>
            </w:r>
            <w:r>
              <w:t>6</w:t>
            </w:r>
          </w:p>
        </w:tc>
        <w:tc>
          <w:tcPr>
            <w:tcW w:w="9553" w:type="dxa"/>
            <w:gridSpan w:val="2"/>
            <w:shd w:val="clear" w:color="auto" w:fill="auto"/>
          </w:tcPr>
          <w:p w14:paraId="20B135ED" w14:textId="7E77F7F8" w:rsidR="00280748" w:rsidRPr="00096E4E" w:rsidRDefault="00280748" w:rsidP="00D2100B">
            <w:r w:rsidRPr="00096E4E">
              <w:t xml:space="preserve">Als een Nadere Overeenkomst bestaat uit het </w:t>
            </w:r>
            <w:r w:rsidR="00345F61">
              <w:t>B</w:t>
            </w:r>
            <w:r w:rsidRPr="00096E4E">
              <w:t xml:space="preserve">eheer van producten of diensten, dan kunnen de Dienstenniveaus betrekking hebben op bijvoorbeeld de onderstaande categorieën (niet-limitatieve opsomming: </w:t>
            </w:r>
          </w:p>
          <w:p w14:paraId="496E96FE" w14:textId="77777777" w:rsidR="00280748" w:rsidRPr="00096E4E" w:rsidRDefault="00280748" w:rsidP="00D2100B">
            <w:pPr>
              <w:pStyle w:val="Lijstalinea"/>
              <w:numPr>
                <w:ilvl w:val="0"/>
                <w:numId w:val="7"/>
              </w:numPr>
            </w:pPr>
            <w:r w:rsidRPr="00096E4E">
              <w:t xml:space="preserve">Tevredenheid of business waarde: </w:t>
            </w:r>
          </w:p>
          <w:p w14:paraId="32A37C92" w14:textId="41B67BCD" w:rsidR="00280748" w:rsidRPr="00096E4E" w:rsidRDefault="00280748" w:rsidP="00D2100B">
            <w:pPr>
              <w:pStyle w:val="Lijstalinea"/>
              <w:numPr>
                <w:ilvl w:val="1"/>
                <w:numId w:val="7"/>
              </w:numPr>
            </w:pPr>
            <w:r w:rsidRPr="00096E4E">
              <w:t xml:space="preserve">Tevredenheid van betrokken functionarissen van of namens Deelnemer, zoals </w:t>
            </w:r>
            <w:r w:rsidR="00345F61">
              <w:t>P</w:t>
            </w:r>
            <w:r w:rsidRPr="00096E4E">
              <w:t xml:space="preserve">roduct </w:t>
            </w:r>
            <w:proofErr w:type="spellStart"/>
            <w:r w:rsidR="00345F61">
              <w:t>O</w:t>
            </w:r>
            <w:r w:rsidRPr="00096E4E">
              <w:t>wners</w:t>
            </w:r>
            <w:proofErr w:type="spellEnd"/>
            <w:r w:rsidRPr="00096E4E">
              <w:t xml:space="preserve">, </w:t>
            </w:r>
            <w:r w:rsidR="00345F61">
              <w:t>S</w:t>
            </w:r>
            <w:r w:rsidRPr="00096E4E">
              <w:t>crummasters of andere belanghebbenden (zoals gebruikers), over de geleverde Prestatie(s);</w:t>
            </w:r>
          </w:p>
          <w:p w14:paraId="44EEAEE7" w14:textId="77777777" w:rsidR="00280748" w:rsidRPr="00096E4E" w:rsidRDefault="00280748" w:rsidP="00D2100B">
            <w:pPr>
              <w:pStyle w:val="Lijstalinea"/>
              <w:numPr>
                <w:ilvl w:val="0"/>
                <w:numId w:val="7"/>
              </w:numPr>
            </w:pPr>
            <w:r w:rsidRPr="00096E4E">
              <w:t>Beschikbaarheid:</w:t>
            </w:r>
          </w:p>
          <w:p w14:paraId="13B8A0CC" w14:textId="77777777" w:rsidR="00280748" w:rsidRPr="00096E4E" w:rsidRDefault="00280748" w:rsidP="00D2100B">
            <w:pPr>
              <w:pStyle w:val="Lijstalinea"/>
              <w:numPr>
                <w:ilvl w:val="1"/>
                <w:numId w:val="7"/>
              </w:numPr>
            </w:pPr>
            <w:r w:rsidRPr="00096E4E">
              <w:t>Beschikbaarheidsvenster (tijdsvenster waarbinnen beschikbaarheid wordt onderhouden)</w:t>
            </w:r>
          </w:p>
          <w:p w14:paraId="2CFD7386" w14:textId="77777777" w:rsidR="00280748" w:rsidRPr="00096E4E" w:rsidRDefault="00280748" w:rsidP="00D2100B">
            <w:pPr>
              <w:pStyle w:val="Lijstalinea"/>
              <w:numPr>
                <w:ilvl w:val="1"/>
                <w:numId w:val="7"/>
              </w:numPr>
            </w:pPr>
            <w:r w:rsidRPr="00096E4E">
              <w:t>Beschikbaarheidspercentage;</w:t>
            </w:r>
          </w:p>
          <w:p w14:paraId="1245A51D" w14:textId="77777777" w:rsidR="00280748" w:rsidRPr="00096E4E" w:rsidRDefault="00280748" w:rsidP="00D2100B">
            <w:pPr>
              <w:pStyle w:val="Lijstalinea"/>
              <w:numPr>
                <w:ilvl w:val="1"/>
                <w:numId w:val="7"/>
              </w:numPr>
            </w:pPr>
            <w:r w:rsidRPr="00096E4E">
              <w:t>Periodiek onderhoud;</w:t>
            </w:r>
          </w:p>
          <w:p w14:paraId="14DBFD50" w14:textId="77777777" w:rsidR="00280748" w:rsidRPr="00096E4E" w:rsidRDefault="00280748" w:rsidP="00D2100B">
            <w:pPr>
              <w:pStyle w:val="Lijstalinea"/>
              <w:numPr>
                <w:ilvl w:val="1"/>
                <w:numId w:val="7"/>
              </w:numPr>
            </w:pPr>
            <w:r w:rsidRPr="00096E4E">
              <w:t xml:space="preserve">Servicemanagement uitvoering (inrichten en proactief inzicht geven in o.a. incident management, change management en </w:t>
            </w:r>
            <w:proofErr w:type="spellStart"/>
            <w:r w:rsidRPr="00096E4E">
              <w:t>problem</w:t>
            </w:r>
            <w:proofErr w:type="spellEnd"/>
            <w:r w:rsidRPr="00096E4E">
              <w:t xml:space="preserve"> management).</w:t>
            </w:r>
          </w:p>
          <w:p w14:paraId="5691AD3E" w14:textId="77777777" w:rsidR="00280748" w:rsidRPr="00096E4E" w:rsidRDefault="00280748" w:rsidP="00D2100B">
            <w:pPr>
              <w:pStyle w:val="Lijstalinea"/>
              <w:numPr>
                <w:ilvl w:val="0"/>
                <w:numId w:val="7"/>
              </w:numPr>
            </w:pPr>
            <w:r w:rsidRPr="00096E4E">
              <w:t>Continuïteit:</w:t>
            </w:r>
          </w:p>
          <w:p w14:paraId="2DB012CB" w14:textId="77777777" w:rsidR="00280748" w:rsidRPr="00096E4E" w:rsidRDefault="00280748" w:rsidP="00D2100B">
            <w:pPr>
              <w:pStyle w:val="Lijstalinea"/>
              <w:numPr>
                <w:ilvl w:val="1"/>
                <w:numId w:val="7"/>
              </w:numPr>
            </w:pPr>
            <w:r w:rsidRPr="00096E4E">
              <w:t>Disaster recovery indicatoren;</w:t>
            </w:r>
          </w:p>
          <w:p w14:paraId="56CDC578" w14:textId="07AB8BDE" w:rsidR="00280748" w:rsidRPr="00096E4E" w:rsidRDefault="00280748" w:rsidP="00D2100B">
            <w:pPr>
              <w:pStyle w:val="Lijstalinea"/>
              <w:numPr>
                <w:ilvl w:val="1"/>
                <w:numId w:val="7"/>
              </w:numPr>
            </w:pPr>
            <w:r w:rsidRPr="00096E4E">
              <w:t xml:space="preserve">Herstelpunten / </w:t>
            </w:r>
            <w:r w:rsidR="00345F61">
              <w:t>r</w:t>
            </w:r>
            <w:r w:rsidRPr="00096E4E">
              <w:t xml:space="preserve">ecovery point </w:t>
            </w:r>
            <w:proofErr w:type="spellStart"/>
            <w:r w:rsidRPr="00096E4E">
              <w:t>objective</w:t>
            </w:r>
            <w:proofErr w:type="spellEnd"/>
            <w:r w:rsidRPr="00096E4E">
              <w:t>;</w:t>
            </w:r>
          </w:p>
          <w:p w14:paraId="2F1D70A0" w14:textId="2E70B1F6" w:rsidR="00280748" w:rsidRPr="00096E4E" w:rsidRDefault="00280748" w:rsidP="00D2100B">
            <w:pPr>
              <w:pStyle w:val="Lijstalinea"/>
              <w:numPr>
                <w:ilvl w:val="1"/>
                <w:numId w:val="7"/>
              </w:numPr>
            </w:pPr>
            <w:r w:rsidRPr="00096E4E">
              <w:t xml:space="preserve">Hersteltijden / </w:t>
            </w:r>
            <w:r w:rsidR="00345F61">
              <w:t>r</w:t>
            </w:r>
            <w:r w:rsidRPr="00096E4E">
              <w:t xml:space="preserve">ecovery time </w:t>
            </w:r>
            <w:proofErr w:type="spellStart"/>
            <w:r w:rsidRPr="00096E4E">
              <w:t>objective</w:t>
            </w:r>
            <w:proofErr w:type="spellEnd"/>
            <w:r w:rsidRPr="00096E4E">
              <w:t>;</w:t>
            </w:r>
          </w:p>
          <w:p w14:paraId="17767069" w14:textId="6A621B77" w:rsidR="00280748" w:rsidRPr="00096E4E" w:rsidRDefault="00280748" w:rsidP="00D2100B">
            <w:pPr>
              <w:pStyle w:val="Lijstalinea"/>
              <w:numPr>
                <w:ilvl w:val="1"/>
                <w:numId w:val="7"/>
              </w:numPr>
              <w:rPr>
                <w:lang w:val="en-US"/>
              </w:rPr>
            </w:pPr>
            <w:r w:rsidRPr="00096E4E">
              <w:rPr>
                <w:lang w:val="en-US"/>
              </w:rPr>
              <w:t xml:space="preserve">Disaster </w:t>
            </w:r>
            <w:r w:rsidR="00345F61">
              <w:rPr>
                <w:lang w:val="en-US"/>
              </w:rPr>
              <w:t>r</w:t>
            </w:r>
            <w:r w:rsidRPr="00096E4E">
              <w:rPr>
                <w:lang w:val="en-US"/>
              </w:rPr>
              <w:t xml:space="preserve">ecovery en </w:t>
            </w:r>
            <w:r w:rsidR="00345F61">
              <w:rPr>
                <w:lang w:val="en-US"/>
              </w:rPr>
              <w:t>b</w:t>
            </w:r>
            <w:r w:rsidRPr="00096E4E">
              <w:rPr>
                <w:lang w:val="en-US"/>
              </w:rPr>
              <w:t xml:space="preserve">usiness </w:t>
            </w:r>
            <w:proofErr w:type="spellStart"/>
            <w:r w:rsidR="00345F61">
              <w:rPr>
                <w:lang w:val="en-US"/>
              </w:rPr>
              <w:t>c</w:t>
            </w:r>
            <w:r w:rsidRPr="00096E4E">
              <w:rPr>
                <w:lang w:val="en-US"/>
              </w:rPr>
              <w:t>ontinuïteit</w:t>
            </w:r>
            <w:proofErr w:type="spellEnd"/>
            <w:r w:rsidRPr="00096E4E">
              <w:rPr>
                <w:lang w:val="en-US"/>
              </w:rPr>
              <w:t xml:space="preserve"> </w:t>
            </w:r>
            <w:proofErr w:type="spellStart"/>
            <w:r w:rsidRPr="00096E4E">
              <w:rPr>
                <w:lang w:val="en-US"/>
              </w:rPr>
              <w:t>testen</w:t>
            </w:r>
            <w:proofErr w:type="spellEnd"/>
            <w:r w:rsidRPr="00096E4E">
              <w:rPr>
                <w:lang w:val="en-US"/>
              </w:rPr>
              <w:t>.</w:t>
            </w:r>
          </w:p>
          <w:p w14:paraId="35C32E28" w14:textId="77777777" w:rsidR="00280748" w:rsidRPr="00096E4E" w:rsidRDefault="00280748" w:rsidP="00D2100B">
            <w:pPr>
              <w:pStyle w:val="Lijstalinea"/>
              <w:numPr>
                <w:ilvl w:val="0"/>
                <w:numId w:val="7"/>
              </w:numPr>
            </w:pPr>
            <w:r w:rsidRPr="00096E4E">
              <w:t>Tijdigheid:</w:t>
            </w:r>
          </w:p>
          <w:p w14:paraId="1BCE8F59" w14:textId="77777777" w:rsidR="00280748" w:rsidRPr="00096E4E" w:rsidRDefault="00280748" w:rsidP="00D2100B">
            <w:pPr>
              <w:pStyle w:val="Lijstalinea"/>
              <w:numPr>
                <w:ilvl w:val="1"/>
                <w:numId w:val="7"/>
              </w:numPr>
              <w:rPr>
                <w:lang w:val="en-US"/>
              </w:rPr>
            </w:pPr>
            <w:proofErr w:type="spellStart"/>
            <w:r w:rsidRPr="00096E4E">
              <w:rPr>
                <w:lang w:val="en-US"/>
              </w:rPr>
              <w:lastRenderedPageBreak/>
              <w:t>Hersteltijden</w:t>
            </w:r>
            <w:proofErr w:type="spellEnd"/>
            <w:r w:rsidRPr="00096E4E">
              <w:rPr>
                <w:lang w:val="en-US"/>
              </w:rPr>
              <w:t xml:space="preserve"> per type </w:t>
            </w:r>
            <w:proofErr w:type="spellStart"/>
            <w:r w:rsidRPr="00096E4E">
              <w:rPr>
                <w:lang w:val="en-US"/>
              </w:rPr>
              <w:t>verstoring</w:t>
            </w:r>
            <w:proofErr w:type="spellEnd"/>
            <w:r w:rsidRPr="00096E4E">
              <w:rPr>
                <w:lang w:val="en-US"/>
              </w:rPr>
              <w:t>;</w:t>
            </w:r>
          </w:p>
          <w:p w14:paraId="5E5E0280" w14:textId="77777777" w:rsidR="00280748" w:rsidRPr="00096E4E" w:rsidRDefault="00280748" w:rsidP="00D2100B">
            <w:pPr>
              <w:pStyle w:val="Lijstalinea"/>
              <w:numPr>
                <w:ilvl w:val="1"/>
                <w:numId w:val="7"/>
              </w:numPr>
            </w:pPr>
            <w:r w:rsidRPr="00096E4E">
              <w:t>Beantwoordings- of reactietijd per type verstoring;</w:t>
            </w:r>
          </w:p>
          <w:p w14:paraId="5792D90B" w14:textId="77777777" w:rsidR="00280748" w:rsidRPr="00096E4E" w:rsidRDefault="00280748" w:rsidP="00D2100B">
            <w:pPr>
              <w:pStyle w:val="Lijstalinea"/>
              <w:numPr>
                <w:ilvl w:val="1"/>
                <w:numId w:val="7"/>
              </w:numPr>
              <w:rPr>
                <w:lang w:val="en-US"/>
              </w:rPr>
            </w:pPr>
            <w:proofErr w:type="spellStart"/>
            <w:r w:rsidRPr="00096E4E">
              <w:rPr>
                <w:lang w:val="en-US"/>
              </w:rPr>
              <w:t>Dispatchtijd</w:t>
            </w:r>
            <w:proofErr w:type="spellEnd"/>
            <w:r w:rsidRPr="00096E4E">
              <w:rPr>
                <w:lang w:val="en-US"/>
              </w:rPr>
              <w:t xml:space="preserve"> per type </w:t>
            </w:r>
            <w:proofErr w:type="spellStart"/>
            <w:r w:rsidRPr="00096E4E">
              <w:rPr>
                <w:lang w:val="en-US"/>
              </w:rPr>
              <w:t>verstoring</w:t>
            </w:r>
            <w:proofErr w:type="spellEnd"/>
            <w:r w:rsidRPr="00096E4E">
              <w:rPr>
                <w:lang w:val="en-US"/>
              </w:rPr>
              <w:t>;</w:t>
            </w:r>
          </w:p>
          <w:p w14:paraId="379D4E18" w14:textId="77777777" w:rsidR="00280748" w:rsidRPr="00096E4E" w:rsidRDefault="00280748" w:rsidP="00D2100B">
            <w:pPr>
              <w:pStyle w:val="Lijstalinea"/>
              <w:numPr>
                <w:ilvl w:val="1"/>
                <w:numId w:val="7"/>
              </w:numPr>
            </w:pPr>
            <w:r w:rsidRPr="00096E4E">
              <w:t>Update verplichting naar afnemers en/of melder van de verstoring;</w:t>
            </w:r>
          </w:p>
          <w:p w14:paraId="28C9B30E" w14:textId="77777777" w:rsidR="00280748" w:rsidRPr="00096E4E" w:rsidRDefault="00280748" w:rsidP="00D2100B">
            <w:pPr>
              <w:pStyle w:val="Lijstalinea"/>
              <w:numPr>
                <w:ilvl w:val="1"/>
                <w:numId w:val="7"/>
              </w:numPr>
              <w:rPr>
                <w:lang w:val="en-US"/>
              </w:rPr>
            </w:pPr>
            <w:proofErr w:type="spellStart"/>
            <w:r w:rsidRPr="00096E4E">
              <w:rPr>
                <w:lang w:val="en-US"/>
              </w:rPr>
              <w:t>Oplosratio</w:t>
            </w:r>
            <w:proofErr w:type="spellEnd"/>
            <w:r w:rsidRPr="00096E4E">
              <w:rPr>
                <w:lang w:val="en-US"/>
              </w:rPr>
              <w:t xml:space="preserve"> </w:t>
            </w:r>
            <w:proofErr w:type="spellStart"/>
            <w:r w:rsidRPr="00096E4E">
              <w:rPr>
                <w:lang w:val="en-US"/>
              </w:rPr>
              <w:t>bij</w:t>
            </w:r>
            <w:proofErr w:type="spellEnd"/>
            <w:r w:rsidRPr="00096E4E">
              <w:rPr>
                <w:lang w:val="en-US"/>
              </w:rPr>
              <w:t xml:space="preserve"> </w:t>
            </w:r>
            <w:proofErr w:type="spellStart"/>
            <w:r w:rsidRPr="00096E4E">
              <w:rPr>
                <w:lang w:val="en-US"/>
              </w:rPr>
              <w:t>eerste</w:t>
            </w:r>
            <w:proofErr w:type="spellEnd"/>
            <w:r w:rsidRPr="00096E4E">
              <w:rPr>
                <w:lang w:val="en-US"/>
              </w:rPr>
              <w:t xml:space="preserve"> </w:t>
            </w:r>
            <w:proofErr w:type="spellStart"/>
            <w:r w:rsidRPr="00096E4E">
              <w:rPr>
                <w:lang w:val="en-US"/>
              </w:rPr>
              <w:t>poging</w:t>
            </w:r>
            <w:proofErr w:type="spellEnd"/>
            <w:r w:rsidRPr="00096E4E">
              <w:rPr>
                <w:lang w:val="en-US"/>
              </w:rPr>
              <w:t>;</w:t>
            </w:r>
          </w:p>
          <w:p w14:paraId="5CE6ECBC" w14:textId="77777777" w:rsidR="00280748" w:rsidRPr="00096E4E" w:rsidRDefault="00280748" w:rsidP="00D2100B">
            <w:pPr>
              <w:pStyle w:val="Lijstalinea"/>
              <w:numPr>
                <w:ilvl w:val="1"/>
                <w:numId w:val="7"/>
              </w:numPr>
              <w:rPr>
                <w:lang w:val="en-US"/>
              </w:rPr>
            </w:pPr>
            <w:r w:rsidRPr="00096E4E">
              <w:rPr>
                <w:lang w:val="en-US"/>
              </w:rPr>
              <w:t>Mean time between failure.</w:t>
            </w:r>
          </w:p>
        </w:tc>
      </w:tr>
      <w:tr w:rsidR="00280748" w:rsidRPr="00096E4E" w14:paraId="4500A33E" w14:textId="77777777" w:rsidTr="00565E7B">
        <w:trPr>
          <w:gridAfter w:val="1"/>
          <w:wAfter w:w="11" w:type="dxa"/>
          <w:trHeight w:val="57"/>
        </w:trPr>
        <w:tc>
          <w:tcPr>
            <w:tcW w:w="1056" w:type="dxa"/>
            <w:shd w:val="clear" w:color="auto" w:fill="auto"/>
            <w:noWrap/>
          </w:tcPr>
          <w:p w14:paraId="161CF434" w14:textId="77777777" w:rsidR="00280748" w:rsidRPr="00096E4E" w:rsidRDefault="00280748" w:rsidP="00D2100B">
            <w:r w:rsidRPr="00096E4E">
              <w:lastRenderedPageBreak/>
              <w:t>B.</w:t>
            </w:r>
            <w:r>
              <w:t>7</w:t>
            </w:r>
          </w:p>
        </w:tc>
        <w:tc>
          <w:tcPr>
            <w:tcW w:w="9553" w:type="dxa"/>
            <w:gridSpan w:val="2"/>
            <w:shd w:val="clear" w:color="auto" w:fill="auto"/>
          </w:tcPr>
          <w:p w14:paraId="6FD1218A" w14:textId="7845C0E1" w:rsidR="00280748" w:rsidRPr="00096E4E" w:rsidRDefault="00280748" w:rsidP="00D2100B">
            <w:r w:rsidRPr="008173A4">
              <w:t xml:space="preserve">Opdrachtnemer dient bij het inrichten van de beheerorganisatie en het uitvoeren van de beheerprocessen in het kader van een Nadere Overeenkomst, die bestaat uit het beheer van producten of diensten, rekening te houden met het feit dat alle gebruikte documentatie, data, applicaties, methoden en technieken eigendom zijn van </w:t>
            </w:r>
            <w:r w:rsidR="0035605D">
              <w:t>Deelnemer</w:t>
            </w:r>
            <w:r w:rsidRPr="008173A4">
              <w:t xml:space="preserve"> dan</w:t>
            </w:r>
            <w:r w:rsidR="0035605D">
              <w:t xml:space="preserve"> </w:t>
            </w:r>
            <w:r w:rsidRPr="008173A4">
              <w:t xml:space="preserve">wel bij beëindiging van de Nadere Overeenkomst zonder kosten kunnen worden overgedragen aan (een derde partij aan te wijzen door) </w:t>
            </w:r>
            <w:r w:rsidR="0035605D">
              <w:t>Deelnemer</w:t>
            </w:r>
            <w:r w:rsidRPr="008173A4">
              <w:t>.</w:t>
            </w:r>
          </w:p>
        </w:tc>
      </w:tr>
      <w:tr w:rsidR="00280748" w:rsidRPr="00096E4E" w14:paraId="7F025845" w14:textId="77777777" w:rsidTr="00565E7B">
        <w:trPr>
          <w:gridAfter w:val="1"/>
          <w:wAfter w:w="11" w:type="dxa"/>
          <w:trHeight w:val="57"/>
        </w:trPr>
        <w:tc>
          <w:tcPr>
            <w:tcW w:w="1056" w:type="dxa"/>
            <w:shd w:val="clear" w:color="auto" w:fill="auto"/>
            <w:noWrap/>
          </w:tcPr>
          <w:p w14:paraId="448361F5" w14:textId="77777777" w:rsidR="00280748" w:rsidRPr="00096E4E" w:rsidRDefault="00280748" w:rsidP="00D2100B">
            <w:r w:rsidRPr="00096E4E">
              <w:t>B.</w:t>
            </w:r>
            <w:r>
              <w:t>8</w:t>
            </w:r>
          </w:p>
        </w:tc>
        <w:tc>
          <w:tcPr>
            <w:tcW w:w="9553" w:type="dxa"/>
            <w:gridSpan w:val="2"/>
            <w:shd w:val="clear" w:color="auto" w:fill="auto"/>
          </w:tcPr>
          <w:p w14:paraId="7F51C513" w14:textId="1E50702D" w:rsidR="00280748" w:rsidRPr="00096E4E" w:rsidRDefault="00280748" w:rsidP="00D2100B">
            <w:proofErr w:type="spellStart"/>
            <w:r w:rsidRPr="008173A4">
              <w:t>CI’s</w:t>
            </w:r>
            <w:proofErr w:type="spellEnd"/>
            <w:r w:rsidRPr="008173A4">
              <w:t xml:space="preserve"> welke niet (bewust of onbewust) in onderhoud zijn opgenomen, worden indien geval van een storing direct door de Opdrachtnemer behandeld volgens het ‘best effort’ principe. Eventuele kosten die daarbij gemaakt worden, zullen door </w:t>
            </w:r>
            <w:r w:rsidR="0007692C">
              <w:t>Deelnemer</w:t>
            </w:r>
            <w:r w:rsidRPr="008173A4">
              <w:t xml:space="preserve"> aan Opdrachtnemer worden voldaan. Opdrachtnemer zal in dit geval (achteraf) een offerte voor </w:t>
            </w:r>
            <w:r w:rsidR="0007692C">
              <w:t>Deelnemer</w:t>
            </w:r>
            <w:r w:rsidRPr="008173A4">
              <w:t xml:space="preserve"> maken en laten goedkeuren. De insteek hierbij is dat de Opdrachtnemer eerst het probleem verhelpt, en daarna de offerte opstelt. </w:t>
            </w:r>
            <w:r w:rsidR="0007692C">
              <w:t>Deelnemer</w:t>
            </w:r>
            <w:r w:rsidRPr="008173A4">
              <w:t xml:space="preserve"> zal Opdrachtnemer een inkoopordernummer verstrekken waarop gefactureerd kan worden.</w:t>
            </w:r>
          </w:p>
        </w:tc>
      </w:tr>
      <w:tr w:rsidR="00280748" w:rsidRPr="00096E4E" w14:paraId="1916DE94" w14:textId="77777777" w:rsidTr="00565E7B">
        <w:trPr>
          <w:gridAfter w:val="1"/>
          <w:wAfter w:w="11" w:type="dxa"/>
          <w:trHeight w:val="57"/>
        </w:trPr>
        <w:tc>
          <w:tcPr>
            <w:tcW w:w="1056" w:type="dxa"/>
            <w:shd w:val="clear" w:color="auto" w:fill="auto"/>
            <w:noWrap/>
          </w:tcPr>
          <w:p w14:paraId="18013E56" w14:textId="77777777" w:rsidR="00280748" w:rsidRPr="00096E4E" w:rsidRDefault="00280748" w:rsidP="00D2100B">
            <w:r w:rsidRPr="00096E4E">
              <w:t>B.</w:t>
            </w:r>
            <w:r>
              <w:t>9</w:t>
            </w:r>
          </w:p>
        </w:tc>
        <w:tc>
          <w:tcPr>
            <w:tcW w:w="9553" w:type="dxa"/>
            <w:gridSpan w:val="2"/>
            <w:shd w:val="clear" w:color="auto" w:fill="auto"/>
          </w:tcPr>
          <w:p w14:paraId="02C1390B" w14:textId="0B65F6B1" w:rsidR="00280748" w:rsidRPr="008173A4" w:rsidRDefault="00280748" w:rsidP="00D2100B">
            <w:r w:rsidRPr="008173A4">
              <w:t xml:space="preserve">Opdrachtnemer kan voldoen aan de opgegeven service levels voor de genoemde systeemklassen, met de onderstaande </w:t>
            </w:r>
            <w:r w:rsidR="00345F61">
              <w:t>s</w:t>
            </w:r>
            <w:r w:rsidRPr="008173A4">
              <w:t xml:space="preserve">ervice </w:t>
            </w:r>
            <w:proofErr w:type="spellStart"/>
            <w:r w:rsidR="00345F61">
              <w:t>w</w:t>
            </w:r>
            <w:r w:rsidRPr="008173A4">
              <w:t>indows</w:t>
            </w:r>
            <w:proofErr w:type="spellEnd"/>
            <w:r w:rsidRPr="008173A4">
              <w:t xml:space="preserve">. De voor een Opdracht geldende systeemklasse wordt door de </w:t>
            </w:r>
            <w:r w:rsidR="00EA5606">
              <w:t>Deelnemer</w:t>
            </w:r>
            <w:r w:rsidRPr="008173A4">
              <w:t xml:space="preserve"> beschreven in de Aanvraag.</w:t>
            </w:r>
          </w:p>
          <w:p w14:paraId="49B61FA1" w14:textId="77777777" w:rsidR="00280748" w:rsidRPr="008173A4" w:rsidRDefault="00280748" w:rsidP="00D2100B">
            <w:pPr>
              <w:ind w:left="853" w:hanging="284"/>
            </w:pPr>
          </w:p>
          <w:p w14:paraId="6AE84C03" w14:textId="77777777" w:rsidR="00280748" w:rsidRPr="008173A4" w:rsidRDefault="00280748" w:rsidP="00D2100B">
            <w:pPr>
              <w:ind w:left="853" w:hanging="284"/>
            </w:pPr>
            <w:r w:rsidRPr="008173A4">
              <w:t>•</w:t>
            </w:r>
            <w:r w:rsidRPr="008173A4">
              <w:tab/>
              <w:t>systeemklasse 1: onderhoud op kritische omgeving(en), waarvan de apparatuur/software een hoge mate van beschikbaarheid vereist;</w:t>
            </w:r>
          </w:p>
          <w:p w14:paraId="6CB90ED7" w14:textId="77777777" w:rsidR="00280748" w:rsidRPr="008173A4" w:rsidRDefault="00280748" w:rsidP="00D2100B">
            <w:pPr>
              <w:ind w:left="853" w:hanging="284"/>
            </w:pPr>
          </w:p>
          <w:p w14:paraId="127B42C6" w14:textId="4CB1E865" w:rsidR="00280748" w:rsidRPr="008173A4" w:rsidRDefault="00280748" w:rsidP="00D2100B">
            <w:pPr>
              <w:ind w:left="853" w:hanging="284"/>
            </w:pPr>
            <w:r w:rsidRPr="008173A4">
              <w:t>•</w:t>
            </w:r>
            <w:r w:rsidRPr="008173A4">
              <w:tab/>
              <w:t>systeemklasse 2: onderhoud op omgeving(en), waarvan de apparatuur/software een hoge mate van beschikbaarheid vereist gedurende werkdagen;</w:t>
            </w:r>
          </w:p>
          <w:p w14:paraId="1DBD525D" w14:textId="77777777" w:rsidR="00280748" w:rsidRPr="008173A4" w:rsidRDefault="00280748" w:rsidP="00D2100B">
            <w:pPr>
              <w:ind w:left="853" w:hanging="284"/>
            </w:pPr>
          </w:p>
          <w:p w14:paraId="030D889D" w14:textId="602D4D38" w:rsidR="00280748" w:rsidRPr="008173A4" w:rsidRDefault="00280748" w:rsidP="00D2100B">
            <w:pPr>
              <w:ind w:left="853" w:hanging="284"/>
            </w:pPr>
            <w:r w:rsidRPr="008173A4">
              <w:t>•</w:t>
            </w:r>
            <w:r w:rsidRPr="008173A4">
              <w:tab/>
              <w:t xml:space="preserve">systeemklasse 3: onderhoud op omgeving(en), waarvan de apparatuur/software een hoge mate van beschikbaarheid vereist gedurende kantoortijden; </w:t>
            </w:r>
          </w:p>
          <w:p w14:paraId="393EA5CF" w14:textId="77777777" w:rsidR="00280748" w:rsidRPr="008173A4" w:rsidRDefault="00280748" w:rsidP="00D2100B">
            <w:pPr>
              <w:ind w:left="853" w:hanging="284"/>
            </w:pPr>
          </w:p>
          <w:p w14:paraId="336BC793" w14:textId="44F85814" w:rsidR="00280748" w:rsidRPr="008173A4" w:rsidRDefault="00280748" w:rsidP="00D2100B">
            <w:pPr>
              <w:ind w:left="853" w:hanging="284"/>
            </w:pPr>
            <w:r w:rsidRPr="008173A4">
              <w:t>•</w:t>
            </w:r>
            <w:r w:rsidRPr="008173A4">
              <w:tab/>
              <w:t>systeemklasse 4: na melding wordt defecte onderdeel/apparatuur vervangen, dan</w:t>
            </w:r>
            <w:r w:rsidR="00E33D31">
              <w:t xml:space="preserve"> </w:t>
            </w:r>
            <w:r w:rsidRPr="008173A4">
              <w:t>wel wordt een storing in software opgelost. Deze categorie betreft niet kritische componenten die bijvoorbeeld dubbel zijn uitgevoerd of waarvan onderdelen/ exemplaren bij de aanbestedende dienst op voorraad liggen en zelf ingezet kunnen worden bij een storing. De vervanging/reparatie van de defecte apparatuur dan wel beheer van de software is primair de verantwoordelijkheid van Deelnemer.</w:t>
            </w:r>
          </w:p>
          <w:p w14:paraId="38DEC751" w14:textId="77777777" w:rsidR="00815DAF" w:rsidRDefault="00815DAF" w:rsidP="00D2100B">
            <w:pPr>
              <w:ind w:left="853" w:hanging="284"/>
            </w:pPr>
          </w:p>
          <w:p w14:paraId="48D426EC" w14:textId="4DCFE286" w:rsidR="00280748" w:rsidRPr="008173A4" w:rsidRDefault="00280748" w:rsidP="00D2100B">
            <w:pPr>
              <w:ind w:left="112"/>
            </w:pPr>
            <w:r w:rsidRPr="008173A4">
              <w:t xml:space="preserve">Onderstaande aspecten worden per </w:t>
            </w:r>
            <w:r w:rsidR="00815DAF">
              <w:t>A</w:t>
            </w:r>
            <w:r w:rsidRPr="008173A4">
              <w:t>anvraag vastgelegd, want het is variabel per beheerregime en daarbinnen per prioriteit.</w:t>
            </w:r>
          </w:p>
          <w:p w14:paraId="0DE60161" w14:textId="77777777" w:rsidR="00280748" w:rsidRPr="008173A4" w:rsidRDefault="00280748" w:rsidP="00D2100B">
            <w:pPr>
              <w:ind w:left="853" w:hanging="284"/>
            </w:pPr>
          </w:p>
          <w:tbl>
            <w:tblPr>
              <w:tblStyle w:val="Tabelraster"/>
              <w:tblW w:w="8983" w:type="dxa"/>
              <w:tblLook w:val="04A0" w:firstRow="1" w:lastRow="0" w:firstColumn="1" w:lastColumn="0" w:noHBand="0" w:noVBand="1"/>
            </w:tblPr>
            <w:tblGrid>
              <w:gridCol w:w="1735"/>
              <w:gridCol w:w="1932"/>
              <w:gridCol w:w="2173"/>
              <w:gridCol w:w="3143"/>
            </w:tblGrid>
            <w:tr w:rsidR="00280748" w:rsidRPr="008173A4" w14:paraId="6DF26F55" w14:textId="77777777" w:rsidTr="00C34911">
              <w:trPr>
                <w:tblHeader/>
              </w:trPr>
              <w:tc>
                <w:tcPr>
                  <w:tcW w:w="1735" w:type="dxa"/>
                  <w:shd w:val="clear" w:color="auto" w:fill="B8CCE4" w:themeFill="accent1" w:themeFillTint="66"/>
                </w:tcPr>
                <w:p w14:paraId="4BCFB151" w14:textId="77777777" w:rsidR="00280748" w:rsidRPr="008173A4" w:rsidRDefault="00280748" w:rsidP="00D2100B">
                  <w:pPr>
                    <w:rPr>
                      <w:b/>
                    </w:rPr>
                  </w:pPr>
                  <w:r w:rsidRPr="008173A4">
                    <w:rPr>
                      <w:b/>
                    </w:rPr>
                    <w:t>Systeem-klasse</w:t>
                  </w:r>
                </w:p>
              </w:tc>
              <w:tc>
                <w:tcPr>
                  <w:tcW w:w="1932" w:type="dxa"/>
                  <w:shd w:val="clear" w:color="auto" w:fill="B8CCE4" w:themeFill="accent1" w:themeFillTint="66"/>
                </w:tcPr>
                <w:p w14:paraId="79D24A69" w14:textId="77777777" w:rsidR="00280748" w:rsidRPr="008173A4" w:rsidRDefault="00280748" w:rsidP="00D2100B">
                  <w:pPr>
                    <w:ind w:left="853" w:hanging="284"/>
                    <w:rPr>
                      <w:b/>
                    </w:rPr>
                  </w:pPr>
                </w:p>
              </w:tc>
              <w:tc>
                <w:tcPr>
                  <w:tcW w:w="2173" w:type="dxa"/>
                  <w:shd w:val="clear" w:color="auto" w:fill="B8CCE4" w:themeFill="accent1" w:themeFillTint="66"/>
                </w:tcPr>
                <w:p w14:paraId="137DA41F" w14:textId="77777777" w:rsidR="00280748" w:rsidRPr="008173A4" w:rsidRDefault="00280748" w:rsidP="00D2100B">
                  <w:pPr>
                    <w:rPr>
                      <w:b/>
                    </w:rPr>
                  </w:pPr>
                  <w:r w:rsidRPr="008173A4">
                    <w:rPr>
                      <w:b/>
                    </w:rPr>
                    <w:t>Onderhouds-periode</w:t>
                  </w:r>
                </w:p>
              </w:tc>
              <w:tc>
                <w:tcPr>
                  <w:tcW w:w="3143" w:type="dxa"/>
                  <w:shd w:val="clear" w:color="auto" w:fill="B8CCE4" w:themeFill="accent1" w:themeFillTint="66"/>
                </w:tcPr>
                <w:p w14:paraId="560DE40B" w14:textId="77777777" w:rsidR="00280748" w:rsidRPr="008173A4" w:rsidRDefault="00280748" w:rsidP="00D2100B">
                  <w:pPr>
                    <w:rPr>
                      <w:b/>
                    </w:rPr>
                  </w:pPr>
                  <w:r w:rsidRPr="008173A4">
                    <w:rPr>
                      <w:b/>
                    </w:rPr>
                    <w:t>Opmerking</w:t>
                  </w:r>
                </w:p>
              </w:tc>
            </w:tr>
            <w:tr w:rsidR="00280748" w:rsidRPr="008173A4" w14:paraId="5C296833" w14:textId="77777777" w:rsidTr="00C34911">
              <w:tc>
                <w:tcPr>
                  <w:tcW w:w="1735" w:type="dxa"/>
                </w:tcPr>
                <w:p w14:paraId="08A5FAF5" w14:textId="77777777" w:rsidR="00280748" w:rsidRPr="008173A4" w:rsidRDefault="00280748" w:rsidP="00D2100B">
                  <w:r w:rsidRPr="008173A4">
                    <w:t>1</w:t>
                  </w:r>
                </w:p>
              </w:tc>
              <w:tc>
                <w:tcPr>
                  <w:tcW w:w="1932" w:type="dxa"/>
                </w:tcPr>
                <w:p w14:paraId="62992BD8" w14:textId="77777777" w:rsidR="00280748" w:rsidRPr="008173A4" w:rsidRDefault="00280748" w:rsidP="00D2100B">
                  <w:pPr>
                    <w:ind w:left="853" w:hanging="284"/>
                  </w:pPr>
                </w:p>
              </w:tc>
              <w:tc>
                <w:tcPr>
                  <w:tcW w:w="2173" w:type="dxa"/>
                </w:tcPr>
                <w:p w14:paraId="2933E911" w14:textId="77777777" w:rsidR="00280748" w:rsidRPr="008173A4" w:rsidRDefault="00280748" w:rsidP="00D2100B">
                  <w:r w:rsidRPr="008173A4">
                    <w:t>24 uur/dag</w:t>
                  </w:r>
                </w:p>
                <w:p w14:paraId="478104B8" w14:textId="77777777" w:rsidR="00280748" w:rsidRPr="008173A4" w:rsidRDefault="00280748" w:rsidP="00D2100B">
                  <w:r w:rsidRPr="008173A4">
                    <w:t>7 dagen/week</w:t>
                  </w:r>
                </w:p>
              </w:tc>
              <w:tc>
                <w:tcPr>
                  <w:tcW w:w="3143" w:type="dxa"/>
                </w:tcPr>
                <w:p w14:paraId="3B9EF4FD" w14:textId="77777777" w:rsidR="00280748" w:rsidRPr="008173A4" w:rsidRDefault="00280748" w:rsidP="00D2100B">
                  <w:r w:rsidRPr="008173A4">
                    <w:t>24/7</w:t>
                  </w:r>
                </w:p>
              </w:tc>
            </w:tr>
            <w:tr w:rsidR="00280748" w:rsidRPr="008173A4" w14:paraId="1CD92339" w14:textId="77777777" w:rsidTr="00C34911">
              <w:tc>
                <w:tcPr>
                  <w:tcW w:w="1735" w:type="dxa"/>
                </w:tcPr>
                <w:p w14:paraId="3B8F41A5" w14:textId="77777777" w:rsidR="00280748" w:rsidRPr="008173A4" w:rsidRDefault="00280748" w:rsidP="00D2100B">
                  <w:r w:rsidRPr="008173A4">
                    <w:t>2</w:t>
                  </w:r>
                </w:p>
              </w:tc>
              <w:tc>
                <w:tcPr>
                  <w:tcW w:w="1932" w:type="dxa"/>
                </w:tcPr>
                <w:p w14:paraId="01D63DF9" w14:textId="77777777" w:rsidR="00280748" w:rsidRPr="008173A4" w:rsidRDefault="00280748" w:rsidP="00D2100B">
                  <w:pPr>
                    <w:ind w:left="853" w:hanging="284"/>
                  </w:pPr>
                </w:p>
              </w:tc>
              <w:tc>
                <w:tcPr>
                  <w:tcW w:w="2173" w:type="dxa"/>
                </w:tcPr>
                <w:p w14:paraId="13142392" w14:textId="77777777" w:rsidR="00280748" w:rsidRPr="008173A4" w:rsidRDefault="00280748" w:rsidP="00D2100B">
                  <w:r w:rsidRPr="008173A4">
                    <w:t>7:00 – 23:00</w:t>
                  </w:r>
                </w:p>
                <w:p w14:paraId="06A54EAB" w14:textId="77777777" w:rsidR="00280748" w:rsidRPr="008173A4" w:rsidRDefault="00280748" w:rsidP="00D2100B">
                  <w:r w:rsidRPr="008173A4">
                    <w:t>5 dagen/week</w:t>
                  </w:r>
                </w:p>
              </w:tc>
              <w:tc>
                <w:tcPr>
                  <w:tcW w:w="3143" w:type="dxa"/>
                </w:tcPr>
                <w:p w14:paraId="0EC7AA33" w14:textId="77777777" w:rsidR="00280748" w:rsidRPr="008173A4" w:rsidRDefault="00280748" w:rsidP="00D2100B">
                  <w:r w:rsidRPr="008173A4">
                    <w:t>Werkdagen/kantooruren+</w:t>
                  </w:r>
                </w:p>
              </w:tc>
            </w:tr>
            <w:tr w:rsidR="00280748" w:rsidRPr="008173A4" w14:paraId="53A4B557" w14:textId="77777777" w:rsidTr="00C34911">
              <w:tc>
                <w:tcPr>
                  <w:tcW w:w="1735" w:type="dxa"/>
                </w:tcPr>
                <w:p w14:paraId="5128FA21" w14:textId="77777777" w:rsidR="00280748" w:rsidRPr="008173A4" w:rsidRDefault="00280748" w:rsidP="00D2100B">
                  <w:r w:rsidRPr="008173A4">
                    <w:t>3</w:t>
                  </w:r>
                </w:p>
              </w:tc>
              <w:tc>
                <w:tcPr>
                  <w:tcW w:w="1932" w:type="dxa"/>
                </w:tcPr>
                <w:p w14:paraId="2C109536" w14:textId="77777777" w:rsidR="00280748" w:rsidRPr="008173A4" w:rsidRDefault="00280748" w:rsidP="00D2100B">
                  <w:pPr>
                    <w:ind w:left="853" w:hanging="284"/>
                  </w:pPr>
                </w:p>
              </w:tc>
              <w:tc>
                <w:tcPr>
                  <w:tcW w:w="2173" w:type="dxa"/>
                </w:tcPr>
                <w:p w14:paraId="13390E90" w14:textId="77777777" w:rsidR="00280748" w:rsidRPr="008173A4" w:rsidRDefault="00280748" w:rsidP="00D2100B">
                  <w:r w:rsidRPr="008173A4">
                    <w:t>Werkdagen</w:t>
                  </w:r>
                </w:p>
                <w:p w14:paraId="0EF06AE7" w14:textId="77777777" w:rsidR="00280748" w:rsidRPr="008173A4" w:rsidRDefault="00280748" w:rsidP="00D2100B">
                  <w:r w:rsidRPr="008173A4">
                    <w:t>8:00-18:00</w:t>
                  </w:r>
                </w:p>
              </w:tc>
              <w:tc>
                <w:tcPr>
                  <w:tcW w:w="3143" w:type="dxa"/>
                </w:tcPr>
                <w:p w14:paraId="3841E96C" w14:textId="77777777" w:rsidR="00280748" w:rsidRPr="008173A4" w:rsidRDefault="00280748" w:rsidP="00D2100B">
                  <w:r w:rsidRPr="008173A4">
                    <w:t>Kantooruren</w:t>
                  </w:r>
                </w:p>
              </w:tc>
            </w:tr>
            <w:tr w:rsidR="00280748" w:rsidRPr="008173A4" w14:paraId="2BDD3E4D" w14:textId="77777777" w:rsidTr="00C34911">
              <w:tc>
                <w:tcPr>
                  <w:tcW w:w="1735" w:type="dxa"/>
                </w:tcPr>
                <w:p w14:paraId="70CDB407" w14:textId="77777777" w:rsidR="00280748" w:rsidRPr="008173A4" w:rsidRDefault="00280748" w:rsidP="00D2100B">
                  <w:r w:rsidRPr="008173A4">
                    <w:t>4</w:t>
                  </w:r>
                </w:p>
              </w:tc>
              <w:tc>
                <w:tcPr>
                  <w:tcW w:w="1932" w:type="dxa"/>
                </w:tcPr>
                <w:p w14:paraId="1E806030" w14:textId="77777777" w:rsidR="00280748" w:rsidRPr="008173A4" w:rsidRDefault="00280748" w:rsidP="00D2100B">
                  <w:proofErr w:type="spellStart"/>
                  <w:r w:rsidRPr="008173A4">
                    <w:t>Parts</w:t>
                  </w:r>
                  <w:proofErr w:type="spellEnd"/>
                  <w:r w:rsidRPr="008173A4">
                    <w:t xml:space="preserve"> exchange</w:t>
                  </w:r>
                </w:p>
              </w:tc>
              <w:tc>
                <w:tcPr>
                  <w:tcW w:w="2173" w:type="dxa"/>
                </w:tcPr>
                <w:p w14:paraId="3DF6DDCA" w14:textId="77777777" w:rsidR="00280748" w:rsidRPr="008173A4" w:rsidRDefault="00280748" w:rsidP="00D2100B">
                  <w:r w:rsidRPr="008173A4">
                    <w:t>Aangepast</w:t>
                  </w:r>
                </w:p>
              </w:tc>
              <w:tc>
                <w:tcPr>
                  <w:tcW w:w="3143" w:type="dxa"/>
                </w:tcPr>
                <w:p w14:paraId="42A76BBE" w14:textId="77777777" w:rsidR="00280748" w:rsidRPr="008173A4" w:rsidRDefault="00280748" w:rsidP="00D2100B">
                  <w:r w:rsidRPr="008173A4">
                    <w:t>Reparatie/vervanging: Verantwoordelijkheid van Deelnemer</w:t>
                  </w:r>
                </w:p>
              </w:tc>
            </w:tr>
          </w:tbl>
          <w:p w14:paraId="61ABE77D" w14:textId="77777777" w:rsidR="00280748" w:rsidRDefault="00280748" w:rsidP="00D2100B">
            <w:pPr>
              <w:ind w:left="853" w:hanging="284"/>
            </w:pPr>
          </w:p>
          <w:p w14:paraId="1ADC863F" w14:textId="77777777" w:rsidR="00280748" w:rsidRPr="00AC2D85" w:rsidRDefault="00280748" w:rsidP="00D2100B">
            <w:pPr>
              <w:ind w:left="853" w:hanging="284"/>
            </w:pPr>
          </w:p>
        </w:tc>
      </w:tr>
      <w:tr w:rsidR="00280748" w:rsidRPr="00384282" w14:paraId="0F7F76B9" w14:textId="77777777" w:rsidTr="00565E7B">
        <w:trPr>
          <w:gridAfter w:val="1"/>
          <w:wAfter w:w="11" w:type="dxa"/>
          <w:trHeight w:val="57"/>
        </w:trPr>
        <w:tc>
          <w:tcPr>
            <w:tcW w:w="1056" w:type="dxa"/>
            <w:shd w:val="clear" w:color="auto" w:fill="auto"/>
            <w:noWrap/>
          </w:tcPr>
          <w:p w14:paraId="1D659661" w14:textId="77777777" w:rsidR="00280748" w:rsidRPr="00096E4E" w:rsidRDefault="00280748" w:rsidP="00D2100B">
            <w:r w:rsidRPr="00096E4E">
              <w:t>B.</w:t>
            </w:r>
            <w:r>
              <w:t>10</w:t>
            </w:r>
          </w:p>
        </w:tc>
        <w:tc>
          <w:tcPr>
            <w:tcW w:w="9553" w:type="dxa"/>
            <w:gridSpan w:val="2"/>
            <w:shd w:val="clear" w:color="auto" w:fill="auto"/>
          </w:tcPr>
          <w:p w14:paraId="5D46CD12" w14:textId="67BF62A9" w:rsidR="00280748" w:rsidRPr="008173A4" w:rsidRDefault="00280748" w:rsidP="00D2100B">
            <w:r w:rsidRPr="008173A4">
              <w:t xml:space="preserve">Per Aanvraag zal de </w:t>
            </w:r>
            <w:r w:rsidR="004C1C43">
              <w:t>Deelnemer</w:t>
            </w:r>
            <w:r w:rsidRPr="008173A4">
              <w:t xml:space="preserve"> aangeven wat de gewenste tijden </w:t>
            </w:r>
            <w:r w:rsidR="004C1C43">
              <w:t xml:space="preserve">zijn </w:t>
            </w:r>
            <w:r w:rsidRPr="008173A4">
              <w:t>voor:</w:t>
            </w:r>
          </w:p>
          <w:p w14:paraId="00361079" w14:textId="77777777" w:rsidR="00280748" w:rsidRPr="008173A4" w:rsidRDefault="00280748" w:rsidP="00D2100B">
            <w:pPr>
              <w:ind w:left="569" w:hanging="283"/>
            </w:pPr>
          </w:p>
          <w:p w14:paraId="352298C5" w14:textId="3B320BF7" w:rsidR="00280748" w:rsidRPr="008173A4" w:rsidRDefault="00280748" w:rsidP="00D2100B">
            <w:pPr>
              <w:pStyle w:val="Lijstalinea"/>
              <w:numPr>
                <w:ilvl w:val="0"/>
                <w:numId w:val="10"/>
              </w:numPr>
              <w:ind w:left="679" w:hanging="319"/>
            </w:pPr>
            <w:r w:rsidRPr="008173A4">
              <w:t xml:space="preserve">Opdrachtbevestiging: </w:t>
            </w:r>
            <w:r w:rsidR="00815DAF">
              <w:br/>
            </w:r>
            <w:r w:rsidRPr="008173A4">
              <w:t>Indien een melding wordt gedaan, dan dient de Opdrachtnemer te kunnen zorgdragen dat hiervan een bevestiging richting Deelnemer gedaan wordt binnen deze tijd na binnenkomst. In deze ontvangstbevestiging staat tevens het unieke service/call nummer vermeld van de betreffende storing dan wel het verzoek.</w:t>
            </w:r>
          </w:p>
          <w:p w14:paraId="0B4B9ADB" w14:textId="77777777" w:rsidR="00280748" w:rsidRPr="008173A4" w:rsidRDefault="00280748" w:rsidP="00D2100B">
            <w:pPr>
              <w:ind w:left="679" w:hanging="319"/>
            </w:pPr>
          </w:p>
          <w:p w14:paraId="6E808AE3" w14:textId="6BFF6532" w:rsidR="00280748" w:rsidRPr="008173A4" w:rsidRDefault="00280748" w:rsidP="00D2100B">
            <w:pPr>
              <w:ind w:left="679" w:hanging="319"/>
            </w:pPr>
            <w:r w:rsidRPr="008173A4">
              <w:t>•</w:t>
            </w:r>
            <w:r w:rsidRPr="008173A4">
              <w:tab/>
              <w:t xml:space="preserve">Responsetijd: </w:t>
            </w:r>
            <w:r w:rsidR="00815DAF">
              <w:br/>
            </w:r>
            <w:r w:rsidR="00DD77B8">
              <w:t>de tijd die verstrijkt tussen het ontvangen van een gebrek/storing door Opdrachtnemer en de tijd dat Opdrachtnemer het gebrek of storing bevestigt aan Deelnemer.</w:t>
            </w:r>
            <w:r w:rsidRPr="008173A4">
              <w:t xml:space="preserve"> </w:t>
            </w:r>
          </w:p>
          <w:p w14:paraId="545D23AB" w14:textId="77777777" w:rsidR="00280748" w:rsidRPr="008173A4" w:rsidRDefault="00280748" w:rsidP="00D2100B">
            <w:pPr>
              <w:ind w:left="679" w:hanging="319"/>
            </w:pPr>
          </w:p>
          <w:p w14:paraId="4E1B7C61" w14:textId="34340635" w:rsidR="00280748" w:rsidRPr="00F61580" w:rsidRDefault="00280748" w:rsidP="00F61580">
            <w:pPr>
              <w:ind w:left="642" w:hanging="283"/>
              <w:rPr>
                <w:rFonts w:ascii="Calibri" w:hAnsi="Calibri"/>
                <w:sz w:val="22"/>
                <w:szCs w:val="22"/>
              </w:rPr>
            </w:pPr>
            <w:r w:rsidRPr="008173A4">
              <w:t>•</w:t>
            </w:r>
            <w:r w:rsidRPr="008173A4">
              <w:tab/>
              <w:t xml:space="preserve">Oplostijd: </w:t>
            </w:r>
            <w:r w:rsidR="00815DAF">
              <w:br/>
            </w:r>
            <w:r w:rsidR="00DD77B8">
              <w:t>de tijd die verstrijkt vanaf de responsetijd totdat een gebrek/storing als opgelost is gemeld bij Deelnemer.</w:t>
            </w:r>
          </w:p>
        </w:tc>
      </w:tr>
      <w:tr w:rsidR="00280748" w:rsidRPr="00453150" w14:paraId="141E2D62" w14:textId="77777777" w:rsidTr="00565E7B">
        <w:trPr>
          <w:gridAfter w:val="1"/>
          <w:wAfter w:w="11" w:type="dxa"/>
          <w:trHeight w:val="57"/>
        </w:trPr>
        <w:tc>
          <w:tcPr>
            <w:tcW w:w="1056" w:type="dxa"/>
            <w:shd w:val="clear" w:color="auto" w:fill="auto"/>
            <w:noWrap/>
          </w:tcPr>
          <w:p w14:paraId="27FA56BF" w14:textId="77777777" w:rsidR="00280748" w:rsidRPr="00096E4E" w:rsidRDefault="00280748" w:rsidP="00D2100B">
            <w:r w:rsidRPr="00096E4E">
              <w:lastRenderedPageBreak/>
              <w:t>B.</w:t>
            </w:r>
            <w:r>
              <w:t>11</w:t>
            </w:r>
          </w:p>
        </w:tc>
        <w:tc>
          <w:tcPr>
            <w:tcW w:w="9553" w:type="dxa"/>
            <w:gridSpan w:val="2"/>
            <w:shd w:val="clear" w:color="auto" w:fill="auto"/>
          </w:tcPr>
          <w:p w14:paraId="49DEB86D" w14:textId="77777777" w:rsidR="00280748" w:rsidRDefault="00280748" w:rsidP="00D2100B">
            <w:r w:rsidRPr="00096E4E">
              <w:t xml:space="preserve">De verantwoordelijkheid voor de beschikbaarheid en continuïteit van Opdrachtnemers omgeving, alsook de prestaties daarvan, zijn geborgd binnen het kwaliteitssysteem van de Opdrachtnemer. </w:t>
            </w:r>
          </w:p>
          <w:p w14:paraId="0055FBAD" w14:textId="77777777" w:rsidR="00280748" w:rsidRDefault="00280748" w:rsidP="00D2100B">
            <w:r>
              <w:t>Opdrachtnemer maakt hierbij gebruik van gangbare methodieken voor ICT beheer als ITIL, BiSL en ASL, zoals aangegeven in de Aanvraag.</w:t>
            </w:r>
          </w:p>
          <w:p w14:paraId="7DA4D9A9" w14:textId="77777777" w:rsidR="00280748" w:rsidRDefault="00280748" w:rsidP="00D2100B"/>
          <w:p w14:paraId="383F22FB" w14:textId="63223E86" w:rsidR="00280748" w:rsidRPr="00096E4E" w:rsidRDefault="00280748" w:rsidP="00D2100B">
            <w:r w:rsidRPr="00096E4E">
              <w:t xml:space="preserve">De Opdrachtnemer dient </w:t>
            </w:r>
            <w:r w:rsidR="00532A9A">
              <w:t xml:space="preserve">minimaal </w:t>
            </w:r>
            <w:r w:rsidRPr="00096E4E">
              <w:t>de navolgende processen te kunnen leveren.</w:t>
            </w:r>
          </w:p>
          <w:p w14:paraId="692DBF56" w14:textId="77777777" w:rsidR="00280748" w:rsidRPr="00357628" w:rsidRDefault="00280748" w:rsidP="00D2100B">
            <w:pPr>
              <w:ind w:left="569" w:hanging="283"/>
              <w:rPr>
                <w:lang w:val="en-US"/>
              </w:rPr>
            </w:pPr>
            <w:r w:rsidRPr="00357628">
              <w:rPr>
                <w:lang w:val="en-US"/>
              </w:rPr>
              <w:t>•</w:t>
            </w:r>
            <w:r w:rsidRPr="00357628">
              <w:rPr>
                <w:lang w:val="en-US"/>
              </w:rPr>
              <w:tab/>
              <w:t>Incident Management;</w:t>
            </w:r>
          </w:p>
          <w:p w14:paraId="1B124360" w14:textId="77777777" w:rsidR="00280748" w:rsidRPr="00096E4E" w:rsidRDefault="00280748" w:rsidP="00D2100B">
            <w:pPr>
              <w:ind w:left="569" w:hanging="283"/>
              <w:rPr>
                <w:lang w:val="en-US"/>
              </w:rPr>
            </w:pPr>
            <w:r w:rsidRPr="00096E4E">
              <w:rPr>
                <w:lang w:val="en-US"/>
              </w:rPr>
              <w:t>•</w:t>
            </w:r>
            <w:r w:rsidRPr="00096E4E">
              <w:rPr>
                <w:lang w:val="en-US"/>
              </w:rPr>
              <w:tab/>
              <w:t>Problem Management;</w:t>
            </w:r>
          </w:p>
          <w:p w14:paraId="26AF7A64" w14:textId="77777777" w:rsidR="00280748" w:rsidRPr="00096E4E" w:rsidRDefault="00280748" w:rsidP="00D2100B">
            <w:pPr>
              <w:ind w:left="569" w:hanging="283"/>
              <w:rPr>
                <w:lang w:val="en-US"/>
              </w:rPr>
            </w:pPr>
            <w:r w:rsidRPr="00096E4E">
              <w:rPr>
                <w:lang w:val="en-US"/>
              </w:rPr>
              <w:t>•</w:t>
            </w:r>
            <w:r w:rsidRPr="00096E4E">
              <w:rPr>
                <w:lang w:val="en-US"/>
              </w:rPr>
              <w:tab/>
              <w:t>Change Management;</w:t>
            </w:r>
          </w:p>
          <w:p w14:paraId="34F710DE" w14:textId="77777777" w:rsidR="00280748" w:rsidRPr="00096E4E" w:rsidRDefault="00280748" w:rsidP="00D2100B">
            <w:pPr>
              <w:ind w:left="569" w:hanging="283"/>
              <w:rPr>
                <w:lang w:val="en-US"/>
              </w:rPr>
            </w:pPr>
            <w:r w:rsidRPr="00096E4E">
              <w:rPr>
                <w:lang w:val="en-US"/>
              </w:rPr>
              <w:t>•</w:t>
            </w:r>
            <w:r w:rsidRPr="00096E4E">
              <w:rPr>
                <w:lang w:val="en-US"/>
              </w:rPr>
              <w:tab/>
              <w:t>Release Management;</w:t>
            </w:r>
          </w:p>
          <w:p w14:paraId="054ED384" w14:textId="77777777" w:rsidR="00280748" w:rsidRPr="00096E4E" w:rsidRDefault="00280748" w:rsidP="00D2100B">
            <w:pPr>
              <w:ind w:left="569" w:hanging="283"/>
              <w:rPr>
                <w:lang w:val="en-US"/>
              </w:rPr>
            </w:pPr>
            <w:r w:rsidRPr="00096E4E">
              <w:rPr>
                <w:lang w:val="en-US"/>
              </w:rPr>
              <w:t>•</w:t>
            </w:r>
            <w:r w:rsidRPr="00096E4E">
              <w:rPr>
                <w:lang w:val="en-US"/>
              </w:rPr>
              <w:tab/>
              <w:t>Configuration Management;</w:t>
            </w:r>
          </w:p>
          <w:p w14:paraId="3C1531A4" w14:textId="77777777" w:rsidR="00280748" w:rsidRPr="00280748" w:rsidRDefault="00280748" w:rsidP="00D2100B">
            <w:pPr>
              <w:ind w:left="569" w:hanging="283"/>
              <w:rPr>
                <w:lang w:val="en-US"/>
              </w:rPr>
            </w:pPr>
            <w:r w:rsidRPr="00096E4E">
              <w:rPr>
                <w:lang w:val="en-US"/>
              </w:rPr>
              <w:t>•</w:t>
            </w:r>
            <w:r w:rsidRPr="00096E4E">
              <w:rPr>
                <w:lang w:val="en-US"/>
              </w:rPr>
              <w:tab/>
              <w:t>Service Level Management.</w:t>
            </w:r>
          </w:p>
        </w:tc>
      </w:tr>
      <w:tr w:rsidR="00280748" w:rsidRPr="00096E4E" w14:paraId="6C46AF3E" w14:textId="77777777" w:rsidTr="00D2100B">
        <w:trPr>
          <w:cantSplit/>
          <w:trHeight w:val="20"/>
        </w:trPr>
        <w:tc>
          <w:tcPr>
            <w:tcW w:w="0" w:type="auto"/>
            <w:gridSpan w:val="4"/>
            <w:shd w:val="clear" w:color="auto" w:fill="auto"/>
            <w:vAlign w:val="center"/>
            <w:hideMark/>
          </w:tcPr>
          <w:p w14:paraId="67131E33" w14:textId="77777777" w:rsidR="00280748" w:rsidRDefault="00280748" w:rsidP="00D2100B">
            <w:pPr>
              <w:pStyle w:val="Kop2"/>
              <w:spacing w:before="0" w:beforeAutospacing="0" w:after="0" w:afterAutospacing="0" w:line="240" w:lineRule="exact"/>
              <w:jc w:val="left"/>
            </w:pPr>
            <w:bookmarkStart w:id="21" w:name="_Toc134608767"/>
            <w:r w:rsidRPr="00096E4E">
              <w:t>Call management</w:t>
            </w:r>
            <w:bookmarkEnd w:id="21"/>
          </w:p>
          <w:p w14:paraId="217A3035" w14:textId="77777777" w:rsidR="00815DAF" w:rsidRDefault="00280748" w:rsidP="00D2100B">
            <w:bookmarkStart w:id="22" w:name="_Hlk84929493"/>
            <w:r w:rsidRPr="0086454C">
              <w:rPr>
                <w:u w:val="single"/>
              </w:rPr>
              <w:t>Toelichting:</w:t>
            </w:r>
            <w:r w:rsidRPr="00D737AE">
              <w:t xml:space="preserve"> </w:t>
            </w:r>
            <w:r>
              <w:t xml:space="preserve"> </w:t>
            </w:r>
          </w:p>
          <w:bookmarkEnd w:id="22"/>
          <w:p w14:paraId="57978E9B" w14:textId="5D3E5FC7" w:rsidR="00280748" w:rsidRPr="003E7651" w:rsidRDefault="003E7651" w:rsidP="00D2100B">
            <w:pPr>
              <w:rPr>
                <w:color w:val="FF0000"/>
              </w:rPr>
            </w:pPr>
            <w:r w:rsidRPr="00532A9A">
              <w:t xml:space="preserve">De onderstaande eisen </w:t>
            </w:r>
            <w:proofErr w:type="spellStart"/>
            <w:r w:rsidRPr="00532A9A">
              <w:t>MA.x</w:t>
            </w:r>
            <w:proofErr w:type="spellEnd"/>
            <w:r w:rsidRPr="00532A9A">
              <w:t xml:space="preserve"> zijn uitsluitend van toepassing op Nadere Overeenkomsten (ook Agile) met een beheercomponent waarbij de Prestatie bestaat uit het beheer van producten en/of diensten.</w:t>
            </w:r>
          </w:p>
        </w:tc>
      </w:tr>
      <w:tr w:rsidR="00280748" w:rsidRPr="00096E4E" w14:paraId="0E194BF3" w14:textId="77777777" w:rsidTr="00565E7B">
        <w:trPr>
          <w:trHeight w:val="456"/>
        </w:trPr>
        <w:tc>
          <w:tcPr>
            <w:tcW w:w="1330" w:type="dxa"/>
            <w:gridSpan w:val="2"/>
            <w:shd w:val="clear" w:color="auto" w:fill="auto"/>
          </w:tcPr>
          <w:p w14:paraId="6EBDBCAE" w14:textId="77777777" w:rsidR="00280748" w:rsidRPr="00096E4E" w:rsidRDefault="00280748" w:rsidP="00D2100B">
            <w:r>
              <w:t>MA.1</w:t>
            </w:r>
          </w:p>
        </w:tc>
        <w:tc>
          <w:tcPr>
            <w:tcW w:w="9290" w:type="dxa"/>
            <w:gridSpan w:val="2"/>
            <w:shd w:val="clear" w:color="auto" w:fill="auto"/>
          </w:tcPr>
          <w:p w14:paraId="7FFC536C" w14:textId="35B9BDB7" w:rsidR="00280748" w:rsidRPr="00096E4E" w:rsidRDefault="00815DAF" w:rsidP="00D2100B">
            <w:r>
              <w:t>Opdrachtnemer</w:t>
            </w:r>
            <w:r w:rsidR="00280748" w:rsidRPr="00096E4E">
              <w:t xml:space="preserve"> biedt </w:t>
            </w:r>
            <w:r w:rsidR="00280748">
              <w:t>Deelnemer</w:t>
            </w:r>
            <w:r w:rsidR="00280748" w:rsidRPr="00096E4E">
              <w:t xml:space="preserve"> </w:t>
            </w:r>
            <w:r w:rsidR="00280748">
              <w:t xml:space="preserve">desgewenst </w:t>
            </w:r>
            <w:r w:rsidR="00280748" w:rsidRPr="00096E4E">
              <w:t>de mogelijkheid rechtstreeks contact te onderhouden met de helpdesk/supportafdeling van de producent van de belangrijkste en/of meest voorkomende apparatuur</w:t>
            </w:r>
            <w:r w:rsidR="00280748">
              <w:t xml:space="preserve"> en/of gebruikte standaardprogrammatuur</w:t>
            </w:r>
            <w:r w:rsidR="00280748" w:rsidRPr="00096E4E">
              <w:t xml:space="preserve">. Deze dienst mag geen prijsconsequenties hebben voor </w:t>
            </w:r>
            <w:r w:rsidR="00280748">
              <w:t>Deelnemer</w:t>
            </w:r>
            <w:r w:rsidR="00280748" w:rsidRPr="00096E4E">
              <w:t>.</w:t>
            </w:r>
          </w:p>
        </w:tc>
      </w:tr>
      <w:tr w:rsidR="00280748" w:rsidRPr="00096E4E" w14:paraId="070DF972" w14:textId="77777777" w:rsidTr="00565E7B">
        <w:trPr>
          <w:trHeight w:val="456"/>
        </w:trPr>
        <w:tc>
          <w:tcPr>
            <w:tcW w:w="1330" w:type="dxa"/>
            <w:gridSpan w:val="2"/>
            <w:shd w:val="clear" w:color="auto" w:fill="auto"/>
          </w:tcPr>
          <w:p w14:paraId="7B836A89" w14:textId="77777777" w:rsidR="00280748" w:rsidRPr="00096E4E" w:rsidRDefault="00280748" w:rsidP="00D2100B">
            <w:r>
              <w:t>MA.2</w:t>
            </w:r>
          </w:p>
        </w:tc>
        <w:tc>
          <w:tcPr>
            <w:tcW w:w="9290" w:type="dxa"/>
            <w:gridSpan w:val="2"/>
            <w:shd w:val="clear" w:color="auto" w:fill="auto"/>
          </w:tcPr>
          <w:p w14:paraId="7B9B11FC" w14:textId="33A7B2ED" w:rsidR="00280748" w:rsidRPr="00096E4E" w:rsidRDefault="00815DAF" w:rsidP="00D2100B">
            <w:r>
              <w:t>Opdrachtnemer</w:t>
            </w:r>
            <w:r w:rsidR="00280748" w:rsidRPr="00096E4E">
              <w:t xml:space="preserve"> stemt er mee in dat storingen </w:t>
            </w:r>
            <w:r w:rsidR="00280748">
              <w:t xml:space="preserve">gedurende het in de Aanvraag bepaalde </w:t>
            </w:r>
            <w:r w:rsidR="00A9108F">
              <w:t>s</w:t>
            </w:r>
            <w:r w:rsidR="00280748">
              <w:t xml:space="preserve">ervice </w:t>
            </w:r>
            <w:proofErr w:type="spellStart"/>
            <w:r w:rsidR="00A9108F">
              <w:t>w</w:t>
            </w:r>
            <w:r w:rsidR="00280748">
              <w:t>indow</w:t>
            </w:r>
            <w:proofErr w:type="spellEnd"/>
            <w:r w:rsidR="00280748">
              <w:t xml:space="preserve"> </w:t>
            </w:r>
            <w:r w:rsidR="00280748" w:rsidRPr="00096E4E">
              <w:t>in de Nederlandse taal worden aangemeld en opgelost. Uitzondering hierbij is als er contact moet worden gelegd met de betreffende fabrikant. De fabrikant dient in staat te zijn om te communiceren in de Engelse taal. Andere talen worden nadrukkelijk uitgesloten.</w:t>
            </w:r>
          </w:p>
        </w:tc>
      </w:tr>
      <w:tr w:rsidR="00280748" w:rsidRPr="00096E4E" w14:paraId="18060491" w14:textId="77777777" w:rsidTr="00565E7B">
        <w:trPr>
          <w:trHeight w:val="456"/>
        </w:trPr>
        <w:tc>
          <w:tcPr>
            <w:tcW w:w="1330" w:type="dxa"/>
            <w:gridSpan w:val="2"/>
            <w:shd w:val="clear" w:color="auto" w:fill="auto"/>
          </w:tcPr>
          <w:p w14:paraId="3E27387F" w14:textId="77777777" w:rsidR="00280748" w:rsidRPr="00096E4E" w:rsidRDefault="00280748" w:rsidP="00D2100B">
            <w:r>
              <w:t>MA.3</w:t>
            </w:r>
          </w:p>
        </w:tc>
        <w:tc>
          <w:tcPr>
            <w:tcW w:w="9290" w:type="dxa"/>
            <w:gridSpan w:val="2"/>
            <w:shd w:val="clear" w:color="auto" w:fill="auto"/>
          </w:tcPr>
          <w:p w14:paraId="01AF2ED1" w14:textId="5DC795B6" w:rsidR="00280748" w:rsidRPr="00096E4E" w:rsidRDefault="00280748" w:rsidP="00D2100B">
            <w:r w:rsidRPr="00096E4E">
              <w:t xml:space="preserve">Opdrachtnemer levert ten behoeve van Deelnemer één centraal aanmeldpunt voor verstoringen, offerteaanvragen, onderhoudsvragen en wijzigingsverzoeken. De </w:t>
            </w:r>
            <w:r w:rsidR="004C3168">
              <w:t>s</w:t>
            </w:r>
            <w:r w:rsidRPr="00096E4E">
              <w:t>ervice</w:t>
            </w:r>
            <w:r w:rsidR="004C3168">
              <w:t>d</w:t>
            </w:r>
            <w:r w:rsidRPr="00096E4E">
              <w:t xml:space="preserve">esk van de Opdrachtnemer draagt zorg voor de processturing op het gebied van </w:t>
            </w:r>
            <w:r w:rsidR="004C3168">
              <w:t>i</w:t>
            </w:r>
            <w:r w:rsidRPr="00096E4E">
              <w:t xml:space="preserve">ncident management, </w:t>
            </w:r>
            <w:proofErr w:type="spellStart"/>
            <w:r w:rsidR="004C3168">
              <w:t>p</w:t>
            </w:r>
            <w:r w:rsidRPr="00096E4E">
              <w:t>roblem</w:t>
            </w:r>
            <w:proofErr w:type="spellEnd"/>
            <w:r w:rsidRPr="00096E4E">
              <w:t xml:space="preserve"> management en </w:t>
            </w:r>
            <w:r w:rsidR="004C3168">
              <w:t>c</w:t>
            </w:r>
            <w:r w:rsidRPr="00096E4E">
              <w:t xml:space="preserve">hange management. Alle calls worden zorgvuldig geregistreerd en aangestuurd gedurende hun levensduur. Met behulp van </w:t>
            </w:r>
            <w:proofErr w:type="spellStart"/>
            <w:r w:rsidRPr="00096E4E">
              <w:t>tooling</w:t>
            </w:r>
            <w:proofErr w:type="spellEnd"/>
            <w:r w:rsidRPr="00096E4E">
              <w:t xml:space="preserve"> en een standaard procesinrichting is de kwaliteit van hetgeen overeengekomen is in een SLA geborgd. Deelnemer heeft de volgende mogelijkheden om incidenten en andere ondersteuningsverzoeken bij de servicedesk van Opdrachtnemer te melden: </w:t>
            </w:r>
          </w:p>
          <w:p w14:paraId="38A3B0C3" w14:textId="77777777" w:rsidR="00280748" w:rsidRPr="00096E4E" w:rsidRDefault="00280748" w:rsidP="00D2100B">
            <w:pPr>
              <w:ind w:left="569" w:hanging="283"/>
            </w:pPr>
            <w:r w:rsidRPr="00096E4E">
              <w:t>•</w:t>
            </w:r>
            <w:r w:rsidRPr="00096E4E">
              <w:tab/>
              <w:t>Telefonisch;</w:t>
            </w:r>
          </w:p>
          <w:p w14:paraId="7AC10274" w14:textId="77777777" w:rsidR="00280748" w:rsidRPr="00096E4E" w:rsidRDefault="00280748" w:rsidP="00D2100B">
            <w:pPr>
              <w:ind w:left="569" w:hanging="283"/>
            </w:pPr>
            <w:r w:rsidRPr="00096E4E">
              <w:t>•</w:t>
            </w:r>
            <w:r w:rsidRPr="00096E4E">
              <w:tab/>
              <w:t>Via een web portal;</w:t>
            </w:r>
          </w:p>
          <w:p w14:paraId="59881646" w14:textId="77777777" w:rsidR="00280748" w:rsidRPr="00096E4E" w:rsidRDefault="00280748" w:rsidP="00D2100B">
            <w:pPr>
              <w:ind w:left="569" w:hanging="283"/>
            </w:pPr>
            <w:r w:rsidRPr="00096E4E">
              <w:t>•</w:t>
            </w:r>
            <w:r w:rsidRPr="00096E4E">
              <w:tab/>
              <w:t>Per mail.</w:t>
            </w:r>
          </w:p>
          <w:p w14:paraId="54CB5844" w14:textId="77777777" w:rsidR="00280748" w:rsidRPr="00096E4E" w:rsidRDefault="00280748" w:rsidP="00D2100B">
            <w:r w:rsidRPr="00096E4E">
              <w:t>Zowel digitaal als telefonisch dient de responstijd hetzelfde te bedragen conform de afgesproken servicelevels.</w:t>
            </w:r>
          </w:p>
        </w:tc>
      </w:tr>
      <w:tr w:rsidR="00280748" w:rsidRPr="00096E4E" w14:paraId="75E555C9" w14:textId="77777777" w:rsidTr="00565E7B">
        <w:trPr>
          <w:trHeight w:val="456"/>
        </w:trPr>
        <w:tc>
          <w:tcPr>
            <w:tcW w:w="1330" w:type="dxa"/>
            <w:gridSpan w:val="2"/>
            <w:shd w:val="clear" w:color="auto" w:fill="auto"/>
          </w:tcPr>
          <w:p w14:paraId="39E9FCAD" w14:textId="77777777" w:rsidR="00280748" w:rsidRPr="00096E4E" w:rsidRDefault="00280748" w:rsidP="00D2100B">
            <w:r>
              <w:t>MA.4</w:t>
            </w:r>
          </w:p>
        </w:tc>
        <w:tc>
          <w:tcPr>
            <w:tcW w:w="9290" w:type="dxa"/>
            <w:gridSpan w:val="2"/>
            <w:shd w:val="clear" w:color="auto" w:fill="auto"/>
          </w:tcPr>
          <w:p w14:paraId="608F560F" w14:textId="77777777" w:rsidR="00280748" w:rsidRPr="00096E4E" w:rsidRDefault="00280748" w:rsidP="00D2100B">
            <w:r w:rsidRPr="00096E4E">
              <w:t xml:space="preserve">Opdrachtnemer draagt zorg voor dat gecontracteerde support leverancier, ongeacht de wijze van aanmelden van incidenten een snelle en adequate fout analyse en diagnose levert. Enerzijds om te beoordelen of het incident op afstand opgelost kan worden of anderzijds door het versturen van </w:t>
            </w:r>
            <w:r w:rsidRPr="00096E4E">
              <w:lastRenderedPageBreak/>
              <w:t xml:space="preserve">een onderdeel indien Deelnemer dit zelf kan en wil vervangen of eventueel door het inzetten en aansturen van </w:t>
            </w:r>
            <w:proofErr w:type="spellStart"/>
            <w:r w:rsidRPr="00096E4E">
              <w:t>onsite</w:t>
            </w:r>
            <w:proofErr w:type="spellEnd"/>
            <w:r w:rsidRPr="00096E4E">
              <w:t xml:space="preserve"> ondersteuning binnen de daarvoor overeengekomen </w:t>
            </w:r>
            <w:proofErr w:type="spellStart"/>
            <w:r w:rsidRPr="00096E4E">
              <w:t>SLA’s</w:t>
            </w:r>
            <w:proofErr w:type="spellEnd"/>
            <w:r w:rsidRPr="00096E4E">
              <w:t xml:space="preserve"> en reparatie tijden.</w:t>
            </w:r>
          </w:p>
        </w:tc>
      </w:tr>
      <w:tr w:rsidR="00280748" w:rsidRPr="00096E4E" w14:paraId="77E73BCE" w14:textId="77777777" w:rsidTr="00565E7B">
        <w:trPr>
          <w:trHeight w:val="456"/>
        </w:trPr>
        <w:tc>
          <w:tcPr>
            <w:tcW w:w="1330" w:type="dxa"/>
            <w:gridSpan w:val="2"/>
            <w:shd w:val="clear" w:color="auto" w:fill="auto"/>
          </w:tcPr>
          <w:p w14:paraId="7A190623" w14:textId="77777777" w:rsidR="00280748" w:rsidRPr="00096E4E" w:rsidRDefault="00280748" w:rsidP="00D2100B">
            <w:r>
              <w:lastRenderedPageBreak/>
              <w:t>MA.5</w:t>
            </w:r>
          </w:p>
        </w:tc>
        <w:tc>
          <w:tcPr>
            <w:tcW w:w="9290" w:type="dxa"/>
            <w:gridSpan w:val="2"/>
            <w:shd w:val="clear" w:color="auto" w:fill="auto"/>
          </w:tcPr>
          <w:p w14:paraId="2D0D7250" w14:textId="793028A8" w:rsidR="00280748" w:rsidRPr="00096E4E" w:rsidRDefault="00280748" w:rsidP="00D2100B">
            <w:r w:rsidRPr="00096E4E">
              <w:t xml:space="preserve">De </w:t>
            </w:r>
            <w:proofErr w:type="spellStart"/>
            <w:r w:rsidRPr="00096E4E">
              <w:t>callregistratie</w:t>
            </w:r>
            <w:proofErr w:type="spellEnd"/>
            <w:r w:rsidRPr="00096E4E">
              <w:t xml:space="preserve"> </w:t>
            </w:r>
            <w:r>
              <w:t xml:space="preserve">(of, indien gebruik wordt gemaakt van registratie van </w:t>
            </w:r>
            <w:r w:rsidR="00637CD3">
              <w:t>Deelnemer</w:t>
            </w:r>
            <w:r>
              <w:t xml:space="preserve">, de toegang hiertoe) </w:t>
            </w:r>
            <w:r w:rsidRPr="00096E4E">
              <w:t>moet aantoonbaar goed beveiligd zijn zodat alléén direct belanghebbende bij de informatie toegang hebben.</w:t>
            </w:r>
          </w:p>
        </w:tc>
      </w:tr>
      <w:tr w:rsidR="00280748" w:rsidRPr="00096E4E" w14:paraId="4A8B6A24" w14:textId="77777777" w:rsidTr="00565E7B">
        <w:trPr>
          <w:trHeight w:val="456"/>
        </w:trPr>
        <w:tc>
          <w:tcPr>
            <w:tcW w:w="1330" w:type="dxa"/>
            <w:gridSpan w:val="2"/>
            <w:shd w:val="clear" w:color="auto" w:fill="auto"/>
          </w:tcPr>
          <w:p w14:paraId="7CEE3861" w14:textId="77777777" w:rsidR="00280748" w:rsidRPr="00096E4E" w:rsidRDefault="00280748" w:rsidP="00D2100B">
            <w:r>
              <w:t>MA.6</w:t>
            </w:r>
          </w:p>
        </w:tc>
        <w:tc>
          <w:tcPr>
            <w:tcW w:w="9290" w:type="dxa"/>
            <w:gridSpan w:val="2"/>
            <w:shd w:val="clear" w:color="auto" w:fill="auto"/>
          </w:tcPr>
          <w:p w14:paraId="59F5ECD4" w14:textId="1F315D96" w:rsidR="00280748" w:rsidRPr="00096E4E" w:rsidRDefault="00280748" w:rsidP="00D2100B">
            <w:r w:rsidRPr="00096E4E">
              <w:t xml:space="preserve">Na gunning </w:t>
            </w:r>
            <w:r w:rsidR="00637CD3">
              <w:t xml:space="preserve">van de Nadere Overeenkomst </w:t>
            </w:r>
            <w:r w:rsidRPr="00096E4E">
              <w:t>zal er met de Opdrachtnemer verder afspraken gemaakt worden over hoe de communicatie m.b.t. gevoelige informatie onderling ingericht gaat worden.</w:t>
            </w:r>
          </w:p>
        </w:tc>
      </w:tr>
      <w:tr w:rsidR="00280748" w:rsidRPr="00453150" w14:paraId="2FD3F385" w14:textId="77777777" w:rsidTr="00D2100B">
        <w:trPr>
          <w:cantSplit/>
          <w:trHeight w:val="20"/>
        </w:trPr>
        <w:tc>
          <w:tcPr>
            <w:tcW w:w="0" w:type="auto"/>
            <w:gridSpan w:val="4"/>
            <w:shd w:val="clear" w:color="auto" w:fill="auto"/>
            <w:vAlign w:val="center"/>
            <w:hideMark/>
          </w:tcPr>
          <w:p w14:paraId="6173BAD9" w14:textId="77777777" w:rsidR="00280748" w:rsidRPr="00096E4E" w:rsidRDefault="00280748" w:rsidP="00D2100B">
            <w:pPr>
              <w:pStyle w:val="Kop2"/>
              <w:spacing w:before="0" w:beforeAutospacing="0" w:after="0" w:afterAutospacing="0" w:line="240" w:lineRule="exact"/>
              <w:jc w:val="left"/>
              <w:rPr>
                <w:lang w:val="en-US"/>
              </w:rPr>
            </w:pPr>
            <w:bookmarkStart w:id="23" w:name="_Toc134608768"/>
            <w:r w:rsidRPr="00096E4E">
              <w:rPr>
                <w:lang w:val="en-US"/>
              </w:rPr>
              <w:t>Incident, Problem, Change en Release Management</w:t>
            </w:r>
            <w:bookmarkEnd w:id="23"/>
          </w:p>
        </w:tc>
      </w:tr>
      <w:tr w:rsidR="00280748" w:rsidRPr="00096E4E" w14:paraId="446F36BD" w14:textId="77777777" w:rsidTr="00565E7B">
        <w:trPr>
          <w:trHeight w:val="456"/>
        </w:trPr>
        <w:tc>
          <w:tcPr>
            <w:tcW w:w="1330" w:type="dxa"/>
            <w:gridSpan w:val="2"/>
            <w:shd w:val="clear" w:color="auto" w:fill="auto"/>
          </w:tcPr>
          <w:p w14:paraId="7132033D" w14:textId="77777777" w:rsidR="00280748" w:rsidRPr="00096E4E" w:rsidRDefault="00280748" w:rsidP="00D2100B">
            <w:pPr>
              <w:rPr>
                <w:lang w:val="en-US"/>
              </w:rPr>
            </w:pPr>
            <w:r>
              <w:rPr>
                <w:lang w:val="en-US"/>
              </w:rPr>
              <w:t>MA.7</w:t>
            </w:r>
          </w:p>
        </w:tc>
        <w:tc>
          <w:tcPr>
            <w:tcW w:w="9290" w:type="dxa"/>
            <w:gridSpan w:val="2"/>
            <w:shd w:val="clear" w:color="auto" w:fill="auto"/>
          </w:tcPr>
          <w:p w14:paraId="26B337C5" w14:textId="786A8D0F" w:rsidR="00280748" w:rsidRPr="00096E4E" w:rsidRDefault="00280748" w:rsidP="00D2100B">
            <w:r w:rsidRPr="00096E4E">
              <w:t xml:space="preserve">De </w:t>
            </w:r>
            <w:r w:rsidR="004C3168">
              <w:t>servicedesk</w:t>
            </w:r>
            <w:r w:rsidRPr="00096E4E">
              <w:t xml:space="preserve"> van de Opdrachtnemer biedt de mogelijkheid om incidenten te ontvangen van een vastgestelde groep aanmelders. Aan de hand van een standaard werkwijze en overeengekomen additionele afspraken gaat de </w:t>
            </w:r>
            <w:r w:rsidR="004C3168">
              <w:t>servicedesk</w:t>
            </w:r>
            <w:r w:rsidRPr="00096E4E">
              <w:t xml:space="preserve"> vervolgens het incident registreren. Toekenning van een prioriteit aan een geconstateerd en geregistreerd normaliter incident vindt plaats op basis van impact maal urgentie. Ieder systeem behoort tot een systeemklasse en aan iedere systeemklasse is één oplostijd gekoppeld, ongeacht de prioriteit van het incident.</w:t>
            </w:r>
          </w:p>
        </w:tc>
      </w:tr>
      <w:tr w:rsidR="00280748" w:rsidRPr="00096E4E" w14:paraId="6CCE1F30" w14:textId="77777777" w:rsidTr="00565E7B">
        <w:trPr>
          <w:trHeight w:val="456"/>
        </w:trPr>
        <w:tc>
          <w:tcPr>
            <w:tcW w:w="1330" w:type="dxa"/>
            <w:gridSpan w:val="2"/>
            <w:shd w:val="clear" w:color="auto" w:fill="auto"/>
          </w:tcPr>
          <w:p w14:paraId="7993D702" w14:textId="77777777" w:rsidR="00280748" w:rsidRPr="00096E4E" w:rsidRDefault="00280748" w:rsidP="00D2100B">
            <w:r>
              <w:t>MA.8</w:t>
            </w:r>
          </w:p>
        </w:tc>
        <w:tc>
          <w:tcPr>
            <w:tcW w:w="9290" w:type="dxa"/>
            <w:gridSpan w:val="2"/>
            <w:shd w:val="clear" w:color="auto" w:fill="auto"/>
          </w:tcPr>
          <w:p w14:paraId="37AC6C93" w14:textId="77777777" w:rsidR="00280748" w:rsidRPr="00096E4E" w:rsidRDefault="00280748" w:rsidP="00D2100B">
            <w:r w:rsidRPr="00096E4E">
              <w:t>Op basis van vastgestelde systeemklasse</w:t>
            </w:r>
            <w:r>
              <w:t>, de overeengekomen prioritering</w:t>
            </w:r>
            <w:r w:rsidRPr="00096E4E">
              <w:t xml:space="preserve"> en de instructies zal Opdrachtnemer het incident afhandelen binnen de gestelde oplostijden of doorzetten naar een onderling vastgestelde oplosgroep bij een derde partij. </w:t>
            </w:r>
            <w:r w:rsidRPr="007211BA">
              <w:rPr>
                <w:strike/>
                <w:color w:val="FF0000"/>
              </w:rPr>
              <w:t>Oplostijden gaan in na het moment dat de Opdrachtnemer het incident.</w:t>
            </w:r>
          </w:p>
        </w:tc>
      </w:tr>
      <w:tr w:rsidR="00280748" w:rsidRPr="00096E4E" w14:paraId="0E764592" w14:textId="77777777" w:rsidTr="00565E7B">
        <w:trPr>
          <w:trHeight w:val="456"/>
        </w:trPr>
        <w:tc>
          <w:tcPr>
            <w:tcW w:w="1330" w:type="dxa"/>
            <w:gridSpan w:val="2"/>
            <w:shd w:val="clear" w:color="auto" w:fill="auto"/>
          </w:tcPr>
          <w:p w14:paraId="3A8F61D5" w14:textId="77777777" w:rsidR="00280748" w:rsidRPr="00096E4E" w:rsidRDefault="00280748" w:rsidP="00D2100B">
            <w:r>
              <w:t>MA.9</w:t>
            </w:r>
          </w:p>
        </w:tc>
        <w:tc>
          <w:tcPr>
            <w:tcW w:w="9290" w:type="dxa"/>
            <w:gridSpan w:val="2"/>
            <w:shd w:val="clear" w:color="auto" w:fill="auto"/>
          </w:tcPr>
          <w:p w14:paraId="29A909B6" w14:textId="6478AAED" w:rsidR="00280748" w:rsidRPr="00096E4E" w:rsidRDefault="00280748" w:rsidP="00D2100B">
            <w:r w:rsidRPr="00096E4E">
              <w:t xml:space="preserve">De Opdrachtnemer heeft de volgende taken binnen het proces </w:t>
            </w:r>
            <w:proofErr w:type="spellStart"/>
            <w:r w:rsidR="004C3168">
              <w:t>p</w:t>
            </w:r>
            <w:r w:rsidRPr="00096E4E">
              <w:t>roblem</w:t>
            </w:r>
            <w:proofErr w:type="spellEnd"/>
            <w:r w:rsidRPr="00096E4E">
              <w:t xml:space="preserve"> </w:t>
            </w:r>
            <w:r w:rsidR="004C3168">
              <w:t>m</w:t>
            </w:r>
            <w:r w:rsidRPr="00096E4E">
              <w:t xml:space="preserve">anagement: </w:t>
            </w:r>
          </w:p>
          <w:p w14:paraId="54E66315" w14:textId="0792D9C4" w:rsidR="00280748" w:rsidRPr="00096E4E" w:rsidRDefault="00280748" w:rsidP="00D2100B">
            <w:r w:rsidRPr="00096E4E">
              <w:t>Het (onder)zoeken naar de onderliggende oorzaak van vaker dan eenmaal voorkomende incidenten, binnen het beheerdomein van de Opdrachtnemer</w:t>
            </w:r>
            <w:r w:rsidR="00815DAF">
              <w:t>.</w:t>
            </w:r>
            <w:r w:rsidRPr="00096E4E">
              <w:t xml:space="preserve"> Als één van de beheerpartijen voor Deelnemer, kan Opdrachtnemer:</w:t>
            </w:r>
          </w:p>
          <w:p w14:paraId="2573FFE9" w14:textId="378DB3A4" w:rsidR="00280748" w:rsidRPr="00096E4E" w:rsidRDefault="00280748" w:rsidP="00D2100B">
            <w:pPr>
              <w:ind w:left="569" w:hanging="283"/>
            </w:pPr>
            <w:r w:rsidRPr="00096E4E">
              <w:t>•</w:t>
            </w:r>
            <w:r w:rsidRPr="00096E4E">
              <w:tab/>
            </w:r>
            <w:proofErr w:type="spellStart"/>
            <w:r w:rsidRPr="00096E4E">
              <w:t>Problems</w:t>
            </w:r>
            <w:proofErr w:type="spellEnd"/>
            <w:r w:rsidRPr="00096E4E">
              <w:t xml:space="preserve"> aanmelden bij Deelnemer, welke binnen het </w:t>
            </w:r>
            <w:proofErr w:type="spellStart"/>
            <w:r w:rsidR="004C3168">
              <w:t>p</w:t>
            </w:r>
            <w:r w:rsidRPr="00096E4E">
              <w:t>roblem</w:t>
            </w:r>
            <w:proofErr w:type="spellEnd"/>
            <w:r w:rsidRPr="00096E4E">
              <w:t xml:space="preserve"> </w:t>
            </w:r>
            <w:r w:rsidR="004C3168">
              <w:t>m</w:t>
            </w:r>
            <w:r w:rsidRPr="00096E4E">
              <w:t xml:space="preserve">anagement proces bij Deelnemer dienen te worden beheerd (en dus vanuit een breder kader dienen te worden aangestuurd dan bij Opdrachtnemer in beheer zijnde deel); </w:t>
            </w:r>
          </w:p>
          <w:p w14:paraId="6E2D5AF8" w14:textId="5C6747CA" w:rsidR="00280748" w:rsidRPr="00096E4E" w:rsidRDefault="00280748" w:rsidP="00D2100B">
            <w:pPr>
              <w:ind w:left="569" w:hanging="283"/>
            </w:pPr>
            <w:r w:rsidRPr="00096E4E">
              <w:t>•</w:t>
            </w:r>
            <w:r w:rsidRPr="00096E4E">
              <w:tab/>
            </w:r>
            <w:proofErr w:type="spellStart"/>
            <w:r w:rsidRPr="00096E4E">
              <w:t>Problems</w:t>
            </w:r>
            <w:proofErr w:type="spellEnd"/>
            <w:r w:rsidRPr="00096E4E">
              <w:t xml:space="preserve"> gedelegeerd krijgen van Deelnemer, welke binnen het kader van het </w:t>
            </w:r>
            <w:proofErr w:type="spellStart"/>
            <w:r w:rsidR="004C3168">
              <w:t>p</w:t>
            </w:r>
            <w:r w:rsidRPr="00096E4E">
              <w:t>roblem</w:t>
            </w:r>
            <w:proofErr w:type="spellEnd"/>
            <w:r w:rsidRPr="00096E4E">
              <w:t xml:space="preserve"> </w:t>
            </w:r>
            <w:r w:rsidR="004C3168">
              <w:t>m</w:t>
            </w:r>
            <w:r w:rsidRPr="00096E4E">
              <w:t xml:space="preserve">anagement proces bij Opdrachtnemer dienen te worden onderzocht en opgelost (en welke zich dus volledig beperken tot het bij Opdrachtnemer in beheer zijnde deel); </w:t>
            </w:r>
          </w:p>
          <w:p w14:paraId="5D07C751" w14:textId="6DC8DD79" w:rsidR="00280748" w:rsidRPr="00096E4E" w:rsidRDefault="00280748" w:rsidP="00D2100B">
            <w:pPr>
              <w:ind w:left="569" w:hanging="283"/>
            </w:pPr>
            <w:r w:rsidRPr="00096E4E">
              <w:t>•</w:t>
            </w:r>
            <w:r w:rsidRPr="00096E4E">
              <w:tab/>
            </w:r>
            <w:r w:rsidR="000B484B">
              <w:t xml:space="preserve">Opdracht </w:t>
            </w:r>
            <w:r w:rsidRPr="00096E4E">
              <w:t xml:space="preserve">krijgen van Deelnemer om als één van de beheerpartijen gezamenlijk </w:t>
            </w:r>
            <w:r w:rsidR="00565E7B">
              <w:t xml:space="preserve">met de andere beheerpartijen </w:t>
            </w:r>
            <w:r w:rsidRPr="00096E4E">
              <w:t xml:space="preserve">te zoeken naar een onderliggende oorzaak van een </w:t>
            </w:r>
            <w:proofErr w:type="spellStart"/>
            <w:r w:rsidR="004C3168">
              <w:t>p</w:t>
            </w:r>
            <w:r w:rsidRPr="00096E4E">
              <w:t>roblem</w:t>
            </w:r>
            <w:proofErr w:type="spellEnd"/>
            <w:r w:rsidRPr="00096E4E">
              <w:t xml:space="preserve">, aangestuurd door Deelnemer </w:t>
            </w:r>
          </w:p>
        </w:tc>
      </w:tr>
      <w:tr w:rsidR="00565E7B" w:rsidRPr="00096E4E" w14:paraId="07E31E8F" w14:textId="77777777" w:rsidTr="00565E7B">
        <w:trPr>
          <w:trHeight w:val="456"/>
        </w:trPr>
        <w:tc>
          <w:tcPr>
            <w:tcW w:w="1330" w:type="dxa"/>
            <w:gridSpan w:val="2"/>
            <w:shd w:val="clear" w:color="auto" w:fill="auto"/>
          </w:tcPr>
          <w:p w14:paraId="125B57C6" w14:textId="64EBA8E0" w:rsidR="00565E7B" w:rsidRDefault="00565E7B" w:rsidP="00D2100B">
            <w:r>
              <w:t>M</w:t>
            </w:r>
            <w:r w:rsidR="0032479C">
              <w:rPr>
                <w:color w:val="FF0000"/>
              </w:rPr>
              <w:t>A</w:t>
            </w:r>
            <w:r>
              <w:t>.10</w:t>
            </w:r>
          </w:p>
        </w:tc>
        <w:tc>
          <w:tcPr>
            <w:tcW w:w="9290" w:type="dxa"/>
            <w:gridSpan w:val="2"/>
            <w:shd w:val="clear" w:color="auto" w:fill="auto"/>
          </w:tcPr>
          <w:p w14:paraId="554309FD" w14:textId="01D24014" w:rsidR="00565E7B" w:rsidRPr="00096E4E" w:rsidRDefault="00565E7B" w:rsidP="00D2100B">
            <w:r w:rsidRPr="00565E7B">
              <w:t>Opdrachtnemer voert projectmatig wijzigingen door, aangevraagd door Deelnemer via de servicedesk van de Opdrachtnemer en aangestuurd vanuit het gezamenlijk ingerichte change proces. Het gaat hier voornamelijk over het aanpassingen van applicaties en/of onderliggende infrastructuur die in beheer is bij Opdrachtnemer.</w:t>
            </w:r>
          </w:p>
        </w:tc>
      </w:tr>
      <w:tr w:rsidR="00280748" w:rsidRPr="00096E4E" w14:paraId="50427DA1" w14:textId="77777777" w:rsidTr="00565E7B">
        <w:trPr>
          <w:trHeight w:val="170"/>
        </w:trPr>
        <w:tc>
          <w:tcPr>
            <w:tcW w:w="1330" w:type="dxa"/>
            <w:gridSpan w:val="2"/>
            <w:shd w:val="clear" w:color="auto" w:fill="auto"/>
          </w:tcPr>
          <w:p w14:paraId="6A57AF07" w14:textId="37300988" w:rsidR="00280748" w:rsidRPr="00096E4E" w:rsidRDefault="00280748" w:rsidP="00D2100B">
            <w:r>
              <w:t>MA.1</w:t>
            </w:r>
            <w:r w:rsidR="00565E7B">
              <w:t>1</w:t>
            </w:r>
          </w:p>
        </w:tc>
        <w:tc>
          <w:tcPr>
            <w:tcW w:w="9290" w:type="dxa"/>
            <w:gridSpan w:val="2"/>
            <w:shd w:val="clear" w:color="auto" w:fill="auto"/>
          </w:tcPr>
          <w:p w14:paraId="40E29A33" w14:textId="2E0B052B" w:rsidR="00280748" w:rsidRPr="00096E4E" w:rsidRDefault="00280748" w:rsidP="00D2100B">
            <w:r w:rsidRPr="00096E4E">
              <w:t xml:space="preserve">Opdrachtnemer dient zich te conformeren aan het bij Deelnemer geldende </w:t>
            </w:r>
            <w:r w:rsidR="004C3168">
              <w:t>c</w:t>
            </w:r>
            <w:r w:rsidRPr="00096E4E">
              <w:t xml:space="preserve">hange </w:t>
            </w:r>
            <w:r w:rsidR="004C3168">
              <w:t>m</w:t>
            </w:r>
            <w:r w:rsidRPr="00096E4E">
              <w:t>anagement proces.</w:t>
            </w:r>
          </w:p>
        </w:tc>
      </w:tr>
      <w:tr w:rsidR="00280748" w:rsidRPr="00096E4E" w14:paraId="1C805154" w14:textId="77777777" w:rsidTr="00565E7B">
        <w:trPr>
          <w:trHeight w:val="170"/>
        </w:trPr>
        <w:tc>
          <w:tcPr>
            <w:tcW w:w="1330" w:type="dxa"/>
            <w:gridSpan w:val="2"/>
            <w:shd w:val="clear" w:color="auto" w:fill="auto"/>
          </w:tcPr>
          <w:p w14:paraId="21DA60EF" w14:textId="639ACCD9" w:rsidR="00280748" w:rsidRPr="00096E4E" w:rsidRDefault="00280748" w:rsidP="00D2100B">
            <w:r>
              <w:t>MA.1</w:t>
            </w:r>
            <w:r w:rsidR="00565E7B">
              <w:t>2</w:t>
            </w:r>
          </w:p>
        </w:tc>
        <w:tc>
          <w:tcPr>
            <w:tcW w:w="9290" w:type="dxa"/>
            <w:gridSpan w:val="2"/>
            <w:shd w:val="clear" w:color="auto" w:fill="auto"/>
          </w:tcPr>
          <w:p w14:paraId="51C56353" w14:textId="77777777" w:rsidR="00280748" w:rsidRPr="00096E4E" w:rsidRDefault="00280748" w:rsidP="00D2100B">
            <w:r w:rsidRPr="00096E4E">
              <w:t>Opdrachtnemer dient zich te conformeren aan het door Deelnemer opgestelde N-versiebeleid.</w:t>
            </w:r>
          </w:p>
        </w:tc>
      </w:tr>
      <w:tr w:rsidR="00280748" w:rsidRPr="00096E4E" w14:paraId="41FB4678" w14:textId="77777777" w:rsidTr="00D2100B">
        <w:trPr>
          <w:cantSplit/>
          <w:trHeight w:val="20"/>
        </w:trPr>
        <w:tc>
          <w:tcPr>
            <w:tcW w:w="0" w:type="auto"/>
            <w:gridSpan w:val="4"/>
            <w:shd w:val="clear" w:color="auto" w:fill="auto"/>
            <w:vAlign w:val="center"/>
            <w:hideMark/>
          </w:tcPr>
          <w:p w14:paraId="01BCC5C2" w14:textId="77777777" w:rsidR="00280748" w:rsidRPr="00096E4E" w:rsidRDefault="00280748" w:rsidP="00D2100B">
            <w:pPr>
              <w:pStyle w:val="Kop2"/>
              <w:spacing w:before="0" w:beforeAutospacing="0" w:after="0" w:afterAutospacing="0" w:line="240" w:lineRule="exact"/>
              <w:jc w:val="left"/>
              <w:rPr>
                <w:lang w:val="en-US"/>
              </w:rPr>
            </w:pPr>
            <w:bookmarkStart w:id="24" w:name="_Toc134608769"/>
            <w:r w:rsidRPr="00096E4E">
              <w:rPr>
                <w:lang w:val="en-US"/>
              </w:rPr>
              <w:t>Configuration Management</w:t>
            </w:r>
            <w:bookmarkEnd w:id="24"/>
          </w:p>
        </w:tc>
      </w:tr>
      <w:tr w:rsidR="00280748" w:rsidRPr="00096E4E" w14:paraId="1DD5EA61" w14:textId="77777777" w:rsidTr="00565E7B">
        <w:trPr>
          <w:trHeight w:val="456"/>
        </w:trPr>
        <w:tc>
          <w:tcPr>
            <w:tcW w:w="1330" w:type="dxa"/>
            <w:gridSpan w:val="2"/>
            <w:shd w:val="clear" w:color="auto" w:fill="auto"/>
          </w:tcPr>
          <w:p w14:paraId="5FCB3CC4" w14:textId="68658286" w:rsidR="00280748" w:rsidRPr="00096E4E" w:rsidRDefault="00280748" w:rsidP="00D2100B">
            <w:pPr>
              <w:rPr>
                <w:lang w:val="en-US"/>
              </w:rPr>
            </w:pPr>
            <w:r>
              <w:rPr>
                <w:lang w:val="en-US"/>
              </w:rPr>
              <w:t>MA.1</w:t>
            </w:r>
            <w:r w:rsidR="00565E7B">
              <w:rPr>
                <w:lang w:val="en-US"/>
              </w:rPr>
              <w:t>3</w:t>
            </w:r>
          </w:p>
        </w:tc>
        <w:tc>
          <w:tcPr>
            <w:tcW w:w="9290" w:type="dxa"/>
            <w:gridSpan w:val="2"/>
            <w:shd w:val="clear" w:color="auto" w:fill="auto"/>
          </w:tcPr>
          <w:p w14:paraId="12E70D83" w14:textId="6448F469" w:rsidR="00280748" w:rsidRPr="00096E4E" w:rsidRDefault="00280748" w:rsidP="00D2100B">
            <w:r w:rsidRPr="00096E4E">
              <w:t xml:space="preserve">Deelnemer hanteert een </w:t>
            </w:r>
            <w:r w:rsidR="004C3168">
              <w:t>C</w:t>
            </w:r>
            <w:r w:rsidRPr="00096E4E">
              <w:t xml:space="preserve">onfiguratie Management </w:t>
            </w:r>
            <w:proofErr w:type="spellStart"/>
            <w:r w:rsidRPr="00096E4E">
              <w:t>DataBase</w:t>
            </w:r>
            <w:proofErr w:type="spellEnd"/>
            <w:r w:rsidRPr="00096E4E">
              <w:t xml:space="preserve"> (CMDB). Opdrachtnemer </w:t>
            </w:r>
            <w:r>
              <w:t xml:space="preserve">kan gevraagd worden </w:t>
            </w:r>
            <w:r w:rsidRPr="00096E4E">
              <w:t xml:space="preserve">deze CMDB up-to-date te houden (maximaal 5 </w:t>
            </w:r>
            <w:r w:rsidR="00E3244A">
              <w:t>W</w:t>
            </w:r>
            <w:r w:rsidRPr="00096E4E">
              <w:t>erkdagen vertraging</w:t>
            </w:r>
            <w:r>
              <w:t>)</w:t>
            </w:r>
            <w:r w:rsidRPr="00096E4E">
              <w:t xml:space="preserve"> </w:t>
            </w:r>
            <w:r>
              <w:t>conform nader te maken afspraken</w:t>
            </w:r>
            <w:r w:rsidRPr="00096E4E">
              <w:t xml:space="preserve">. </w:t>
            </w:r>
          </w:p>
          <w:p w14:paraId="44FE1A0E" w14:textId="77777777" w:rsidR="00280748" w:rsidRPr="00096E4E" w:rsidRDefault="00280748" w:rsidP="00D2100B">
            <w:r w:rsidRPr="00096E4E">
              <w:t>Deze CMDB bevat de hardware configuratie- en licentie gegevens van al de bij Deelnemer geïmplementeerde en bij Opdrachtnemer in onderhoud zijnde systemen. In de CMDB dienen ten minste de volgende configuratie gegevens te worden vastgelegd:</w:t>
            </w:r>
          </w:p>
          <w:p w14:paraId="633A5F27" w14:textId="1ECA50C8" w:rsidR="00280748" w:rsidRPr="00096E4E" w:rsidRDefault="00280748" w:rsidP="00D2100B">
            <w:pPr>
              <w:ind w:left="569" w:hanging="283"/>
            </w:pPr>
            <w:r w:rsidRPr="00096E4E">
              <w:t>•</w:t>
            </w:r>
            <w:r w:rsidRPr="00096E4E">
              <w:tab/>
              <w:t>Software</w:t>
            </w:r>
            <w:r w:rsidR="004B297E">
              <w:t xml:space="preserve"> </w:t>
            </w:r>
            <w:r w:rsidRPr="00096E4E">
              <w:t xml:space="preserve">gegevens op het minimaal noodzakelijke detailleringniveau om de systemen adequaat te kunnen </w:t>
            </w:r>
            <w:proofErr w:type="spellStart"/>
            <w:r w:rsidRPr="00096E4E">
              <w:t>supporten</w:t>
            </w:r>
            <w:proofErr w:type="spellEnd"/>
            <w:r w:rsidRPr="00096E4E">
              <w:t xml:space="preserve"> en over te kunnen rapporteren;</w:t>
            </w:r>
          </w:p>
          <w:p w14:paraId="516153BA" w14:textId="77777777" w:rsidR="00280748" w:rsidRPr="00096E4E" w:rsidRDefault="00280748" w:rsidP="00D2100B">
            <w:pPr>
              <w:ind w:left="569" w:hanging="283"/>
            </w:pPr>
            <w:r w:rsidRPr="00096E4E">
              <w:t>•</w:t>
            </w:r>
            <w:r w:rsidRPr="00096E4E">
              <w:tab/>
              <w:t xml:space="preserve">Hardware gegevens op het minimaal noodzakelijke detailleringniveau om de systemen adequaat te kunnen </w:t>
            </w:r>
            <w:proofErr w:type="spellStart"/>
            <w:r w:rsidRPr="00096E4E">
              <w:t>supporten</w:t>
            </w:r>
            <w:proofErr w:type="spellEnd"/>
            <w:r w:rsidRPr="00096E4E">
              <w:t xml:space="preserve"> en over te kunnen rapporteren.</w:t>
            </w:r>
          </w:p>
        </w:tc>
      </w:tr>
      <w:tr w:rsidR="00280748" w:rsidRPr="00096E4E" w14:paraId="1BDD509F" w14:textId="77777777" w:rsidTr="00565E7B">
        <w:trPr>
          <w:trHeight w:val="113"/>
        </w:trPr>
        <w:tc>
          <w:tcPr>
            <w:tcW w:w="1330" w:type="dxa"/>
            <w:gridSpan w:val="2"/>
            <w:shd w:val="clear" w:color="auto" w:fill="auto"/>
          </w:tcPr>
          <w:p w14:paraId="328D3C9E" w14:textId="43D57CEC" w:rsidR="00280748" w:rsidRPr="00096E4E" w:rsidRDefault="00280748" w:rsidP="00D2100B">
            <w:r>
              <w:lastRenderedPageBreak/>
              <w:t>MA.1</w:t>
            </w:r>
            <w:r w:rsidR="00565E7B">
              <w:t>4</w:t>
            </w:r>
          </w:p>
        </w:tc>
        <w:tc>
          <w:tcPr>
            <w:tcW w:w="9290" w:type="dxa"/>
            <w:gridSpan w:val="2"/>
            <w:shd w:val="clear" w:color="auto" w:fill="auto"/>
          </w:tcPr>
          <w:p w14:paraId="6F5B47C5" w14:textId="5CB406D3" w:rsidR="00280748" w:rsidRPr="00096E4E" w:rsidRDefault="00280748" w:rsidP="00D2100B">
            <w:r w:rsidRPr="00096E4E">
              <w:t>De CMDB dient een correctheid te hebben van minimaal 99%</w:t>
            </w:r>
            <w:r>
              <w:t xml:space="preserve"> binnen de verantwoordelijkheid van Opdrachtnemer</w:t>
            </w:r>
            <w:r w:rsidRPr="00096E4E">
              <w:t>.</w:t>
            </w:r>
            <w:r>
              <w:t xml:space="preserve"> Dit wordt met </w:t>
            </w:r>
            <w:proofErr w:type="spellStart"/>
            <w:r>
              <w:t>metrieken</w:t>
            </w:r>
            <w:proofErr w:type="spellEnd"/>
            <w:r>
              <w:t xml:space="preserve"> etc. verder in </w:t>
            </w:r>
            <w:r w:rsidR="00B74051">
              <w:t>het</w:t>
            </w:r>
            <w:r>
              <w:t xml:space="preserve"> DAP vastgelegd met eventuele gevolgen.</w:t>
            </w:r>
          </w:p>
        </w:tc>
      </w:tr>
      <w:tr w:rsidR="00280748" w:rsidRPr="00096E4E" w14:paraId="7EA680EE" w14:textId="77777777" w:rsidTr="00565E7B">
        <w:trPr>
          <w:trHeight w:val="456"/>
        </w:trPr>
        <w:tc>
          <w:tcPr>
            <w:tcW w:w="1330" w:type="dxa"/>
            <w:gridSpan w:val="2"/>
            <w:shd w:val="clear" w:color="auto" w:fill="auto"/>
          </w:tcPr>
          <w:p w14:paraId="146AA793" w14:textId="083A41B9" w:rsidR="00280748" w:rsidRPr="00096E4E" w:rsidRDefault="00280748" w:rsidP="00D2100B">
            <w:r>
              <w:t>MA.1</w:t>
            </w:r>
            <w:r w:rsidR="00565E7B">
              <w:t>5</w:t>
            </w:r>
          </w:p>
        </w:tc>
        <w:tc>
          <w:tcPr>
            <w:tcW w:w="9290" w:type="dxa"/>
            <w:gridSpan w:val="2"/>
            <w:shd w:val="clear" w:color="auto" w:fill="auto"/>
          </w:tcPr>
          <w:p w14:paraId="5AAB74A3" w14:textId="2A6B244D" w:rsidR="00280748" w:rsidRPr="00096E4E" w:rsidRDefault="00280748" w:rsidP="00D2100B">
            <w:r w:rsidRPr="00096E4E">
              <w:t xml:space="preserve">De Opdrachtnemer dient op verzoek, en binnen 5 </w:t>
            </w:r>
            <w:r w:rsidR="00E3244A">
              <w:t>W</w:t>
            </w:r>
            <w:r w:rsidRPr="00096E4E">
              <w:t>erkdagen, een plan te overleggen waaruit blijkt op welke wijze de volledigheid en integriteit van de CMDB geborgd is.</w:t>
            </w:r>
          </w:p>
        </w:tc>
      </w:tr>
      <w:tr w:rsidR="00280748" w:rsidRPr="00096E4E" w14:paraId="7AAB7DD2" w14:textId="77777777" w:rsidTr="00565E7B">
        <w:trPr>
          <w:trHeight w:val="456"/>
        </w:trPr>
        <w:tc>
          <w:tcPr>
            <w:tcW w:w="1330" w:type="dxa"/>
            <w:gridSpan w:val="2"/>
            <w:shd w:val="clear" w:color="auto" w:fill="auto"/>
          </w:tcPr>
          <w:p w14:paraId="54AD23FE" w14:textId="6FFA0BD9" w:rsidR="00280748" w:rsidRPr="00096E4E" w:rsidRDefault="00280748" w:rsidP="00D2100B">
            <w:r>
              <w:t>MA.1</w:t>
            </w:r>
            <w:r w:rsidR="00565E7B">
              <w:t>6</w:t>
            </w:r>
          </w:p>
        </w:tc>
        <w:tc>
          <w:tcPr>
            <w:tcW w:w="9290" w:type="dxa"/>
            <w:gridSpan w:val="2"/>
            <w:shd w:val="clear" w:color="auto" w:fill="auto"/>
          </w:tcPr>
          <w:p w14:paraId="114AB918" w14:textId="77777777" w:rsidR="00280748" w:rsidRPr="00096E4E" w:rsidRDefault="00280748" w:rsidP="00D2100B">
            <w:r w:rsidRPr="00096E4E">
              <w:t>De Opdrachtnemer dient (op verzoek) maandelijks een rapportage van de CMDB-gegevens aan de Opdrachtgever op te leveren binnen 5 werkdagen na afloop van de maand.</w:t>
            </w:r>
          </w:p>
        </w:tc>
      </w:tr>
      <w:tr w:rsidR="00280748" w:rsidRPr="00096E4E" w14:paraId="78449852" w14:textId="77777777" w:rsidTr="00565E7B">
        <w:trPr>
          <w:trHeight w:val="113"/>
        </w:trPr>
        <w:tc>
          <w:tcPr>
            <w:tcW w:w="1330" w:type="dxa"/>
            <w:gridSpan w:val="2"/>
            <w:shd w:val="clear" w:color="auto" w:fill="auto"/>
          </w:tcPr>
          <w:p w14:paraId="2006D2A8" w14:textId="72F5CAFC" w:rsidR="00280748" w:rsidRPr="00096E4E" w:rsidRDefault="00280748" w:rsidP="00D2100B">
            <w:r>
              <w:t>MA.1</w:t>
            </w:r>
            <w:r w:rsidR="00565E7B">
              <w:t>7</w:t>
            </w:r>
          </w:p>
        </w:tc>
        <w:tc>
          <w:tcPr>
            <w:tcW w:w="9290" w:type="dxa"/>
            <w:gridSpan w:val="2"/>
            <w:shd w:val="clear" w:color="auto" w:fill="auto"/>
          </w:tcPr>
          <w:p w14:paraId="40CC4A21" w14:textId="77777777" w:rsidR="00280748" w:rsidRPr="00096E4E" w:rsidRDefault="00280748" w:rsidP="00D2100B">
            <w:r w:rsidRPr="00096E4E">
              <w:t>De CMDB dient de volledige historie inclusief mutaties gedurende de contractperiode bij te houden.</w:t>
            </w:r>
          </w:p>
        </w:tc>
      </w:tr>
      <w:tr w:rsidR="00280748" w:rsidRPr="00096E4E" w14:paraId="5A83367E" w14:textId="77777777" w:rsidTr="00565E7B">
        <w:trPr>
          <w:trHeight w:val="456"/>
        </w:trPr>
        <w:tc>
          <w:tcPr>
            <w:tcW w:w="1330" w:type="dxa"/>
            <w:gridSpan w:val="2"/>
            <w:shd w:val="clear" w:color="auto" w:fill="auto"/>
          </w:tcPr>
          <w:p w14:paraId="7A9474CD" w14:textId="72E6BCE0" w:rsidR="00280748" w:rsidRPr="00096E4E" w:rsidRDefault="00280748" w:rsidP="00C34911">
            <w:r>
              <w:t>MA.1</w:t>
            </w:r>
            <w:r w:rsidR="00565E7B">
              <w:t>8</w:t>
            </w:r>
          </w:p>
        </w:tc>
        <w:tc>
          <w:tcPr>
            <w:tcW w:w="9290" w:type="dxa"/>
            <w:gridSpan w:val="2"/>
            <w:shd w:val="clear" w:color="auto" w:fill="auto"/>
          </w:tcPr>
          <w:p w14:paraId="2C51D5C8" w14:textId="77777777" w:rsidR="00280748" w:rsidRPr="00096E4E" w:rsidRDefault="00280748" w:rsidP="00C34911">
            <w:r w:rsidRPr="00096E4E">
              <w:t xml:space="preserve">De CMDB bevat de </w:t>
            </w:r>
            <w:proofErr w:type="spellStart"/>
            <w:r w:rsidRPr="00096E4E">
              <w:t>CI’s</w:t>
            </w:r>
            <w:proofErr w:type="spellEnd"/>
            <w:r w:rsidRPr="00096E4E">
              <w:t xml:space="preserve"> van de door Deelnemer aangeleverde en bij Opdrachtnemer in onderhoud zijnde systemen en geldt als basis voor de maandelijkse facturatie.</w:t>
            </w:r>
            <w:r>
              <w:t xml:space="preserve"> Desgewenst kan dit per Aanvraag nog worden gewijzigd. </w:t>
            </w:r>
          </w:p>
        </w:tc>
      </w:tr>
      <w:tr w:rsidR="00280748" w:rsidRPr="00096E4E" w14:paraId="0491FD45" w14:textId="77777777" w:rsidTr="00565E7B">
        <w:trPr>
          <w:trHeight w:val="456"/>
        </w:trPr>
        <w:tc>
          <w:tcPr>
            <w:tcW w:w="1330" w:type="dxa"/>
            <w:gridSpan w:val="2"/>
            <w:shd w:val="clear" w:color="auto" w:fill="auto"/>
          </w:tcPr>
          <w:p w14:paraId="76CE5BA2" w14:textId="34089C73" w:rsidR="00280748" w:rsidRPr="00096E4E" w:rsidRDefault="00280748" w:rsidP="00C34911">
            <w:r>
              <w:t>MA.1</w:t>
            </w:r>
            <w:r w:rsidR="00565E7B">
              <w:t>9</w:t>
            </w:r>
          </w:p>
        </w:tc>
        <w:tc>
          <w:tcPr>
            <w:tcW w:w="9290" w:type="dxa"/>
            <w:gridSpan w:val="2"/>
            <w:shd w:val="clear" w:color="auto" w:fill="auto"/>
          </w:tcPr>
          <w:p w14:paraId="659E4A37" w14:textId="71140B41" w:rsidR="00280748" w:rsidRPr="00096E4E" w:rsidRDefault="00280748" w:rsidP="00C34911">
            <w:r w:rsidRPr="00096E4E">
              <w:t xml:space="preserve">Indien er </w:t>
            </w:r>
            <w:proofErr w:type="spellStart"/>
            <w:r w:rsidRPr="00096E4E">
              <w:t>CI’s</w:t>
            </w:r>
            <w:proofErr w:type="spellEnd"/>
            <w:r w:rsidRPr="00096E4E">
              <w:t xml:space="preserve"> aanwezig zijn waarvan geen support meer mogelijk is</w:t>
            </w:r>
            <w:r w:rsidR="00D6779B">
              <w:t xml:space="preserve"> of zal zijn</w:t>
            </w:r>
            <w:r w:rsidRPr="00096E4E">
              <w:t xml:space="preserve">, zogenaamde “out of support” wordt Deelnemer daarvan </w:t>
            </w:r>
            <w:r w:rsidR="00D6779B">
              <w:t xml:space="preserve">tijdig </w:t>
            </w:r>
            <w:r w:rsidRPr="00096E4E">
              <w:t>op de hoogte gebracht. Dit is een aparte rapportage naast een gewijzigd veld in het geleverde CMDB overzicht. Een EOS melding van een fabrikant moet direct na het bekendmaking aan Deelnemer gemeld worden.</w:t>
            </w:r>
          </w:p>
        </w:tc>
      </w:tr>
      <w:tr w:rsidR="00280748" w:rsidRPr="00096E4E" w14:paraId="4FFF961A" w14:textId="77777777" w:rsidTr="00565E7B">
        <w:trPr>
          <w:trHeight w:val="456"/>
        </w:trPr>
        <w:tc>
          <w:tcPr>
            <w:tcW w:w="1330" w:type="dxa"/>
            <w:gridSpan w:val="2"/>
            <w:shd w:val="clear" w:color="auto" w:fill="auto"/>
          </w:tcPr>
          <w:p w14:paraId="6FADF902" w14:textId="4354A847" w:rsidR="00280748" w:rsidRPr="00096E4E" w:rsidRDefault="00280748" w:rsidP="00C34911">
            <w:r>
              <w:t>MA.</w:t>
            </w:r>
            <w:r w:rsidR="00565E7B">
              <w:t>20</w:t>
            </w:r>
          </w:p>
        </w:tc>
        <w:tc>
          <w:tcPr>
            <w:tcW w:w="9290" w:type="dxa"/>
            <w:gridSpan w:val="2"/>
            <w:shd w:val="clear" w:color="auto" w:fill="auto"/>
          </w:tcPr>
          <w:p w14:paraId="0036C3BB" w14:textId="1AC6B325" w:rsidR="00280748" w:rsidRPr="00096E4E" w:rsidRDefault="00280748" w:rsidP="00C34911">
            <w:r w:rsidRPr="00096E4E">
              <w:t xml:space="preserve">De informatie uit de CMDB is opvraagbaar door Deelnemer en kan gedownload worden </w:t>
            </w:r>
            <w:r w:rsidR="00D6779B">
              <w:t xml:space="preserve">in gebruikelijke </w:t>
            </w:r>
            <w:r w:rsidRPr="00096E4E">
              <w:t>bestand</w:t>
            </w:r>
            <w:r w:rsidR="00D6779B">
              <w:t>sformats</w:t>
            </w:r>
            <w:r w:rsidRPr="00096E4E">
              <w:t>.</w:t>
            </w:r>
          </w:p>
        </w:tc>
      </w:tr>
      <w:tr w:rsidR="00280748" w:rsidRPr="00096E4E" w14:paraId="7FA17CA1" w14:textId="77777777" w:rsidTr="00565E7B">
        <w:trPr>
          <w:trHeight w:val="456"/>
        </w:trPr>
        <w:tc>
          <w:tcPr>
            <w:tcW w:w="1330" w:type="dxa"/>
            <w:gridSpan w:val="2"/>
            <w:shd w:val="clear" w:color="auto" w:fill="auto"/>
          </w:tcPr>
          <w:p w14:paraId="1B2E53FE" w14:textId="257920FD" w:rsidR="00280748" w:rsidRPr="00096E4E" w:rsidRDefault="00280748" w:rsidP="00C34911">
            <w:r>
              <w:t>MA.2</w:t>
            </w:r>
            <w:r w:rsidR="00565E7B">
              <w:t>1</w:t>
            </w:r>
          </w:p>
        </w:tc>
        <w:tc>
          <w:tcPr>
            <w:tcW w:w="9290" w:type="dxa"/>
            <w:gridSpan w:val="2"/>
            <w:shd w:val="clear" w:color="auto" w:fill="auto"/>
          </w:tcPr>
          <w:p w14:paraId="5B58F264" w14:textId="27B84518" w:rsidR="00280748" w:rsidRPr="00096E4E" w:rsidRDefault="00280748" w:rsidP="00C34911">
            <w:r w:rsidRPr="00096E4E">
              <w:t xml:space="preserve">Opdrachtnemer zal minimaal onderstaande set aan attributen per </w:t>
            </w:r>
            <w:r w:rsidR="004B297E">
              <w:t>c</w:t>
            </w:r>
            <w:r w:rsidRPr="00096E4E">
              <w:t>onfiguratie-item in haar CMDB opnemen.</w:t>
            </w:r>
            <w:r>
              <w:t xml:space="preserve"> De exacte aanpak zal in</w:t>
            </w:r>
            <w:r w:rsidR="004B297E">
              <w:t xml:space="preserve"> </w:t>
            </w:r>
            <w:r>
              <w:t>de DAP worden omschreven en vastgelegd.</w:t>
            </w:r>
          </w:p>
          <w:p w14:paraId="7E57CC3A" w14:textId="77777777" w:rsidR="00280748" w:rsidRPr="00096E4E" w:rsidRDefault="00280748" w:rsidP="00C34911">
            <w:pPr>
              <w:ind w:left="569" w:hanging="283"/>
            </w:pPr>
            <w:r w:rsidRPr="00096E4E">
              <w:t>•</w:t>
            </w:r>
            <w:r w:rsidRPr="00096E4E">
              <w:tab/>
              <w:t>ID-nummer van Deelnemer;</w:t>
            </w:r>
          </w:p>
          <w:p w14:paraId="0942CE7A" w14:textId="77777777" w:rsidR="00280748" w:rsidRPr="00096E4E" w:rsidRDefault="00280748" w:rsidP="00C34911">
            <w:pPr>
              <w:ind w:left="569" w:hanging="283"/>
            </w:pPr>
            <w:r w:rsidRPr="00096E4E">
              <w:t>•</w:t>
            </w:r>
            <w:r w:rsidRPr="00096E4E">
              <w:tab/>
              <w:t>Serienummer;</w:t>
            </w:r>
          </w:p>
          <w:p w14:paraId="62F7C61B" w14:textId="77777777" w:rsidR="00280748" w:rsidRPr="00096E4E" w:rsidRDefault="00280748" w:rsidP="00C34911">
            <w:pPr>
              <w:ind w:left="569" w:hanging="283"/>
            </w:pPr>
            <w:r w:rsidRPr="00096E4E">
              <w:t>•</w:t>
            </w:r>
            <w:r w:rsidRPr="00096E4E">
              <w:tab/>
              <w:t>Productnummer;</w:t>
            </w:r>
          </w:p>
          <w:p w14:paraId="5677E4F4" w14:textId="77777777" w:rsidR="00280748" w:rsidRPr="00096E4E" w:rsidRDefault="00280748" w:rsidP="00C34911">
            <w:pPr>
              <w:ind w:left="569" w:hanging="283"/>
            </w:pPr>
            <w:r w:rsidRPr="00096E4E">
              <w:t>•</w:t>
            </w:r>
            <w:r w:rsidRPr="00096E4E">
              <w:tab/>
              <w:t>Productomschrijving;</w:t>
            </w:r>
          </w:p>
          <w:p w14:paraId="50975B1A" w14:textId="77777777" w:rsidR="00280748" w:rsidRPr="00096E4E" w:rsidRDefault="00280748" w:rsidP="00C34911">
            <w:pPr>
              <w:ind w:left="569" w:hanging="283"/>
            </w:pPr>
            <w:r w:rsidRPr="00096E4E">
              <w:t>•</w:t>
            </w:r>
            <w:r w:rsidRPr="00096E4E">
              <w:tab/>
              <w:t>Productgroep;</w:t>
            </w:r>
          </w:p>
          <w:p w14:paraId="598ED4F4" w14:textId="77777777" w:rsidR="00280748" w:rsidRPr="00096E4E" w:rsidRDefault="00280748" w:rsidP="00C34911">
            <w:pPr>
              <w:ind w:left="569" w:hanging="283"/>
            </w:pPr>
            <w:r w:rsidRPr="00096E4E">
              <w:t>•</w:t>
            </w:r>
            <w:r w:rsidRPr="00096E4E">
              <w:tab/>
              <w:t>Locatie van het CI;</w:t>
            </w:r>
          </w:p>
          <w:p w14:paraId="578C6CAE" w14:textId="396284BE" w:rsidR="00280748" w:rsidRPr="00096E4E" w:rsidRDefault="00280748" w:rsidP="00C34911">
            <w:pPr>
              <w:ind w:left="569" w:hanging="283"/>
            </w:pPr>
            <w:r w:rsidRPr="00096E4E">
              <w:t>•</w:t>
            </w:r>
            <w:r w:rsidRPr="00096E4E">
              <w:tab/>
              <w:t xml:space="preserve">Bijbehorende </w:t>
            </w:r>
            <w:r w:rsidR="0041688A">
              <w:t>s</w:t>
            </w:r>
            <w:r w:rsidRPr="00096E4E">
              <w:t>ysteemklasse (1 t/m4);</w:t>
            </w:r>
          </w:p>
          <w:p w14:paraId="41323976" w14:textId="77777777" w:rsidR="00280748" w:rsidRPr="00096E4E" w:rsidRDefault="00280748" w:rsidP="00C34911">
            <w:pPr>
              <w:ind w:left="569" w:hanging="283"/>
            </w:pPr>
            <w:r w:rsidRPr="00096E4E">
              <w:t>•</w:t>
            </w:r>
            <w:r w:rsidRPr="00096E4E">
              <w:tab/>
              <w:t>Rol van het CI binnen het productieproces (OTAP</w:t>
            </w:r>
            <w:r>
              <w:t>(U)</w:t>
            </w:r>
            <w:r w:rsidRPr="00096E4E">
              <w:t xml:space="preserve"> – Ontwikkel, Test, Acceptatie of Productie </w:t>
            </w:r>
            <w:r>
              <w:t xml:space="preserve">(Uitwijk) </w:t>
            </w:r>
            <w:r w:rsidRPr="00096E4E">
              <w:t>item);</w:t>
            </w:r>
          </w:p>
          <w:p w14:paraId="3ED32D13" w14:textId="77777777" w:rsidR="00280748" w:rsidRPr="00096E4E" w:rsidRDefault="00280748" w:rsidP="00C34911">
            <w:pPr>
              <w:ind w:left="569" w:hanging="283"/>
            </w:pPr>
            <w:r w:rsidRPr="00096E4E">
              <w:t>•</w:t>
            </w:r>
            <w:r w:rsidRPr="00096E4E">
              <w:tab/>
              <w:t>Datum einde contractuele looptijd CI;</w:t>
            </w:r>
          </w:p>
          <w:p w14:paraId="4674F723" w14:textId="663AED06" w:rsidR="00280748" w:rsidRPr="00096E4E" w:rsidRDefault="00280748" w:rsidP="00C34911">
            <w:pPr>
              <w:ind w:left="569" w:hanging="283"/>
            </w:pPr>
            <w:r w:rsidRPr="00096E4E">
              <w:t>•</w:t>
            </w:r>
            <w:r w:rsidRPr="00096E4E">
              <w:tab/>
              <w:t xml:space="preserve">Of een CI nog onder </w:t>
            </w:r>
            <w:r w:rsidR="0041688A">
              <w:t>f</w:t>
            </w:r>
            <w:r w:rsidRPr="00096E4E">
              <w:t xml:space="preserve">abrieksgarantie valt; </w:t>
            </w:r>
          </w:p>
          <w:p w14:paraId="1039CD43" w14:textId="77777777" w:rsidR="00280748" w:rsidRPr="00096E4E" w:rsidRDefault="00280748" w:rsidP="00C34911">
            <w:pPr>
              <w:ind w:left="569" w:hanging="283"/>
            </w:pPr>
            <w:r w:rsidRPr="00096E4E">
              <w:t>•</w:t>
            </w:r>
            <w:r w:rsidRPr="00096E4E">
              <w:tab/>
              <w:t>Of een CI “Out of support” is bij de fabrikant;</w:t>
            </w:r>
          </w:p>
          <w:p w14:paraId="14844B20" w14:textId="77777777" w:rsidR="00280748" w:rsidRPr="00096E4E" w:rsidRDefault="00280748" w:rsidP="00C34911">
            <w:pPr>
              <w:ind w:left="569" w:hanging="283"/>
            </w:pPr>
            <w:r w:rsidRPr="00096E4E">
              <w:t>•</w:t>
            </w:r>
            <w:r w:rsidRPr="00096E4E">
              <w:tab/>
              <w:t>De maand waarin het CI in service is genomen;</w:t>
            </w:r>
          </w:p>
          <w:p w14:paraId="3242BE8D" w14:textId="77777777" w:rsidR="00280748" w:rsidRPr="00096E4E" w:rsidRDefault="00280748" w:rsidP="00C34911">
            <w:pPr>
              <w:ind w:left="569" w:hanging="283"/>
            </w:pPr>
            <w:r w:rsidRPr="00096E4E">
              <w:t>•</w:t>
            </w:r>
            <w:r w:rsidRPr="00096E4E">
              <w:tab/>
              <w:t xml:space="preserve">Het jaar waarin het CI in service is genomen. </w:t>
            </w:r>
          </w:p>
          <w:p w14:paraId="4594FC57" w14:textId="77777777" w:rsidR="00280748" w:rsidRPr="00096E4E" w:rsidRDefault="00280748" w:rsidP="00C34911">
            <w:r w:rsidRPr="00096E4E">
              <w:t>Deze lijst is niet uitputtend en kan op verzoek van Deelnemer worden uitgebreid.</w:t>
            </w:r>
          </w:p>
        </w:tc>
      </w:tr>
      <w:tr w:rsidR="00280748" w:rsidRPr="00096E4E" w14:paraId="42597980" w14:textId="77777777" w:rsidTr="00D2100B">
        <w:trPr>
          <w:cantSplit/>
          <w:trHeight w:val="20"/>
        </w:trPr>
        <w:tc>
          <w:tcPr>
            <w:tcW w:w="0" w:type="auto"/>
            <w:gridSpan w:val="4"/>
            <w:shd w:val="clear" w:color="auto" w:fill="auto"/>
            <w:vAlign w:val="center"/>
            <w:hideMark/>
          </w:tcPr>
          <w:p w14:paraId="2878EE44" w14:textId="77777777" w:rsidR="00280748" w:rsidRPr="00096E4E" w:rsidRDefault="00280748" w:rsidP="00C34911">
            <w:pPr>
              <w:pStyle w:val="Kop2"/>
              <w:spacing w:before="0" w:beforeAutospacing="0" w:after="0" w:afterAutospacing="0" w:line="240" w:lineRule="exact"/>
              <w:jc w:val="left"/>
              <w:rPr>
                <w:lang w:val="en-US"/>
              </w:rPr>
            </w:pPr>
            <w:bookmarkStart w:id="25" w:name="_Toc134608770"/>
            <w:proofErr w:type="spellStart"/>
            <w:r w:rsidRPr="00096E4E">
              <w:rPr>
                <w:lang w:val="en-US"/>
              </w:rPr>
              <w:t>Beveiligingsinfrastructuur</w:t>
            </w:r>
            <w:bookmarkEnd w:id="25"/>
            <w:proofErr w:type="spellEnd"/>
          </w:p>
        </w:tc>
      </w:tr>
      <w:tr w:rsidR="00280748" w:rsidRPr="00096E4E" w14:paraId="03B44E57" w14:textId="77777777" w:rsidTr="00565E7B">
        <w:trPr>
          <w:trHeight w:val="456"/>
        </w:trPr>
        <w:tc>
          <w:tcPr>
            <w:tcW w:w="1330" w:type="dxa"/>
            <w:gridSpan w:val="2"/>
            <w:shd w:val="clear" w:color="auto" w:fill="auto"/>
          </w:tcPr>
          <w:p w14:paraId="7D9700B5" w14:textId="77777777" w:rsidR="00280748" w:rsidRPr="00096E4E" w:rsidRDefault="00280748" w:rsidP="00C34911">
            <w:r>
              <w:t>MA.22</w:t>
            </w:r>
          </w:p>
        </w:tc>
        <w:tc>
          <w:tcPr>
            <w:tcW w:w="9290" w:type="dxa"/>
            <w:gridSpan w:val="2"/>
            <w:shd w:val="clear" w:color="auto" w:fill="auto"/>
          </w:tcPr>
          <w:p w14:paraId="25031E76" w14:textId="77777777" w:rsidR="00280748" w:rsidRPr="00096E4E" w:rsidRDefault="00280748" w:rsidP="00C34911">
            <w:r w:rsidRPr="00096E4E">
              <w:t>Deelnemer heeft haar beveiligingsinfrastructuur met diverse technologieën gerealiseerd (</w:t>
            </w:r>
            <w:proofErr w:type="spellStart"/>
            <w:r w:rsidRPr="00096E4E">
              <w:t>installed</w:t>
            </w:r>
            <w:proofErr w:type="spellEnd"/>
            <w:r w:rsidRPr="00096E4E">
              <w:t xml:space="preserve"> base). Van Opdrachtnemer wordt gedegen specialistische kennis verwacht over de door Deelnemer toegepaste technologieën. Opdrachtnemer dient hiervoor de ervaring met de toegepaste technologieën en het certificatie niveau van het bedrijf voor alle producten te vermelden. T.b.v. de continuïteit, beschikbaarheid te kunnen garanderen dient u (of uw onderaannemer) over </w:t>
            </w:r>
            <w:r>
              <w:t xml:space="preserve">voldoende </w:t>
            </w:r>
            <w:r w:rsidRPr="00096E4E">
              <w:t xml:space="preserve"> gecertificeerde medewerkers beschikken die aan Deelnemer toegewezen kunnen worden.</w:t>
            </w:r>
            <w:r w:rsidRPr="00096E4E">
              <w:tab/>
            </w:r>
          </w:p>
        </w:tc>
      </w:tr>
      <w:tr w:rsidR="00280748" w:rsidRPr="00096E4E" w14:paraId="3291CDAE" w14:textId="77777777" w:rsidTr="00565E7B">
        <w:trPr>
          <w:trHeight w:val="170"/>
        </w:trPr>
        <w:tc>
          <w:tcPr>
            <w:tcW w:w="1330" w:type="dxa"/>
            <w:gridSpan w:val="2"/>
            <w:shd w:val="clear" w:color="auto" w:fill="auto"/>
          </w:tcPr>
          <w:p w14:paraId="372E1F4C" w14:textId="77777777" w:rsidR="00280748" w:rsidRPr="00096E4E" w:rsidRDefault="00280748" w:rsidP="00C34911">
            <w:r>
              <w:t>MA.23</w:t>
            </w:r>
          </w:p>
        </w:tc>
        <w:tc>
          <w:tcPr>
            <w:tcW w:w="9290" w:type="dxa"/>
            <w:gridSpan w:val="2"/>
            <w:shd w:val="clear" w:color="auto" w:fill="auto"/>
          </w:tcPr>
          <w:p w14:paraId="7F736938" w14:textId="77777777" w:rsidR="00280748" w:rsidRPr="00096E4E" w:rsidRDefault="00280748" w:rsidP="00C34911">
            <w:r w:rsidRPr="00096E4E">
              <w:t xml:space="preserve">De dienstverlening moet minimaal de volgende vergelijkbare services </w:t>
            </w:r>
            <w:r>
              <w:t xml:space="preserve">kunnen </w:t>
            </w:r>
            <w:r w:rsidRPr="00096E4E">
              <w:t>bevatten</w:t>
            </w:r>
            <w:r>
              <w:t xml:space="preserve"> (afhankelijk van de betreffende Aanvraag)</w:t>
            </w:r>
            <w:r w:rsidRPr="00096E4E">
              <w:t>:</w:t>
            </w:r>
          </w:p>
          <w:p w14:paraId="0998758B" w14:textId="7DC42FD5" w:rsidR="00280748" w:rsidRPr="00096E4E" w:rsidRDefault="00280748" w:rsidP="00C34911">
            <w:pPr>
              <w:ind w:left="569" w:hanging="283"/>
              <w:rPr>
                <w:lang w:val="en-US"/>
              </w:rPr>
            </w:pPr>
            <w:r w:rsidRPr="00096E4E">
              <w:rPr>
                <w:lang w:val="en-US"/>
              </w:rPr>
              <w:t>•</w:t>
            </w:r>
            <w:r w:rsidRPr="00096E4E">
              <w:rPr>
                <w:lang w:val="en-US"/>
              </w:rPr>
              <w:tab/>
              <w:t xml:space="preserve">Compliancy </w:t>
            </w:r>
            <w:r w:rsidR="004C3168">
              <w:rPr>
                <w:lang w:val="en-US"/>
              </w:rPr>
              <w:t>m</w:t>
            </w:r>
            <w:r w:rsidRPr="00096E4E">
              <w:rPr>
                <w:lang w:val="en-US"/>
              </w:rPr>
              <w:t>anagement;</w:t>
            </w:r>
          </w:p>
          <w:p w14:paraId="38E21410" w14:textId="4DA4D9C5" w:rsidR="00280748" w:rsidRPr="00096E4E" w:rsidRDefault="00280748" w:rsidP="00C34911">
            <w:pPr>
              <w:ind w:left="569" w:hanging="283"/>
              <w:rPr>
                <w:lang w:val="en-US"/>
              </w:rPr>
            </w:pPr>
            <w:r w:rsidRPr="00096E4E">
              <w:rPr>
                <w:lang w:val="en-US"/>
              </w:rPr>
              <w:t>•</w:t>
            </w:r>
            <w:r w:rsidRPr="00096E4E">
              <w:rPr>
                <w:lang w:val="en-US"/>
              </w:rPr>
              <w:tab/>
              <w:t xml:space="preserve">7x24 </w:t>
            </w:r>
            <w:proofErr w:type="spellStart"/>
            <w:r w:rsidRPr="00096E4E">
              <w:rPr>
                <w:lang w:val="en-US"/>
              </w:rPr>
              <w:t>uur</w:t>
            </w:r>
            <w:proofErr w:type="spellEnd"/>
            <w:r w:rsidRPr="00096E4E">
              <w:rPr>
                <w:lang w:val="en-US"/>
              </w:rPr>
              <w:t xml:space="preserve"> </w:t>
            </w:r>
            <w:r w:rsidR="004C3168">
              <w:rPr>
                <w:lang w:val="en-US"/>
              </w:rPr>
              <w:t>s</w:t>
            </w:r>
            <w:r w:rsidRPr="00096E4E">
              <w:rPr>
                <w:lang w:val="en-US"/>
              </w:rPr>
              <w:t>upport;</w:t>
            </w:r>
          </w:p>
          <w:p w14:paraId="542876FD" w14:textId="55FEE2CA" w:rsidR="00280748" w:rsidRPr="00096E4E" w:rsidRDefault="00280748" w:rsidP="00C34911">
            <w:pPr>
              <w:ind w:left="569" w:hanging="283"/>
              <w:rPr>
                <w:lang w:val="en-US"/>
              </w:rPr>
            </w:pPr>
            <w:r w:rsidRPr="00096E4E">
              <w:rPr>
                <w:lang w:val="en-US"/>
              </w:rPr>
              <w:t>•</w:t>
            </w:r>
            <w:r w:rsidRPr="00096E4E">
              <w:rPr>
                <w:lang w:val="en-US"/>
              </w:rPr>
              <w:tab/>
              <w:t xml:space="preserve">Emergency </w:t>
            </w:r>
            <w:r w:rsidR="004C3168">
              <w:rPr>
                <w:lang w:val="en-US"/>
              </w:rPr>
              <w:t>r</w:t>
            </w:r>
            <w:r w:rsidRPr="00096E4E">
              <w:rPr>
                <w:lang w:val="en-US"/>
              </w:rPr>
              <w:t>esponse;</w:t>
            </w:r>
          </w:p>
          <w:p w14:paraId="2F69A532" w14:textId="2F1F7F38" w:rsidR="00280748" w:rsidRPr="00096E4E" w:rsidRDefault="00280748" w:rsidP="00C34911">
            <w:pPr>
              <w:ind w:left="569" w:hanging="283"/>
              <w:rPr>
                <w:lang w:val="en-US"/>
              </w:rPr>
            </w:pPr>
            <w:r w:rsidRPr="00096E4E">
              <w:rPr>
                <w:lang w:val="en-US"/>
              </w:rPr>
              <w:t>•</w:t>
            </w:r>
            <w:r w:rsidRPr="00096E4E">
              <w:rPr>
                <w:lang w:val="en-US"/>
              </w:rPr>
              <w:tab/>
              <w:t xml:space="preserve">Vulnerability </w:t>
            </w:r>
            <w:r w:rsidR="004C3168">
              <w:rPr>
                <w:lang w:val="en-US"/>
              </w:rPr>
              <w:t>a</w:t>
            </w:r>
            <w:r w:rsidRPr="00096E4E">
              <w:rPr>
                <w:lang w:val="en-US"/>
              </w:rPr>
              <w:t>ssessment;</w:t>
            </w:r>
          </w:p>
          <w:p w14:paraId="02F34E7A" w14:textId="17835C05" w:rsidR="00280748" w:rsidRPr="00096E4E" w:rsidRDefault="00280748" w:rsidP="00C34911">
            <w:pPr>
              <w:ind w:left="569" w:hanging="283"/>
              <w:rPr>
                <w:lang w:val="en-US"/>
              </w:rPr>
            </w:pPr>
            <w:r w:rsidRPr="00096E4E">
              <w:rPr>
                <w:lang w:val="en-US"/>
              </w:rPr>
              <w:t>•</w:t>
            </w:r>
            <w:r w:rsidRPr="00096E4E">
              <w:rPr>
                <w:lang w:val="en-US"/>
              </w:rPr>
              <w:tab/>
              <w:t xml:space="preserve">Release </w:t>
            </w:r>
            <w:r w:rsidR="004C3168">
              <w:rPr>
                <w:lang w:val="en-US"/>
              </w:rPr>
              <w:t>m</w:t>
            </w:r>
            <w:r w:rsidRPr="00096E4E">
              <w:rPr>
                <w:lang w:val="en-US"/>
              </w:rPr>
              <w:t>anagement;</w:t>
            </w:r>
          </w:p>
          <w:p w14:paraId="4B165398" w14:textId="05B9D3CA" w:rsidR="00280748" w:rsidRPr="00096E4E" w:rsidRDefault="00280748" w:rsidP="00C34911">
            <w:pPr>
              <w:ind w:left="569" w:hanging="283"/>
            </w:pPr>
            <w:r w:rsidRPr="00096E4E">
              <w:t>•</w:t>
            </w:r>
            <w:r w:rsidRPr="00096E4E">
              <w:tab/>
              <w:t xml:space="preserve">Security </w:t>
            </w:r>
            <w:proofErr w:type="spellStart"/>
            <w:r w:rsidR="004C3168">
              <w:t>n</w:t>
            </w:r>
            <w:r w:rsidRPr="00096E4E">
              <w:t>otifications</w:t>
            </w:r>
            <w:proofErr w:type="spellEnd"/>
            <w:r w:rsidRPr="00096E4E">
              <w:t>.</w:t>
            </w:r>
          </w:p>
        </w:tc>
      </w:tr>
      <w:tr w:rsidR="00280748" w:rsidRPr="00096E4E" w14:paraId="057B578A" w14:textId="77777777" w:rsidTr="00565E7B">
        <w:trPr>
          <w:trHeight w:val="456"/>
        </w:trPr>
        <w:tc>
          <w:tcPr>
            <w:tcW w:w="1330" w:type="dxa"/>
            <w:gridSpan w:val="2"/>
            <w:shd w:val="clear" w:color="auto" w:fill="auto"/>
          </w:tcPr>
          <w:p w14:paraId="1E8C666D" w14:textId="77777777" w:rsidR="00280748" w:rsidRPr="00096E4E" w:rsidRDefault="00280748" w:rsidP="00C34911">
            <w:r>
              <w:lastRenderedPageBreak/>
              <w:t>MA.24</w:t>
            </w:r>
          </w:p>
        </w:tc>
        <w:tc>
          <w:tcPr>
            <w:tcW w:w="9290" w:type="dxa"/>
            <w:gridSpan w:val="2"/>
            <w:shd w:val="clear" w:color="auto" w:fill="auto"/>
          </w:tcPr>
          <w:p w14:paraId="0B4231C0" w14:textId="0681A075" w:rsidR="00280748" w:rsidRPr="00096E4E" w:rsidRDefault="00280748" w:rsidP="00C34911">
            <w:r w:rsidRPr="00096E4E">
              <w:t xml:space="preserve">Opdrachtnemer is in staat om naar wens van Deelnemer maatwerkdiensten te leveren op het niveau van </w:t>
            </w:r>
            <w:r w:rsidR="00565E7B">
              <w:t>s</w:t>
            </w:r>
            <w:r w:rsidRPr="00096E4E">
              <w:t xml:space="preserve">ysteem </w:t>
            </w:r>
            <w:r w:rsidR="00565E7B">
              <w:t>i</w:t>
            </w:r>
            <w:r w:rsidRPr="00096E4E">
              <w:t>ntegrator (SI).</w:t>
            </w:r>
            <w:r w:rsidRPr="00096E4E">
              <w:tab/>
            </w:r>
          </w:p>
        </w:tc>
      </w:tr>
      <w:tr w:rsidR="00280748" w:rsidRPr="00096E4E" w14:paraId="541D4992" w14:textId="77777777" w:rsidTr="00565E7B">
        <w:trPr>
          <w:trHeight w:val="456"/>
        </w:trPr>
        <w:tc>
          <w:tcPr>
            <w:tcW w:w="1330" w:type="dxa"/>
            <w:gridSpan w:val="2"/>
            <w:shd w:val="clear" w:color="auto" w:fill="auto"/>
          </w:tcPr>
          <w:p w14:paraId="67D9F2DE" w14:textId="77777777" w:rsidR="00280748" w:rsidRPr="00096E4E" w:rsidRDefault="00280748" w:rsidP="00C34911">
            <w:r>
              <w:t>MA.25</w:t>
            </w:r>
          </w:p>
        </w:tc>
        <w:tc>
          <w:tcPr>
            <w:tcW w:w="9290" w:type="dxa"/>
            <w:gridSpan w:val="2"/>
            <w:shd w:val="clear" w:color="auto" w:fill="auto"/>
          </w:tcPr>
          <w:p w14:paraId="2F470F28" w14:textId="77777777" w:rsidR="00280748" w:rsidRPr="00096E4E" w:rsidRDefault="00280748" w:rsidP="00C34911">
            <w:r w:rsidRPr="00096E4E">
              <w:t>Opdrachtnemer is in staat om een bijdrage te leveren bij het onderzoeken en oplossen van technische storingen, beveiligingsincidenten en bij forensische analyse(s).</w:t>
            </w:r>
          </w:p>
        </w:tc>
      </w:tr>
      <w:tr w:rsidR="00280748" w:rsidRPr="00096E4E" w14:paraId="21C76798" w14:textId="77777777" w:rsidTr="00565E7B">
        <w:trPr>
          <w:trHeight w:val="456"/>
        </w:trPr>
        <w:tc>
          <w:tcPr>
            <w:tcW w:w="1330" w:type="dxa"/>
            <w:gridSpan w:val="2"/>
            <w:shd w:val="clear" w:color="auto" w:fill="auto"/>
          </w:tcPr>
          <w:p w14:paraId="029C504B" w14:textId="77777777" w:rsidR="00280748" w:rsidRPr="00096E4E" w:rsidRDefault="00280748" w:rsidP="00C34911">
            <w:r>
              <w:t>MA.26</w:t>
            </w:r>
          </w:p>
        </w:tc>
        <w:tc>
          <w:tcPr>
            <w:tcW w:w="9290" w:type="dxa"/>
            <w:gridSpan w:val="2"/>
            <w:shd w:val="clear" w:color="auto" w:fill="auto"/>
          </w:tcPr>
          <w:p w14:paraId="41C0F017" w14:textId="726CF1F3" w:rsidR="00280748" w:rsidRPr="00096E4E" w:rsidRDefault="00280748" w:rsidP="00C34911">
            <w:r w:rsidRPr="00096E4E">
              <w:t>Opdrachtnemer is in staat om bij ernstige verstoringen een consultant binnen 3 uur op locatie van Deelnemer te leveren en daar deze dienstverlening tot het oplossen van het incident te continueren</w:t>
            </w:r>
            <w:r>
              <w:t xml:space="preserve">. Zie ook </w:t>
            </w:r>
            <w:r w:rsidR="004E1CF0">
              <w:t xml:space="preserve">eis </w:t>
            </w:r>
            <w:r>
              <w:t>B9.</w:t>
            </w:r>
            <w:r w:rsidR="00D6779B">
              <w:t xml:space="preserve"> Afwijkingen hiervan zijn per Nadere Overeenkomst vast te stellen.</w:t>
            </w:r>
          </w:p>
        </w:tc>
      </w:tr>
      <w:tr w:rsidR="00280748" w:rsidRPr="00096E4E" w14:paraId="40C68D53" w14:textId="77777777" w:rsidTr="00565E7B">
        <w:trPr>
          <w:trHeight w:val="456"/>
        </w:trPr>
        <w:tc>
          <w:tcPr>
            <w:tcW w:w="1330" w:type="dxa"/>
            <w:gridSpan w:val="2"/>
            <w:shd w:val="clear" w:color="auto" w:fill="auto"/>
          </w:tcPr>
          <w:p w14:paraId="79DDF666" w14:textId="77777777" w:rsidR="00280748" w:rsidRPr="00096E4E" w:rsidRDefault="00280748" w:rsidP="00C34911">
            <w:r>
              <w:t>MA.27</w:t>
            </w:r>
          </w:p>
        </w:tc>
        <w:tc>
          <w:tcPr>
            <w:tcW w:w="9290" w:type="dxa"/>
            <w:gridSpan w:val="2"/>
            <w:shd w:val="clear" w:color="auto" w:fill="auto"/>
          </w:tcPr>
          <w:p w14:paraId="5342B27F" w14:textId="77777777" w:rsidR="00280748" w:rsidRPr="00096E4E" w:rsidRDefault="00280748" w:rsidP="00C34911">
            <w:r w:rsidRPr="00096E4E">
              <w:t xml:space="preserve">Opdrachtnemer dient in staat </w:t>
            </w:r>
            <w:r>
              <w:t xml:space="preserve">te </w:t>
            </w:r>
            <w:r w:rsidRPr="00096E4E">
              <w:t>zijn om het beheer op afstand uit te voeren waarbij de beveiligingsvoorschriften van Deelnemer in acht genomen moeten worden. Hiervoor wordt een speciale toegang ingeregeld.</w:t>
            </w:r>
          </w:p>
        </w:tc>
      </w:tr>
      <w:tr w:rsidR="00280748" w:rsidRPr="00096E4E" w14:paraId="59897832" w14:textId="77777777" w:rsidTr="00D2100B">
        <w:trPr>
          <w:cantSplit/>
          <w:trHeight w:val="20"/>
        </w:trPr>
        <w:tc>
          <w:tcPr>
            <w:tcW w:w="0" w:type="auto"/>
            <w:gridSpan w:val="4"/>
            <w:shd w:val="clear" w:color="auto" w:fill="auto"/>
            <w:vAlign w:val="center"/>
            <w:hideMark/>
          </w:tcPr>
          <w:p w14:paraId="1C28852B" w14:textId="77777777" w:rsidR="00280748" w:rsidRPr="00096E4E" w:rsidRDefault="00280748" w:rsidP="00C34911">
            <w:pPr>
              <w:pStyle w:val="Kop2"/>
              <w:spacing w:before="0" w:beforeAutospacing="0" w:after="0" w:afterAutospacing="0" w:line="240" w:lineRule="exact"/>
              <w:jc w:val="left"/>
              <w:rPr>
                <w:lang w:val="en-US"/>
              </w:rPr>
            </w:pPr>
            <w:bookmarkStart w:id="26" w:name="_Toc134608771"/>
            <w:proofErr w:type="spellStart"/>
            <w:r w:rsidRPr="00096E4E">
              <w:rPr>
                <w:lang w:val="en-US"/>
              </w:rPr>
              <w:t>Licentiemanagement</w:t>
            </w:r>
            <w:bookmarkEnd w:id="26"/>
            <w:proofErr w:type="spellEnd"/>
          </w:p>
        </w:tc>
      </w:tr>
      <w:tr w:rsidR="00280748" w:rsidRPr="00096E4E" w14:paraId="5913D7C4" w14:textId="77777777" w:rsidTr="00565E7B">
        <w:trPr>
          <w:trHeight w:val="456"/>
        </w:trPr>
        <w:tc>
          <w:tcPr>
            <w:tcW w:w="1330" w:type="dxa"/>
            <w:gridSpan w:val="2"/>
            <w:shd w:val="clear" w:color="auto" w:fill="auto"/>
          </w:tcPr>
          <w:p w14:paraId="09D4EB23" w14:textId="77777777" w:rsidR="00280748" w:rsidRPr="00096E4E" w:rsidRDefault="00280748" w:rsidP="00C34911">
            <w:r>
              <w:t>MA.28</w:t>
            </w:r>
          </w:p>
        </w:tc>
        <w:tc>
          <w:tcPr>
            <w:tcW w:w="9290" w:type="dxa"/>
            <w:gridSpan w:val="2"/>
            <w:shd w:val="clear" w:color="auto" w:fill="auto"/>
          </w:tcPr>
          <w:p w14:paraId="484D5071" w14:textId="32829373" w:rsidR="00280748" w:rsidRPr="00096E4E" w:rsidRDefault="00D6779B" w:rsidP="00C34911">
            <w:r>
              <w:t xml:space="preserve">Indien </w:t>
            </w:r>
            <w:r w:rsidR="0006209E">
              <w:t xml:space="preserve">Deelnemer hiermee akkoord gaat, kan het leveren / inzetten van standaard Programmatuur van derden een ondergeschikt of ondersteunend onderdeel zijn van de dienstverlening binnen een Nadere Overeenkomst. </w:t>
            </w:r>
            <w:r w:rsidR="00280748" w:rsidRPr="00096E4E">
              <w:t xml:space="preserve">Opdrachtnemer draagt </w:t>
            </w:r>
            <w:r w:rsidR="0006209E">
              <w:t xml:space="preserve">er dan </w:t>
            </w:r>
            <w:r w:rsidR="00280748" w:rsidRPr="00096E4E">
              <w:t xml:space="preserve">zorg voor dat eventuele licenties (ook </w:t>
            </w:r>
            <w:proofErr w:type="spellStart"/>
            <w:r w:rsidR="00280748" w:rsidRPr="00096E4E">
              <w:t>embedded</w:t>
            </w:r>
            <w:proofErr w:type="spellEnd"/>
            <w:r w:rsidR="00280748" w:rsidRPr="00096E4E">
              <w:t xml:space="preserve">) inzichtelijk zijn en blijven. Daarnaast zal Opdrachtnemer Deelnemer </w:t>
            </w:r>
            <w:r w:rsidR="004E1CF0">
              <w:t>l</w:t>
            </w:r>
            <w:r w:rsidR="00280748" w:rsidRPr="00096E4E">
              <w:t>icentiemanagement inlichten over de noodzaak van licentie aanschaffingen/uitbreidingen.</w:t>
            </w:r>
          </w:p>
        </w:tc>
      </w:tr>
      <w:tr w:rsidR="00280748" w:rsidRPr="00096E4E" w14:paraId="5775E503" w14:textId="77777777" w:rsidTr="00565E7B">
        <w:trPr>
          <w:trHeight w:val="170"/>
        </w:trPr>
        <w:tc>
          <w:tcPr>
            <w:tcW w:w="1330" w:type="dxa"/>
            <w:gridSpan w:val="2"/>
            <w:shd w:val="clear" w:color="auto" w:fill="auto"/>
          </w:tcPr>
          <w:p w14:paraId="69495670" w14:textId="77777777" w:rsidR="00280748" w:rsidRPr="00096E4E" w:rsidRDefault="00280748" w:rsidP="00C34911">
            <w:r>
              <w:t>MA.29</w:t>
            </w:r>
          </w:p>
        </w:tc>
        <w:tc>
          <w:tcPr>
            <w:tcW w:w="9290" w:type="dxa"/>
            <w:gridSpan w:val="2"/>
            <w:shd w:val="clear" w:color="auto" w:fill="auto"/>
          </w:tcPr>
          <w:p w14:paraId="3D85F788" w14:textId="77777777" w:rsidR="00280748" w:rsidRPr="00096E4E" w:rsidRDefault="00280748" w:rsidP="00C34911">
            <w:r w:rsidRPr="00096E4E">
              <w:t xml:space="preserve">Opdrachtnemer zal zorg dragen dat Deelnemer "compliant" is en blijft. </w:t>
            </w:r>
          </w:p>
        </w:tc>
      </w:tr>
      <w:tr w:rsidR="00280748" w:rsidRPr="00096E4E" w14:paraId="27393432" w14:textId="77777777" w:rsidTr="00565E7B">
        <w:trPr>
          <w:trHeight w:val="170"/>
        </w:trPr>
        <w:tc>
          <w:tcPr>
            <w:tcW w:w="1330" w:type="dxa"/>
            <w:gridSpan w:val="2"/>
            <w:shd w:val="clear" w:color="auto" w:fill="auto"/>
          </w:tcPr>
          <w:p w14:paraId="60DF7E4D" w14:textId="77777777" w:rsidR="00280748" w:rsidRPr="00096E4E" w:rsidRDefault="00280748" w:rsidP="00C34911">
            <w:r>
              <w:t>MA.30</w:t>
            </w:r>
          </w:p>
        </w:tc>
        <w:tc>
          <w:tcPr>
            <w:tcW w:w="9290" w:type="dxa"/>
            <w:gridSpan w:val="2"/>
            <w:shd w:val="clear" w:color="auto" w:fill="auto"/>
          </w:tcPr>
          <w:p w14:paraId="78FD447C" w14:textId="77777777" w:rsidR="00280748" w:rsidRPr="00096E4E" w:rsidRDefault="00280748" w:rsidP="00C34911">
            <w:r w:rsidRPr="00096E4E">
              <w:t>Deelnemer blijft ten allen tijde juridisch eigenaar van de (</w:t>
            </w:r>
            <w:proofErr w:type="spellStart"/>
            <w:r w:rsidRPr="00096E4E">
              <w:t>embedded</w:t>
            </w:r>
            <w:proofErr w:type="spellEnd"/>
            <w:r w:rsidRPr="00096E4E">
              <w:t>) software en licentiecodes.</w:t>
            </w:r>
          </w:p>
        </w:tc>
      </w:tr>
    </w:tbl>
    <w:p w14:paraId="58943269" w14:textId="77777777" w:rsidR="00280748" w:rsidRPr="00096E4E" w:rsidRDefault="00280748" w:rsidP="00280748">
      <w:r w:rsidRPr="00096E4E">
        <w:br w:type="page"/>
      </w:r>
    </w:p>
    <w:p w14:paraId="268E9177" w14:textId="03FEB089" w:rsidR="00017892" w:rsidRPr="00280748" w:rsidRDefault="00017892"/>
    <w:p w14:paraId="5CC72699" w14:textId="103DDAE1" w:rsidR="00017892" w:rsidRPr="00280748" w:rsidRDefault="00017892">
      <w:pPr>
        <w:spacing w:line="240" w:lineRule="auto"/>
      </w:pPr>
    </w:p>
    <w:p w14:paraId="1ADFFC49" w14:textId="7571C247" w:rsidR="00017892" w:rsidRPr="009E312C" w:rsidRDefault="00017892" w:rsidP="00017892">
      <w:pPr>
        <w:pStyle w:val="Kop1"/>
        <w:rPr>
          <w:lang w:val="en-US"/>
        </w:rPr>
      </w:pPr>
      <w:bookmarkStart w:id="27" w:name="_Toc134608772"/>
      <w:proofErr w:type="spellStart"/>
      <w:r w:rsidRPr="00A13EF1">
        <w:rPr>
          <w:lang w:val="en-US"/>
        </w:rPr>
        <w:t>Inhoudelijke</w:t>
      </w:r>
      <w:proofErr w:type="spellEnd"/>
      <w:r w:rsidRPr="009E312C">
        <w:rPr>
          <w:lang w:val="en-US"/>
        </w:rPr>
        <w:t xml:space="preserve"> </w:t>
      </w:r>
      <w:proofErr w:type="spellStart"/>
      <w:r w:rsidR="00F86BD8">
        <w:rPr>
          <w:lang w:val="en-US"/>
        </w:rPr>
        <w:t>e</w:t>
      </w:r>
      <w:r w:rsidRPr="009E312C">
        <w:rPr>
          <w:lang w:val="en-US"/>
        </w:rPr>
        <w:t>isen</w:t>
      </w:r>
      <w:proofErr w:type="spellEnd"/>
      <w:r w:rsidRPr="009E312C">
        <w:rPr>
          <w:lang w:val="en-US"/>
        </w:rPr>
        <w:t xml:space="preserve"> “Security reviews” </w:t>
      </w:r>
      <w:r w:rsidRPr="00A13EF1">
        <w:rPr>
          <w:lang w:val="en-US"/>
        </w:rPr>
        <w:t>en</w:t>
      </w:r>
      <w:r w:rsidRPr="009E312C">
        <w:rPr>
          <w:lang w:val="en-US"/>
        </w:rPr>
        <w:t xml:space="preserve"> “Security tests”</w:t>
      </w:r>
      <w:bookmarkEnd w:id="27"/>
    </w:p>
    <w:p w14:paraId="1DDE48E0" w14:textId="77777777" w:rsidR="00017892" w:rsidRPr="009E312C" w:rsidRDefault="00017892" w:rsidP="0001789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639"/>
      </w:tblGrid>
      <w:tr w:rsidR="00017892" w:rsidRPr="00453150" w14:paraId="136EE82B" w14:textId="77777777" w:rsidTr="00C34911">
        <w:trPr>
          <w:trHeight w:val="1088"/>
        </w:trPr>
        <w:tc>
          <w:tcPr>
            <w:tcW w:w="954" w:type="dxa"/>
          </w:tcPr>
          <w:p w14:paraId="739E705F" w14:textId="77777777" w:rsidR="00017892" w:rsidRPr="009E312C" w:rsidRDefault="00017892" w:rsidP="00D2100B">
            <w:pPr>
              <w:pStyle w:val="Default"/>
              <w:rPr>
                <w:rFonts w:cstheme="minorHAnsi"/>
                <w:sz w:val="22"/>
                <w:szCs w:val="22"/>
              </w:rPr>
            </w:pPr>
            <w:r w:rsidRPr="009E312C">
              <w:rPr>
                <w:rFonts w:cstheme="minorHAnsi"/>
                <w:sz w:val="18"/>
                <w:szCs w:val="18"/>
              </w:rPr>
              <w:t>ERT.1</w:t>
            </w:r>
            <w:r w:rsidRPr="009E312C">
              <w:rPr>
                <w:rFonts w:cstheme="minorHAnsi"/>
                <w:sz w:val="22"/>
                <w:szCs w:val="22"/>
              </w:rPr>
              <w:t xml:space="preserve">. </w:t>
            </w:r>
          </w:p>
        </w:tc>
        <w:tc>
          <w:tcPr>
            <w:tcW w:w="9639" w:type="dxa"/>
          </w:tcPr>
          <w:p w14:paraId="2049D2CB" w14:textId="4971CA90" w:rsidR="00017892" w:rsidRPr="009E312C" w:rsidRDefault="00017892" w:rsidP="00D2100B">
            <w:pPr>
              <w:pStyle w:val="Geenafstand"/>
              <w:spacing w:line="240" w:lineRule="atLeast"/>
            </w:pPr>
            <w:r w:rsidRPr="009E312C">
              <w:t>Opdrachtnemer voert op verzoek van Deelnemer security reviews uit op Deelnemers organisatie, processen, technische platform, documenten en/of diensten. In het kader van naleving AVG worden reviews en tests worden uitgevoerd vanuit een land binnen de Europese Economische Ruimte.</w:t>
            </w:r>
          </w:p>
          <w:p w14:paraId="54DA1580" w14:textId="77777777" w:rsidR="00845831" w:rsidRDefault="00845831" w:rsidP="00D2100B">
            <w:pPr>
              <w:pStyle w:val="Geenafstand"/>
              <w:spacing w:line="240" w:lineRule="atLeast"/>
            </w:pPr>
          </w:p>
          <w:p w14:paraId="4B2866F9" w14:textId="059F1E24" w:rsidR="00017892" w:rsidRPr="009E312C" w:rsidRDefault="00017892" w:rsidP="00D2100B">
            <w:pPr>
              <w:pStyle w:val="Geenafstand"/>
              <w:spacing w:line="240" w:lineRule="atLeast"/>
            </w:pPr>
            <w:r w:rsidRPr="009E312C">
              <w:t xml:space="preserve">Soms is het bij technische reviews nodig de gehele stack van </w:t>
            </w:r>
            <w:r w:rsidR="00845831">
              <w:t>i</w:t>
            </w:r>
            <w:r w:rsidRPr="009E312C">
              <w:t xml:space="preserve">nfrastructuur tot en met de applicatie onderdeel te maken van de review, soms is deze beperkt tot; </w:t>
            </w:r>
          </w:p>
          <w:p w14:paraId="68034542" w14:textId="77777777" w:rsidR="00017892" w:rsidRPr="009E312C" w:rsidRDefault="00017892" w:rsidP="00D2100B">
            <w:pPr>
              <w:pStyle w:val="Default"/>
              <w:numPr>
                <w:ilvl w:val="0"/>
                <w:numId w:val="26"/>
              </w:numPr>
              <w:spacing w:line="240" w:lineRule="atLeast"/>
              <w:rPr>
                <w:rFonts w:cstheme="minorHAnsi"/>
                <w:sz w:val="18"/>
                <w:szCs w:val="18"/>
              </w:rPr>
            </w:pPr>
            <w:r w:rsidRPr="009E312C">
              <w:rPr>
                <w:rFonts w:cstheme="minorHAnsi"/>
                <w:sz w:val="18"/>
                <w:szCs w:val="18"/>
              </w:rPr>
              <w:t xml:space="preserve">Programmacode van applicaties: waaronder maatwerkapplicaties, pakketimplementaties, web- en mobileapplicaties, databases, webservers, servicebussen, etc.; </w:t>
            </w:r>
          </w:p>
          <w:p w14:paraId="6084D6E8" w14:textId="77777777" w:rsidR="00017892" w:rsidRDefault="00017892" w:rsidP="00D2100B">
            <w:pPr>
              <w:pStyle w:val="Default"/>
              <w:numPr>
                <w:ilvl w:val="0"/>
                <w:numId w:val="26"/>
              </w:numPr>
              <w:spacing w:line="240" w:lineRule="atLeast"/>
              <w:rPr>
                <w:rFonts w:cstheme="minorHAnsi"/>
                <w:sz w:val="18"/>
                <w:szCs w:val="18"/>
              </w:rPr>
            </w:pPr>
            <w:proofErr w:type="spellStart"/>
            <w:r w:rsidRPr="009E312C">
              <w:rPr>
                <w:rFonts w:cstheme="minorHAnsi"/>
                <w:sz w:val="18"/>
                <w:szCs w:val="18"/>
              </w:rPr>
              <w:t>Parameterisering</w:t>
            </w:r>
            <w:proofErr w:type="spellEnd"/>
            <w:r w:rsidRPr="009E312C">
              <w:rPr>
                <w:rFonts w:cstheme="minorHAnsi"/>
                <w:sz w:val="18"/>
                <w:szCs w:val="18"/>
              </w:rPr>
              <w:t xml:space="preserve"> van applicaties en </w:t>
            </w:r>
            <w:proofErr w:type="spellStart"/>
            <w:r w:rsidRPr="009E312C">
              <w:rPr>
                <w:rFonts w:cstheme="minorHAnsi"/>
                <w:sz w:val="18"/>
                <w:szCs w:val="18"/>
              </w:rPr>
              <w:t>appliances</w:t>
            </w:r>
            <w:proofErr w:type="spellEnd"/>
            <w:r w:rsidRPr="009E312C">
              <w:rPr>
                <w:rFonts w:cstheme="minorHAnsi"/>
                <w:sz w:val="18"/>
                <w:szCs w:val="18"/>
              </w:rPr>
              <w:t xml:space="preserve"> met een security element; </w:t>
            </w:r>
          </w:p>
          <w:p w14:paraId="4AE77F25" w14:textId="77777777" w:rsidR="00017892" w:rsidRDefault="00017892" w:rsidP="00D2100B">
            <w:pPr>
              <w:pStyle w:val="Default"/>
              <w:numPr>
                <w:ilvl w:val="0"/>
                <w:numId w:val="26"/>
              </w:numPr>
              <w:spacing w:line="240" w:lineRule="atLeast"/>
              <w:rPr>
                <w:rFonts w:cstheme="minorHAnsi"/>
                <w:sz w:val="18"/>
                <w:szCs w:val="18"/>
                <w:lang w:val="en-US"/>
              </w:rPr>
            </w:pPr>
            <w:r w:rsidRPr="009E312C">
              <w:rPr>
                <w:rFonts w:cstheme="minorHAnsi"/>
                <w:sz w:val="18"/>
                <w:szCs w:val="18"/>
                <w:lang w:val="en-US"/>
              </w:rPr>
              <w:t xml:space="preserve">Operating </w:t>
            </w:r>
            <w:proofErr w:type="spellStart"/>
            <w:r w:rsidRPr="009E312C">
              <w:rPr>
                <w:rFonts w:cstheme="minorHAnsi"/>
                <w:sz w:val="18"/>
                <w:szCs w:val="18"/>
                <w:lang w:val="en-US"/>
              </w:rPr>
              <w:t>Systemen</w:t>
            </w:r>
            <w:proofErr w:type="spellEnd"/>
            <w:r w:rsidRPr="009E312C">
              <w:rPr>
                <w:rFonts w:cstheme="minorHAnsi"/>
                <w:sz w:val="18"/>
                <w:szCs w:val="18"/>
                <w:lang w:val="en-US"/>
              </w:rPr>
              <w:t xml:space="preserve"> en services, utilities, firmware</w:t>
            </w:r>
            <w:r>
              <w:rPr>
                <w:rFonts w:cstheme="minorHAnsi"/>
                <w:sz w:val="18"/>
                <w:szCs w:val="18"/>
                <w:lang w:val="en-US"/>
              </w:rPr>
              <w:t>.</w:t>
            </w:r>
          </w:p>
          <w:p w14:paraId="63356BA1" w14:textId="6C13B3D9" w:rsidR="00845831" w:rsidRPr="009E312C" w:rsidRDefault="00845831" w:rsidP="00D2100B">
            <w:pPr>
              <w:pStyle w:val="Default"/>
              <w:spacing w:line="240" w:lineRule="atLeast"/>
              <w:ind w:left="360"/>
              <w:rPr>
                <w:rFonts w:cstheme="minorHAnsi"/>
                <w:sz w:val="18"/>
                <w:szCs w:val="18"/>
                <w:lang w:val="en-US"/>
              </w:rPr>
            </w:pPr>
          </w:p>
        </w:tc>
      </w:tr>
      <w:tr w:rsidR="00017892" w:rsidRPr="009E312C" w14:paraId="38130F4F" w14:textId="77777777" w:rsidTr="00C34911">
        <w:trPr>
          <w:trHeight w:val="1197"/>
        </w:trPr>
        <w:tc>
          <w:tcPr>
            <w:tcW w:w="954" w:type="dxa"/>
          </w:tcPr>
          <w:p w14:paraId="20CD6395"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 </w:t>
            </w:r>
          </w:p>
        </w:tc>
        <w:tc>
          <w:tcPr>
            <w:tcW w:w="9639" w:type="dxa"/>
          </w:tcPr>
          <w:p w14:paraId="02721A2F" w14:textId="77777777" w:rsidR="00017892" w:rsidRPr="009E312C" w:rsidRDefault="00017892" w:rsidP="00D2100B">
            <w:pPr>
              <w:pStyle w:val="Default"/>
              <w:spacing w:line="240" w:lineRule="atLeast"/>
              <w:rPr>
                <w:rFonts w:cstheme="minorHAnsi"/>
                <w:sz w:val="18"/>
                <w:szCs w:val="18"/>
              </w:rPr>
            </w:pPr>
            <w:r w:rsidRPr="009E312C">
              <w:rPr>
                <w:rFonts w:cstheme="minorHAnsi"/>
                <w:sz w:val="18"/>
                <w:szCs w:val="18"/>
              </w:rPr>
              <w:t xml:space="preserve">Opdrachtnemer voert op verzoek van Deelnemer penetratietesten uit op o.a.: </w:t>
            </w:r>
          </w:p>
          <w:p w14:paraId="6E632263" w14:textId="77777777" w:rsidR="00017892" w:rsidRPr="009E312C" w:rsidRDefault="00017892" w:rsidP="00D2100B">
            <w:pPr>
              <w:pStyle w:val="Default"/>
              <w:numPr>
                <w:ilvl w:val="0"/>
                <w:numId w:val="27"/>
              </w:numPr>
              <w:spacing w:line="240" w:lineRule="atLeast"/>
              <w:rPr>
                <w:rFonts w:cstheme="minorHAnsi"/>
                <w:sz w:val="18"/>
                <w:szCs w:val="18"/>
                <w:lang w:val="fr-FR"/>
              </w:rPr>
            </w:pPr>
            <w:proofErr w:type="spellStart"/>
            <w:r w:rsidRPr="009E312C">
              <w:rPr>
                <w:rFonts w:cstheme="minorHAnsi"/>
                <w:sz w:val="18"/>
                <w:szCs w:val="18"/>
                <w:lang w:val="fr-FR"/>
              </w:rPr>
              <w:t>Applicaties</w:t>
            </w:r>
            <w:proofErr w:type="spellEnd"/>
            <w:r w:rsidRPr="009E312C">
              <w:rPr>
                <w:rFonts w:cstheme="minorHAnsi"/>
                <w:sz w:val="18"/>
                <w:szCs w:val="18"/>
                <w:lang w:val="fr-FR"/>
              </w:rPr>
              <w:t xml:space="preserve">: </w:t>
            </w:r>
            <w:proofErr w:type="spellStart"/>
            <w:r w:rsidRPr="009E312C">
              <w:rPr>
                <w:rFonts w:cstheme="minorHAnsi"/>
                <w:sz w:val="18"/>
                <w:szCs w:val="18"/>
                <w:lang w:val="fr-FR"/>
              </w:rPr>
              <w:t>waaronder</w:t>
            </w:r>
            <w:proofErr w:type="spellEnd"/>
            <w:r w:rsidRPr="009E312C">
              <w:rPr>
                <w:rFonts w:cstheme="minorHAnsi"/>
                <w:sz w:val="18"/>
                <w:szCs w:val="18"/>
                <w:lang w:val="fr-FR"/>
              </w:rPr>
              <w:t xml:space="preserve"> </w:t>
            </w:r>
            <w:proofErr w:type="spellStart"/>
            <w:r w:rsidRPr="009E312C">
              <w:rPr>
                <w:rFonts w:cstheme="minorHAnsi"/>
                <w:sz w:val="18"/>
                <w:szCs w:val="18"/>
                <w:lang w:val="fr-FR"/>
              </w:rPr>
              <w:t>maatwerkapplicaties</w:t>
            </w:r>
            <w:proofErr w:type="spellEnd"/>
            <w:r w:rsidRPr="009E312C">
              <w:rPr>
                <w:rFonts w:cstheme="minorHAnsi"/>
                <w:sz w:val="18"/>
                <w:szCs w:val="18"/>
                <w:lang w:val="fr-FR"/>
              </w:rPr>
              <w:t xml:space="preserve">, </w:t>
            </w:r>
            <w:proofErr w:type="spellStart"/>
            <w:r w:rsidRPr="009E312C">
              <w:rPr>
                <w:rFonts w:cstheme="minorHAnsi"/>
                <w:sz w:val="18"/>
                <w:szCs w:val="18"/>
                <w:lang w:val="fr-FR"/>
              </w:rPr>
              <w:t>pakketimplementaties</w:t>
            </w:r>
            <w:proofErr w:type="spellEnd"/>
            <w:r w:rsidRPr="009E312C">
              <w:rPr>
                <w:rFonts w:cstheme="minorHAnsi"/>
                <w:sz w:val="18"/>
                <w:szCs w:val="18"/>
                <w:lang w:val="fr-FR"/>
              </w:rPr>
              <w:t xml:space="preserve">, web- en mobile </w:t>
            </w:r>
            <w:proofErr w:type="spellStart"/>
            <w:r w:rsidRPr="009E312C">
              <w:rPr>
                <w:rFonts w:cstheme="minorHAnsi"/>
                <w:sz w:val="18"/>
                <w:szCs w:val="18"/>
                <w:lang w:val="fr-FR"/>
              </w:rPr>
              <w:t>applicaties</w:t>
            </w:r>
            <w:proofErr w:type="spellEnd"/>
            <w:r w:rsidRPr="009E312C">
              <w:rPr>
                <w:rFonts w:cstheme="minorHAnsi"/>
                <w:sz w:val="18"/>
                <w:szCs w:val="18"/>
                <w:lang w:val="fr-FR"/>
              </w:rPr>
              <w:t xml:space="preserve">, </w:t>
            </w:r>
            <w:proofErr w:type="spellStart"/>
            <w:r w:rsidRPr="009E312C">
              <w:rPr>
                <w:rFonts w:cstheme="minorHAnsi"/>
                <w:sz w:val="18"/>
                <w:szCs w:val="18"/>
                <w:lang w:val="fr-FR"/>
              </w:rPr>
              <w:t>databases</w:t>
            </w:r>
            <w:proofErr w:type="spellEnd"/>
            <w:r w:rsidRPr="009E312C">
              <w:rPr>
                <w:rFonts w:cstheme="minorHAnsi"/>
                <w:sz w:val="18"/>
                <w:szCs w:val="18"/>
                <w:lang w:val="fr-FR"/>
              </w:rPr>
              <w:t xml:space="preserve">, </w:t>
            </w:r>
            <w:proofErr w:type="spellStart"/>
            <w:r w:rsidRPr="009E312C">
              <w:rPr>
                <w:rFonts w:cstheme="minorHAnsi"/>
                <w:sz w:val="18"/>
                <w:szCs w:val="18"/>
                <w:lang w:val="fr-FR"/>
              </w:rPr>
              <w:t>webservers</w:t>
            </w:r>
            <w:proofErr w:type="spellEnd"/>
            <w:r w:rsidRPr="009E312C">
              <w:rPr>
                <w:rFonts w:cstheme="minorHAnsi"/>
                <w:sz w:val="18"/>
                <w:szCs w:val="18"/>
                <w:lang w:val="fr-FR"/>
              </w:rPr>
              <w:t xml:space="preserve">, </w:t>
            </w:r>
            <w:proofErr w:type="spellStart"/>
            <w:r w:rsidRPr="009E312C">
              <w:rPr>
                <w:rFonts w:cstheme="minorHAnsi"/>
                <w:sz w:val="18"/>
                <w:szCs w:val="18"/>
                <w:lang w:val="fr-FR"/>
              </w:rPr>
              <w:t>servicebussen</w:t>
            </w:r>
            <w:proofErr w:type="spellEnd"/>
            <w:r w:rsidRPr="009E312C">
              <w:rPr>
                <w:rFonts w:cstheme="minorHAnsi"/>
                <w:sz w:val="18"/>
                <w:szCs w:val="18"/>
                <w:lang w:val="fr-FR"/>
              </w:rPr>
              <w:t xml:space="preserve">, etc.; </w:t>
            </w:r>
          </w:p>
          <w:p w14:paraId="6C2B1B56" w14:textId="77777777" w:rsidR="00017892" w:rsidRPr="009E312C" w:rsidRDefault="00017892" w:rsidP="00D2100B">
            <w:pPr>
              <w:pStyle w:val="Default"/>
              <w:numPr>
                <w:ilvl w:val="0"/>
                <w:numId w:val="27"/>
              </w:numPr>
              <w:spacing w:line="240" w:lineRule="atLeast"/>
              <w:rPr>
                <w:rFonts w:cstheme="minorHAnsi"/>
                <w:sz w:val="18"/>
                <w:szCs w:val="18"/>
                <w:lang w:val="en-US"/>
              </w:rPr>
            </w:pPr>
            <w:proofErr w:type="spellStart"/>
            <w:r w:rsidRPr="009E312C">
              <w:rPr>
                <w:rFonts w:cstheme="minorHAnsi"/>
                <w:sz w:val="18"/>
                <w:szCs w:val="18"/>
                <w:lang w:val="en-US"/>
              </w:rPr>
              <w:t>Applicatiediensten</w:t>
            </w:r>
            <w:proofErr w:type="spellEnd"/>
            <w:r w:rsidRPr="009E312C">
              <w:rPr>
                <w:rFonts w:cstheme="minorHAnsi"/>
                <w:sz w:val="18"/>
                <w:szCs w:val="18"/>
                <w:lang w:val="en-US"/>
              </w:rPr>
              <w:t xml:space="preserve"> (</w:t>
            </w:r>
            <w:proofErr w:type="spellStart"/>
            <w:r w:rsidRPr="009E312C">
              <w:rPr>
                <w:rFonts w:cstheme="minorHAnsi"/>
                <w:sz w:val="18"/>
                <w:szCs w:val="18"/>
                <w:lang w:val="en-US"/>
              </w:rPr>
              <w:t>applicaties</w:t>
            </w:r>
            <w:proofErr w:type="spellEnd"/>
            <w:r w:rsidRPr="009E312C">
              <w:rPr>
                <w:rFonts w:cstheme="minorHAnsi"/>
                <w:sz w:val="18"/>
                <w:szCs w:val="18"/>
                <w:lang w:val="en-US"/>
              </w:rPr>
              <w:t xml:space="preserve"> en/of software ‘as a service’); </w:t>
            </w:r>
          </w:p>
          <w:p w14:paraId="4CC4AE40" w14:textId="77777777" w:rsidR="00017892" w:rsidRPr="009E312C" w:rsidRDefault="00017892" w:rsidP="00D2100B">
            <w:pPr>
              <w:pStyle w:val="Default"/>
              <w:numPr>
                <w:ilvl w:val="0"/>
                <w:numId w:val="27"/>
              </w:numPr>
              <w:spacing w:line="240" w:lineRule="atLeast"/>
              <w:rPr>
                <w:rFonts w:cstheme="minorHAnsi"/>
                <w:sz w:val="18"/>
                <w:szCs w:val="18"/>
              </w:rPr>
            </w:pPr>
            <w:r w:rsidRPr="009E312C">
              <w:rPr>
                <w:rFonts w:cstheme="minorHAnsi"/>
                <w:sz w:val="18"/>
                <w:szCs w:val="18"/>
              </w:rPr>
              <w:t xml:space="preserve">Infrastructuur: waaronder servers, besturingssystemen, netwerkapparatuur, -protocollen en –configuraties en beveiligingscomponenten; </w:t>
            </w:r>
          </w:p>
          <w:p w14:paraId="305D9868" w14:textId="77777777" w:rsidR="00017892" w:rsidRPr="009E312C" w:rsidRDefault="00017892" w:rsidP="00D2100B">
            <w:pPr>
              <w:pStyle w:val="Default"/>
              <w:numPr>
                <w:ilvl w:val="0"/>
                <w:numId w:val="27"/>
              </w:numPr>
              <w:spacing w:line="240" w:lineRule="atLeast"/>
              <w:rPr>
                <w:rFonts w:cstheme="minorHAnsi"/>
                <w:sz w:val="18"/>
                <w:szCs w:val="18"/>
              </w:rPr>
            </w:pPr>
            <w:proofErr w:type="spellStart"/>
            <w:r w:rsidRPr="009E312C">
              <w:rPr>
                <w:rFonts w:cstheme="minorHAnsi"/>
                <w:sz w:val="18"/>
                <w:szCs w:val="18"/>
              </w:rPr>
              <w:t>Devices</w:t>
            </w:r>
            <w:proofErr w:type="spellEnd"/>
            <w:r w:rsidRPr="009E312C">
              <w:rPr>
                <w:rFonts w:cstheme="minorHAnsi"/>
                <w:sz w:val="18"/>
                <w:szCs w:val="18"/>
              </w:rPr>
              <w:t xml:space="preserve"> w.o. besturingssysteem en eventuele applicatiediensten; </w:t>
            </w:r>
          </w:p>
          <w:p w14:paraId="11AC8861" w14:textId="77777777" w:rsidR="00017892" w:rsidRPr="009E312C" w:rsidRDefault="00017892" w:rsidP="00D2100B">
            <w:pPr>
              <w:pStyle w:val="Default"/>
              <w:numPr>
                <w:ilvl w:val="0"/>
                <w:numId w:val="27"/>
              </w:numPr>
              <w:spacing w:line="240" w:lineRule="atLeast"/>
              <w:rPr>
                <w:rFonts w:cstheme="minorHAnsi"/>
                <w:sz w:val="18"/>
                <w:szCs w:val="18"/>
              </w:rPr>
            </w:pPr>
            <w:r w:rsidRPr="009E312C">
              <w:rPr>
                <w:rFonts w:cstheme="minorHAnsi"/>
                <w:sz w:val="18"/>
                <w:szCs w:val="18"/>
              </w:rPr>
              <w:t xml:space="preserve">Clouddiensten; </w:t>
            </w:r>
          </w:p>
          <w:p w14:paraId="160EFF1C" w14:textId="77777777" w:rsidR="00017892" w:rsidRDefault="00017892" w:rsidP="00D2100B">
            <w:pPr>
              <w:pStyle w:val="Default"/>
              <w:spacing w:line="240" w:lineRule="atLeast"/>
              <w:rPr>
                <w:rFonts w:cstheme="minorHAnsi"/>
                <w:sz w:val="18"/>
                <w:szCs w:val="18"/>
              </w:rPr>
            </w:pPr>
            <w:r w:rsidRPr="009E312C">
              <w:rPr>
                <w:rFonts w:cstheme="minorHAnsi"/>
                <w:sz w:val="18"/>
                <w:szCs w:val="18"/>
              </w:rPr>
              <w:t xml:space="preserve">Opdrachtnemer verleent de diensten op basis van deze beschrijving. </w:t>
            </w:r>
          </w:p>
          <w:p w14:paraId="22F8A65D" w14:textId="5F9FF1E0" w:rsidR="00845831" w:rsidRPr="009E312C" w:rsidRDefault="00845831" w:rsidP="00D2100B">
            <w:pPr>
              <w:pStyle w:val="Default"/>
              <w:spacing w:line="240" w:lineRule="atLeast"/>
              <w:rPr>
                <w:rFonts w:cstheme="minorHAnsi"/>
                <w:sz w:val="18"/>
                <w:szCs w:val="18"/>
              </w:rPr>
            </w:pPr>
          </w:p>
        </w:tc>
      </w:tr>
      <w:tr w:rsidR="00017892" w:rsidRPr="009E312C" w14:paraId="3856853C"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4E3F1527"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ERT.2. </w:t>
            </w:r>
          </w:p>
        </w:tc>
        <w:tc>
          <w:tcPr>
            <w:tcW w:w="9639" w:type="dxa"/>
            <w:tcBorders>
              <w:top w:val="single" w:sz="4" w:space="0" w:color="auto"/>
              <w:left w:val="single" w:sz="4" w:space="0" w:color="auto"/>
              <w:bottom w:val="single" w:sz="4" w:space="0" w:color="auto"/>
              <w:right w:val="single" w:sz="4" w:space="0" w:color="auto"/>
            </w:tcBorders>
          </w:tcPr>
          <w:p w14:paraId="651B4FA2" w14:textId="69702702" w:rsidR="00017892" w:rsidRPr="009E312C" w:rsidRDefault="00017892" w:rsidP="00D2100B">
            <w:pPr>
              <w:pStyle w:val="Default"/>
              <w:spacing w:line="240" w:lineRule="atLeast"/>
              <w:rPr>
                <w:rFonts w:cstheme="minorHAnsi"/>
                <w:sz w:val="18"/>
                <w:szCs w:val="18"/>
              </w:rPr>
            </w:pPr>
            <w:r w:rsidRPr="009E312C">
              <w:rPr>
                <w:rFonts w:cstheme="minorHAnsi"/>
                <w:sz w:val="18"/>
                <w:szCs w:val="18"/>
              </w:rPr>
              <w:t xml:space="preserve">Bij uitvoering van de </w:t>
            </w:r>
            <w:r w:rsidR="00845831">
              <w:rPr>
                <w:rFonts w:cstheme="minorHAnsi"/>
                <w:sz w:val="18"/>
                <w:szCs w:val="18"/>
              </w:rPr>
              <w:t>O</w:t>
            </w:r>
            <w:r w:rsidRPr="009E312C">
              <w:rPr>
                <w:rFonts w:cstheme="minorHAnsi"/>
                <w:sz w:val="18"/>
                <w:szCs w:val="18"/>
              </w:rPr>
              <w:t>pdracht</w:t>
            </w:r>
            <w:r>
              <w:rPr>
                <w:rFonts w:cstheme="minorHAnsi"/>
                <w:sz w:val="18"/>
                <w:szCs w:val="18"/>
              </w:rPr>
              <w:t xml:space="preserve"> </w:t>
            </w:r>
            <w:r w:rsidRPr="009E312C">
              <w:rPr>
                <w:rFonts w:cstheme="minorHAnsi"/>
                <w:sz w:val="18"/>
                <w:szCs w:val="18"/>
              </w:rPr>
              <w:t xml:space="preserve">wordt door Opdrachtnemer gewerkt vanuit de op de aspecten: </w:t>
            </w:r>
          </w:p>
          <w:p w14:paraId="63CAEB37" w14:textId="1826D48B" w:rsidR="00017892" w:rsidRPr="009E312C" w:rsidRDefault="00017892" w:rsidP="00D2100B">
            <w:pPr>
              <w:pStyle w:val="Default"/>
              <w:numPr>
                <w:ilvl w:val="0"/>
                <w:numId w:val="28"/>
              </w:numPr>
              <w:spacing w:line="240" w:lineRule="atLeast"/>
              <w:rPr>
                <w:rFonts w:cstheme="minorHAnsi"/>
                <w:sz w:val="18"/>
                <w:szCs w:val="18"/>
              </w:rPr>
            </w:pPr>
            <w:r w:rsidRPr="009E312C">
              <w:rPr>
                <w:rFonts w:cstheme="minorHAnsi"/>
                <w:sz w:val="18"/>
                <w:szCs w:val="18"/>
              </w:rPr>
              <w:t>Consistentie</w:t>
            </w:r>
            <w:r w:rsidR="00450756">
              <w:rPr>
                <w:rFonts w:cstheme="minorHAnsi"/>
                <w:sz w:val="18"/>
                <w:szCs w:val="18"/>
              </w:rPr>
              <w:t>;</w:t>
            </w:r>
          </w:p>
          <w:p w14:paraId="7AAE965C" w14:textId="77777777" w:rsidR="00017892" w:rsidRPr="009E312C" w:rsidRDefault="00017892" w:rsidP="00D2100B">
            <w:pPr>
              <w:pStyle w:val="Default"/>
              <w:numPr>
                <w:ilvl w:val="0"/>
                <w:numId w:val="28"/>
              </w:numPr>
              <w:spacing w:line="240" w:lineRule="atLeast"/>
              <w:rPr>
                <w:rFonts w:cstheme="minorHAnsi"/>
                <w:sz w:val="18"/>
                <w:szCs w:val="18"/>
              </w:rPr>
            </w:pPr>
            <w:r w:rsidRPr="009E312C">
              <w:rPr>
                <w:rFonts w:cstheme="minorHAnsi"/>
                <w:sz w:val="18"/>
                <w:szCs w:val="18"/>
              </w:rPr>
              <w:t xml:space="preserve">Beschikbaarheid; </w:t>
            </w:r>
          </w:p>
          <w:p w14:paraId="16CB5184" w14:textId="77777777" w:rsidR="00017892" w:rsidRPr="009E312C" w:rsidRDefault="00017892" w:rsidP="00D2100B">
            <w:pPr>
              <w:pStyle w:val="Default"/>
              <w:numPr>
                <w:ilvl w:val="0"/>
                <w:numId w:val="28"/>
              </w:numPr>
              <w:spacing w:line="240" w:lineRule="atLeast"/>
              <w:rPr>
                <w:rFonts w:cstheme="minorHAnsi"/>
                <w:sz w:val="18"/>
                <w:szCs w:val="18"/>
              </w:rPr>
            </w:pPr>
            <w:r w:rsidRPr="009E312C">
              <w:rPr>
                <w:rFonts w:cstheme="minorHAnsi"/>
                <w:sz w:val="18"/>
                <w:szCs w:val="18"/>
              </w:rPr>
              <w:t xml:space="preserve">Integriteit; </w:t>
            </w:r>
          </w:p>
          <w:p w14:paraId="110305CE" w14:textId="63D01E72" w:rsidR="00017892" w:rsidRPr="009E312C" w:rsidRDefault="00017892" w:rsidP="00D2100B">
            <w:pPr>
              <w:pStyle w:val="Default"/>
              <w:numPr>
                <w:ilvl w:val="0"/>
                <w:numId w:val="28"/>
              </w:numPr>
              <w:spacing w:line="240" w:lineRule="atLeast"/>
              <w:rPr>
                <w:rFonts w:cstheme="minorHAnsi"/>
                <w:sz w:val="18"/>
                <w:szCs w:val="18"/>
              </w:rPr>
            </w:pPr>
            <w:r w:rsidRPr="009E312C">
              <w:rPr>
                <w:rFonts w:cstheme="minorHAnsi"/>
                <w:sz w:val="18"/>
                <w:szCs w:val="18"/>
              </w:rPr>
              <w:t>vertrouwelijkheid en</w:t>
            </w:r>
            <w:r w:rsidR="00450756">
              <w:rPr>
                <w:rFonts w:cstheme="minorHAnsi"/>
                <w:sz w:val="18"/>
                <w:szCs w:val="18"/>
              </w:rPr>
              <w:t>;</w:t>
            </w:r>
          </w:p>
          <w:p w14:paraId="3C0262F0" w14:textId="77777777" w:rsidR="00017892" w:rsidRPr="009E312C" w:rsidRDefault="00017892" w:rsidP="00D2100B">
            <w:pPr>
              <w:pStyle w:val="Default"/>
              <w:numPr>
                <w:ilvl w:val="0"/>
                <w:numId w:val="28"/>
              </w:numPr>
              <w:spacing w:line="240" w:lineRule="atLeast"/>
              <w:rPr>
                <w:rFonts w:cstheme="minorHAnsi"/>
                <w:sz w:val="18"/>
                <w:szCs w:val="18"/>
              </w:rPr>
            </w:pPr>
            <w:r w:rsidRPr="009E312C">
              <w:rPr>
                <w:rFonts w:cstheme="minorHAnsi"/>
                <w:sz w:val="18"/>
                <w:szCs w:val="18"/>
              </w:rPr>
              <w:t xml:space="preserve">veiligheid. </w:t>
            </w:r>
          </w:p>
          <w:p w14:paraId="0CB63E91" w14:textId="77777777" w:rsidR="00017892" w:rsidRDefault="00017892" w:rsidP="00D2100B">
            <w:pPr>
              <w:pStyle w:val="Default"/>
              <w:spacing w:line="240" w:lineRule="atLeast"/>
              <w:rPr>
                <w:rFonts w:cstheme="minorHAnsi"/>
                <w:sz w:val="18"/>
                <w:szCs w:val="18"/>
              </w:rPr>
            </w:pPr>
            <w:r w:rsidRPr="009E312C">
              <w:rPr>
                <w:rFonts w:cstheme="minorHAnsi"/>
                <w:sz w:val="18"/>
                <w:szCs w:val="18"/>
              </w:rPr>
              <w:t xml:space="preserve">Opdrachtnemer verleent de diensten op basis van deze beschrijving. </w:t>
            </w:r>
          </w:p>
          <w:p w14:paraId="429A6662" w14:textId="698ACBB8" w:rsidR="00845831" w:rsidRPr="009E312C" w:rsidRDefault="00845831" w:rsidP="00D2100B">
            <w:pPr>
              <w:pStyle w:val="Default"/>
              <w:spacing w:line="240" w:lineRule="atLeast"/>
              <w:rPr>
                <w:rFonts w:cstheme="minorHAnsi"/>
                <w:sz w:val="18"/>
                <w:szCs w:val="18"/>
              </w:rPr>
            </w:pPr>
          </w:p>
        </w:tc>
      </w:tr>
      <w:tr w:rsidR="00017892" w:rsidRPr="009E312C" w14:paraId="12E1578A"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6A421B26"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ERT.3. </w:t>
            </w:r>
          </w:p>
        </w:tc>
        <w:tc>
          <w:tcPr>
            <w:tcW w:w="9639" w:type="dxa"/>
            <w:tcBorders>
              <w:top w:val="single" w:sz="4" w:space="0" w:color="auto"/>
              <w:left w:val="single" w:sz="4" w:space="0" w:color="auto"/>
              <w:bottom w:val="single" w:sz="4" w:space="0" w:color="auto"/>
              <w:right w:val="single" w:sz="4" w:space="0" w:color="auto"/>
            </w:tcBorders>
          </w:tcPr>
          <w:p w14:paraId="05185E2B" w14:textId="35F8BA05" w:rsidR="00017892" w:rsidRPr="00491E89" w:rsidRDefault="00017892" w:rsidP="00D2100B">
            <w:pPr>
              <w:pStyle w:val="Geenafstand"/>
              <w:spacing w:line="240" w:lineRule="atLeast"/>
              <w:rPr>
                <w:rFonts w:cstheme="minorHAnsi"/>
                <w:szCs w:val="18"/>
              </w:rPr>
            </w:pPr>
            <w:r w:rsidRPr="00491E89">
              <w:rPr>
                <w:szCs w:val="18"/>
              </w:rPr>
              <w:t xml:space="preserve">Opdrachtnemer voert </w:t>
            </w:r>
            <w:r w:rsidR="00845831" w:rsidRPr="00491E89">
              <w:rPr>
                <w:szCs w:val="18"/>
              </w:rPr>
              <w:t>O</w:t>
            </w:r>
            <w:r w:rsidRPr="00491E89">
              <w:rPr>
                <w:szCs w:val="18"/>
              </w:rPr>
              <w:t xml:space="preserve">pdrachten uit conform de meest recentelijk gepubliceerde standaarden, zoals OWASP top 10, OWASP Web/Mobile Security </w:t>
            </w:r>
            <w:proofErr w:type="spellStart"/>
            <w:r w:rsidRPr="00491E89">
              <w:rPr>
                <w:szCs w:val="18"/>
              </w:rPr>
              <w:t>Testing</w:t>
            </w:r>
            <w:proofErr w:type="spellEnd"/>
            <w:r w:rsidRPr="00491E89">
              <w:rPr>
                <w:szCs w:val="18"/>
              </w:rPr>
              <w:t xml:space="preserve"> Guide, </w:t>
            </w:r>
            <w:proofErr w:type="spellStart"/>
            <w:r w:rsidRPr="00491E89">
              <w:rPr>
                <w:szCs w:val="18"/>
              </w:rPr>
              <w:t>Penetration</w:t>
            </w:r>
            <w:proofErr w:type="spellEnd"/>
            <w:r w:rsidRPr="00491E89">
              <w:rPr>
                <w:szCs w:val="18"/>
              </w:rPr>
              <w:t xml:space="preserve"> </w:t>
            </w:r>
            <w:proofErr w:type="spellStart"/>
            <w:r w:rsidRPr="00491E89">
              <w:rPr>
                <w:szCs w:val="18"/>
              </w:rPr>
              <w:t>Testing</w:t>
            </w:r>
            <w:proofErr w:type="spellEnd"/>
            <w:r w:rsidRPr="00491E89">
              <w:rPr>
                <w:szCs w:val="18"/>
              </w:rPr>
              <w:t xml:space="preserve"> </w:t>
            </w:r>
            <w:proofErr w:type="spellStart"/>
            <w:r w:rsidRPr="00491E89">
              <w:rPr>
                <w:szCs w:val="18"/>
              </w:rPr>
              <w:t>Execution</w:t>
            </w:r>
            <w:proofErr w:type="spellEnd"/>
            <w:r w:rsidRPr="00491E89">
              <w:rPr>
                <w:szCs w:val="18"/>
              </w:rPr>
              <w:t xml:space="preserve"> Standard, SANS top 25 en overige relevante security richtlijnen zoals WASC criteria, GHDB, SOC2, AVG, </w:t>
            </w:r>
            <w:proofErr w:type="spellStart"/>
            <w:r w:rsidRPr="00491E89">
              <w:rPr>
                <w:szCs w:val="18"/>
              </w:rPr>
              <w:t>Logius</w:t>
            </w:r>
            <w:proofErr w:type="spellEnd"/>
            <w:r w:rsidRPr="00491E89">
              <w:rPr>
                <w:szCs w:val="18"/>
              </w:rPr>
              <w:t xml:space="preserve"> norm (voor </w:t>
            </w:r>
            <w:proofErr w:type="spellStart"/>
            <w:r w:rsidRPr="00491E89">
              <w:rPr>
                <w:szCs w:val="18"/>
              </w:rPr>
              <w:t>DigiD</w:t>
            </w:r>
            <w:proofErr w:type="spellEnd"/>
            <w:r w:rsidRPr="00491E89">
              <w:rPr>
                <w:szCs w:val="18"/>
              </w:rPr>
              <w:t xml:space="preserve">). De per </w:t>
            </w:r>
            <w:r w:rsidR="00845831" w:rsidRPr="00491E89">
              <w:rPr>
                <w:szCs w:val="18"/>
              </w:rPr>
              <w:t>O</w:t>
            </w:r>
            <w:r w:rsidRPr="00491E89">
              <w:rPr>
                <w:szCs w:val="18"/>
              </w:rPr>
              <w:t xml:space="preserve">pdracht toe te passen standaard(en) komen </w:t>
            </w:r>
            <w:r w:rsidR="00845831" w:rsidRPr="00491E89">
              <w:rPr>
                <w:szCs w:val="18"/>
              </w:rPr>
              <w:t>O</w:t>
            </w:r>
            <w:r w:rsidRPr="00491E89">
              <w:rPr>
                <w:szCs w:val="18"/>
              </w:rPr>
              <w:t>pdrachtnemer en Deelnemer nader overeen.</w:t>
            </w:r>
          </w:p>
        </w:tc>
      </w:tr>
      <w:tr w:rsidR="00017892" w:rsidRPr="009E312C" w14:paraId="14889896"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69E7FA49"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ERT.4. </w:t>
            </w:r>
          </w:p>
        </w:tc>
        <w:tc>
          <w:tcPr>
            <w:tcW w:w="9639" w:type="dxa"/>
            <w:tcBorders>
              <w:top w:val="single" w:sz="4" w:space="0" w:color="auto"/>
              <w:left w:val="single" w:sz="4" w:space="0" w:color="auto"/>
              <w:bottom w:val="single" w:sz="4" w:space="0" w:color="auto"/>
              <w:right w:val="single" w:sz="4" w:space="0" w:color="auto"/>
            </w:tcBorders>
          </w:tcPr>
          <w:p w14:paraId="0379A25B" w14:textId="158F2C2D" w:rsidR="00017892" w:rsidRPr="009E312C" w:rsidRDefault="00017892" w:rsidP="00D2100B">
            <w:pPr>
              <w:pStyle w:val="Default"/>
              <w:spacing w:line="240" w:lineRule="atLeast"/>
              <w:rPr>
                <w:rFonts w:cstheme="minorHAnsi"/>
                <w:sz w:val="18"/>
                <w:szCs w:val="18"/>
              </w:rPr>
            </w:pPr>
            <w:r w:rsidRPr="009E312C">
              <w:rPr>
                <w:rFonts w:cstheme="minorHAnsi"/>
                <w:sz w:val="18"/>
                <w:szCs w:val="18"/>
              </w:rPr>
              <w:t>Opdrachtnemer voert op verzoek van Deelnemer penetratietesten uit met de hieronder genoemde niveaus van voorkennis</w:t>
            </w:r>
            <w:r w:rsidR="00845831">
              <w:rPr>
                <w:rFonts w:cstheme="minorHAnsi"/>
                <w:sz w:val="18"/>
                <w:szCs w:val="18"/>
              </w:rPr>
              <w:t>:</w:t>
            </w:r>
          </w:p>
          <w:p w14:paraId="6C563CBF" w14:textId="4B496DE8" w:rsidR="00017892" w:rsidRPr="009E312C" w:rsidRDefault="00017892" w:rsidP="00D2100B">
            <w:pPr>
              <w:pStyle w:val="Default"/>
              <w:numPr>
                <w:ilvl w:val="0"/>
                <w:numId w:val="11"/>
              </w:numPr>
              <w:spacing w:line="240" w:lineRule="atLeast"/>
              <w:rPr>
                <w:rFonts w:cstheme="minorHAnsi"/>
                <w:sz w:val="18"/>
                <w:szCs w:val="18"/>
              </w:rPr>
            </w:pPr>
            <w:r w:rsidRPr="009E312C">
              <w:rPr>
                <w:rFonts w:cstheme="minorHAnsi"/>
                <w:sz w:val="18"/>
                <w:szCs w:val="18"/>
              </w:rPr>
              <w:t>Black box: er worden vooraf geen gegevens beschikbaar gesteld over of toegang tot het te onderzoeken object. De test wordt uitgevoerd vanuit een ongeautoriseerd perspectief en benadert de realiteit van cyber criminelen het meest</w:t>
            </w:r>
            <w:r w:rsidR="00845831">
              <w:rPr>
                <w:rFonts w:cstheme="minorHAnsi"/>
                <w:sz w:val="18"/>
                <w:szCs w:val="18"/>
              </w:rPr>
              <w:t>;</w:t>
            </w:r>
            <w:r w:rsidRPr="009E312C">
              <w:rPr>
                <w:rFonts w:cstheme="minorHAnsi"/>
                <w:sz w:val="18"/>
                <w:szCs w:val="18"/>
              </w:rPr>
              <w:t xml:space="preserve"> </w:t>
            </w:r>
          </w:p>
          <w:p w14:paraId="4365545D" w14:textId="78EE372F" w:rsidR="00017892" w:rsidRPr="009E312C" w:rsidRDefault="00017892" w:rsidP="00D2100B">
            <w:pPr>
              <w:pStyle w:val="Default"/>
              <w:numPr>
                <w:ilvl w:val="0"/>
                <w:numId w:val="11"/>
              </w:numPr>
              <w:spacing w:line="240" w:lineRule="atLeast"/>
              <w:rPr>
                <w:rFonts w:cstheme="minorHAnsi"/>
                <w:sz w:val="18"/>
                <w:szCs w:val="18"/>
              </w:rPr>
            </w:pPr>
            <w:proofErr w:type="spellStart"/>
            <w:r w:rsidRPr="009E312C">
              <w:rPr>
                <w:rFonts w:cstheme="minorHAnsi"/>
                <w:sz w:val="18"/>
                <w:szCs w:val="18"/>
              </w:rPr>
              <w:t>Grey</w:t>
            </w:r>
            <w:proofErr w:type="spellEnd"/>
            <w:r w:rsidRPr="009E312C">
              <w:rPr>
                <w:rFonts w:cstheme="minorHAnsi"/>
                <w:sz w:val="18"/>
                <w:szCs w:val="18"/>
              </w:rPr>
              <w:t xml:space="preserve"> box: er worden beperkte gegevens over de applicatie(s) en infrastructuur beschikbaar gesteld. Ook kunnen er (test) login </w:t>
            </w:r>
            <w:proofErr w:type="spellStart"/>
            <w:r w:rsidRPr="009E312C">
              <w:rPr>
                <w:rFonts w:cstheme="minorHAnsi"/>
                <w:sz w:val="18"/>
                <w:szCs w:val="18"/>
              </w:rPr>
              <w:t>credentials</w:t>
            </w:r>
            <w:proofErr w:type="spellEnd"/>
            <w:r w:rsidRPr="009E312C">
              <w:rPr>
                <w:rFonts w:cstheme="minorHAnsi"/>
                <w:sz w:val="18"/>
                <w:szCs w:val="18"/>
              </w:rPr>
              <w:t xml:space="preserve"> worden beschikbaar gesteld. De penetratietest wordt uitgevoerd vanuit het perspectief van iemand die normale toegang heeft (bemachtigd), waarbij geprobeerd kan worden buiten de gestelde kaders van dat account te treden</w:t>
            </w:r>
            <w:r w:rsidR="00845831">
              <w:rPr>
                <w:rFonts w:cstheme="minorHAnsi"/>
                <w:sz w:val="18"/>
                <w:szCs w:val="18"/>
              </w:rPr>
              <w:t>;</w:t>
            </w:r>
          </w:p>
          <w:p w14:paraId="216239B2" w14:textId="65C7FD82" w:rsidR="00017892" w:rsidRDefault="00017892" w:rsidP="00D2100B">
            <w:pPr>
              <w:pStyle w:val="Default"/>
              <w:numPr>
                <w:ilvl w:val="0"/>
                <w:numId w:val="11"/>
              </w:numPr>
              <w:spacing w:line="240" w:lineRule="atLeast"/>
              <w:rPr>
                <w:rFonts w:cstheme="minorHAnsi"/>
                <w:sz w:val="18"/>
                <w:szCs w:val="18"/>
              </w:rPr>
            </w:pPr>
            <w:r w:rsidRPr="009E312C">
              <w:rPr>
                <w:rFonts w:cstheme="minorHAnsi"/>
                <w:sz w:val="18"/>
                <w:szCs w:val="18"/>
              </w:rPr>
              <w:t xml:space="preserve">White box: additionele gegevens over de applicatie(s) en infrastructuur worden beschikbaar gesteld. Ook kunnen er (test) login </w:t>
            </w:r>
            <w:proofErr w:type="spellStart"/>
            <w:r w:rsidRPr="009E312C">
              <w:rPr>
                <w:rFonts w:cstheme="minorHAnsi"/>
                <w:sz w:val="18"/>
                <w:szCs w:val="18"/>
              </w:rPr>
              <w:t>credentials</w:t>
            </w:r>
            <w:proofErr w:type="spellEnd"/>
            <w:r w:rsidRPr="009E312C">
              <w:rPr>
                <w:rFonts w:cstheme="minorHAnsi"/>
                <w:sz w:val="18"/>
                <w:szCs w:val="18"/>
              </w:rPr>
              <w:t xml:space="preserve"> worden beschikbaar gesteld. </w:t>
            </w:r>
          </w:p>
          <w:p w14:paraId="445552BF" w14:textId="77777777" w:rsidR="00845831" w:rsidRPr="009E312C" w:rsidRDefault="00845831" w:rsidP="00D2100B">
            <w:pPr>
              <w:pStyle w:val="Default"/>
              <w:spacing w:line="240" w:lineRule="atLeast"/>
              <w:ind w:left="360"/>
              <w:rPr>
                <w:rFonts w:cstheme="minorHAnsi"/>
                <w:sz w:val="18"/>
                <w:szCs w:val="18"/>
              </w:rPr>
            </w:pPr>
          </w:p>
          <w:p w14:paraId="504C2732" w14:textId="77777777" w:rsidR="00017892" w:rsidRPr="009E312C" w:rsidRDefault="00017892" w:rsidP="00D2100B">
            <w:pPr>
              <w:pStyle w:val="Default"/>
              <w:spacing w:line="240" w:lineRule="atLeast"/>
              <w:rPr>
                <w:rFonts w:cstheme="minorHAnsi"/>
                <w:sz w:val="18"/>
                <w:szCs w:val="18"/>
              </w:rPr>
            </w:pPr>
            <w:r w:rsidRPr="009E312C">
              <w:rPr>
                <w:rFonts w:cstheme="minorHAnsi"/>
                <w:sz w:val="18"/>
                <w:szCs w:val="18"/>
              </w:rPr>
              <w:t xml:space="preserve">Opdrachtnemer verleent de diensten op basis van een of meerdere van deze niveaus, zoals verzocht door Deelnemer. </w:t>
            </w:r>
          </w:p>
        </w:tc>
      </w:tr>
      <w:tr w:rsidR="00017892" w:rsidRPr="009E312C" w14:paraId="6A75CFD3"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575269CA"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ERT.5 </w:t>
            </w:r>
          </w:p>
        </w:tc>
        <w:tc>
          <w:tcPr>
            <w:tcW w:w="9639" w:type="dxa"/>
            <w:tcBorders>
              <w:top w:val="single" w:sz="4" w:space="0" w:color="auto"/>
              <w:left w:val="single" w:sz="4" w:space="0" w:color="auto"/>
              <w:bottom w:val="single" w:sz="4" w:space="0" w:color="auto"/>
              <w:right w:val="single" w:sz="4" w:space="0" w:color="auto"/>
            </w:tcBorders>
          </w:tcPr>
          <w:p w14:paraId="0FB1462C" w14:textId="64E1F6B9" w:rsidR="00017892" w:rsidRPr="009E312C" w:rsidRDefault="00017892" w:rsidP="00D2100B">
            <w:pPr>
              <w:pStyle w:val="Default"/>
              <w:spacing w:line="240" w:lineRule="atLeast"/>
              <w:rPr>
                <w:rFonts w:cstheme="minorHAnsi"/>
                <w:sz w:val="18"/>
                <w:szCs w:val="18"/>
              </w:rPr>
            </w:pPr>
            <w:r w:rsidRPr="009E312C">
              <w:rPr>
                <w:rFonts w:cstheme="minorHAnsi"/>
                <w:sz w:val="18"/>
                <w:szCs w:val="18"/>
              </w:rPr>
              <w:t>Naast het uitvoeren van security testen met een bepaald niveau van voorkennis, kunnen deze ook intern of extern worden uitgevoerd</w:t>
            </w:r>
            <w:r w:rsidR="00355D0B">
              <w:rPr>
                <w:rFonts w:cstheme="minorHAnsi"/>
                <w:sz w:val="18"/>
                <w:szCs w:val="18"/>
              </w:rPr>
              <w:t>:</w:t>
            </w:r>
            <w:r w:rsidRPr="009E312C">
              <w:rPr>
                <w:rFonts w:cstheme="minorHAnsi"/>
                <w:sz w:val="18"/>
                <w:szCs w:val="18"/>
              </w:rPr>
              <w:t xml:space="preserve"> </w:t>
            </w:r>
          </w:p>
          <w:p w14:paraId="1EDDCD05" w14:textId="142702AF" w:rsidR="00017892" w:rsidRPr="009E312C" w:rsidRDefault="00017892" w:rsidP="00D2100B">
            <w:pPr>
              <w:pStyle w:val="Default"/>
              <w:numPr>
                <w:ilvl w:val="0"/>
                <w:numId w:val="12"/>
              </w:numPr>
              <w:spacing w:line="240" w:lineRule="atLeast"/>
              <w:rPr>
                <w:rFonts w:cstheme="minorHAnsi"/>
                <w:sz w:val="18"/>
                <w:szCs w:val="18"/>
              </w:rPr>
            </w:pPr>
            <w:r w:rsidRPr="009E312C">
              <w:rPr>
                <w:rFonts w:cstheme="minorHAnsi"/>
                <w:sz w:val="18"/>
                <w:szCs w:val="18"/>
              </w:rPr>
              <w:t>Extern: de security testen worden uitgevoerd vanaf een locatie over het publieke netwerk</w:t>
            </w:r>
            <w:r w:rsidR="00355D0B">
              <w:rPr>
                <w:rFonts w:cstheme="minorHAnsi"/>
                <w:sz w:val="18"/>
                <w:szCs w:val="18"/>
              </w:rPr>
              <w:t>;</w:t>
            </w:r>
            <w:r w:rsidRPr="009E312C">
              <w:rPr>
                <w:rFonts w:cstheme="minorHAnsi"/>
                <w:sz w:val="18"/>
                <w:szCs w:val="18"/>
              </w:rPr>
              <w:t xml:space="preserve"> </w:t>
            </w:r>
          </w:p>
          <w:p w14:paraId="3E0EF3C9" w14:textId="77777777" w:rsidR="00017892" w:rsidRPr="009E312C" w:rsidRDefault="00017892" w:rsidP="00D2100B">
            <w:pPr>
              <w:pStyle w:val="Default"/>
              <w:numPr>
                <w:ilvl w:val="0"/>
                <w:numId w:val="12"/>
              </w:numPr>
              <w:spacing w:line="240" w:lineRule="atLeast"/>
              <w:rPr>
                <w:rFonts w:cstheme="minorHAnsi"/>
                <w:sz w:val="18"/>
                <w:szCs w:val="18"/>
              </w:rPr>
            </w:pPr>
            <w:r w:rsidRPr="009E312C">
              <w:rPr>
                <w:rFonts w:cstheme="minorHAnsi"/>
                <w:sz w:val="18"/>
                <w:szCs w:val="18"/>
              </w:rPr>
              <w:t xml:space="preserve">Intern: de security testen worden uitgevoerd vanaf een door Deelnemer aangewezen locatie of vanaf een locatie van een leverancier/dienstverlener van Deelnemer. </w:t>
            </w:r>
          </w:p>
          <w:p w14:paraId="5F331019" w14:textId="77777777" w:rsidR="00355D0B" w:rsidRDefault="00355D0B" w:rsidP="00D2100B">
            <w:pPr>
              <w:pStyle w:val="Default"/>
              <w:spacing w:line="240" w:lineRule="atLeast"/>
              <w:rPr>
                <w:rFonts w:cstheme="minorHAnsi"/>
                <w:sz w:val="18"/>
                <w:szCs w:val="18"/>
              </w:rPr>
            </w:pPr>
          </w:p>
          <w:p w14:paraId="5EAB3DFC" w14:textId="379EB92F" w:rsidR="00017892" w:rsidRPr="009E312C" w:rsidRDefault="00017892" w:rsidP="00D2100B">
            <w:pPr>
              <w:pStyle w:val="Default"/>
              <w:spacing w:line="240" w:lineRule="atLeast"/>
              <w:rPr>
                <w:rFonts w:cstheme="minorHAnsi"/>
                <w:sz w:val="18"/>
                <w:szCs w:val="18"/>
              </w:rPr>
            </w:pPr>
            <w:r w:rsidRPr="009E312C">
              <w:rPr>
                <w:rFonts w:cstheme="minorHAnsi"/>
                <w:sz w:val="18"/>
                <w:szCs w:val="18"/>
              </w:rPr>
              <w:lastRenderedPageBreak/>
              <w:t>Opdrachtnemer voert op verzoek van Deelnemer security testen uit vanaf een externe en/of interne locatie.</w:t>
            </w:r>
            <w:r>
              <w:rPr>
                <w:rFonts w:cstheme="minorHAnsi"/>
                <w:sz w:val="18"/>
                <w:szCs w:val="18"/>
              </w:rPr>
              <w:t xml:space="preserve"> </w:t>
            </w:r>
            <w:r w:rsidRPr="009E312C">
              <w:rPr>
                <w:rFonts w:cstheme="minorHAnsi"/>
                <w:sz w:val="18"/>
                <w:szCs w:val="18"/>
              </w:rPr>
              <w:t xml:space="preserve">Opdrachtnemer verleent de diensten op basis van deze beschrijving. </w:t>
            </w:r>
          </w:p>
        </w:tc>
      </w:tr>
      <w:tr w:rsidR="00017892" w:rsidRPr="009E312C" w14:paraId="06B440DF"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44B2C557" w14:textId="77777777" w:rsidR="00017892" w:rsidRPr="009E312C" w:rsidRDefault="00017892" w:rsidP="00D2100B">
            <w:pPr>
              <w:pStyle w:val="Default"/>
              <w:rPr>
                <w:rFonts w:cstheme="minorHAnsi"/>
                <w:sz w:val="18"/>
                <w:szCs w:val="18"/>
              </w:rPr>
            </w:pPr>
            <w:r w:rsidRPr="009E312C">
              <w:rPr>
                <w:rFonts w:cstheme="minorHAnsi"/>
                <w:sz w:val="18"/>
                <w:szCs w:val="18"/>
              </w:rPr>
              <w:lastRenderedPageBreak/>
              <w:t xml:space="preserve">ERT.6 </w:t>
            </w:r>
          </w:p>
        </w:tc>
        <w:tc>
          <w:tcPr>
            <w:tcW w:w="9639" w:type="dxa"/>
            <w:tcBorders>
              <w:top w:val="single" w:sz="4" w:space="0" w:color="auto"/>
              <w:left w:val="single" w:sz="4" w:space="0" w:color="auto"/>
              <w:bottom w:val="single" w:sz="4" w:space="0" w:color="auto"/>
              <w:right w:val="single" w:sz="4" w:space="0" w:color="auto"/>
            </w:tcBorders>
          </w:tcPr>
          <w:p w14:paraId="194985D5" w14:textId="77777777" w:rsidR="00017892" w:rsidRPr="009E312C" w:rsidRDefault="00017892" w:rsidP="00D2100B">
            <w:pPr>
              <w:pStyle w:val="Geenafstand"/>
              <w:spacing w:line="240" w:lineRule="atLeast"/>
              <w:rPr>
                <w:szCs w:val="18"/>
              </w:rPr>
            </w:pPr>
            <w:r w:rsidRPr="009E312C">
              <w:rPr>
                <w:szCs w:val="18"/>
              </w:rPr>
              <w:t xml:space="preserve">Deelnemer maakt veelal gebruik externe partijen waar servers of applicaties worden gehost. In de toekomst zullen daar in toenemende mate ook clouddiensten bij komen. Deelnemer wil dat security testen ook in zo'n situatie kunnen worden uitgevoerd. </w:t>
            </w:r>
          </w:p>
          <w:p w14:paraId="349FED15" w14:textId="72412F2B" w:rsidR="00017892" w:rsidRDefault="00F92997" w:rsidP="00D2100B">
            <w:pPr>
              <w:pStyle w:val="Geenafstand"/>
              <w:spacing w:line="240" w:lineRule="atLeast"/>
              <w:rPr>
                <w:szCs w:val="18"/>
              </w:rPr>
            </w:pPr>
            <w:r>
              <w:rPr>
                <w:szCs w:val="18"/>
              </w:rPr>
              <w:t>O</w:t>
            </w:r>
            <w:r w:rsidR="00017892" w:rsidRPr="009E312C">
              <w:rPr>
                <w:szCs w:val="18"/>
              </w:rPr>
              <w:t xml:space="preserve">pdrachtnemer voert op verzoek van Deelnemer security testen uit op externe gehoste diensten bij leveranciers/dienstverleners van de Deelnemer. Het proces om tot inhoudelijke afstemming tussen </w:t>
            </w:r>
            <w:r>
              <w:rPr>
                <w:szCs w:val="18"/>
              </w:rPr>
              <w:t>O</w:t>
            </w:r>
            <w:r w:rsidR="00017892" w:rsidRPr="009E312C">
              <w:rPr>
                <w:szCs w:val="18"/>
              </w:rPr>
              <w:t xml:space="preserve">pdrachtnemer, Deelnemer en dergelijke leveranciers/dienstverleners te komen dient door </w:t>
            </w:r>
            <w:r>
              <w:rPr>
                <w:szCs w:val="18"/>
              </w:rPr>
              <w:t>O</w:t>
            </w:r>
            <w:r w:rsidR="00017892" w:rsidRPr="009E312C">
              <w:rPr>
                <w:szCs w:val="18"/>
              </w:rPr>
              <w:t>pdrachtnemer te worden uitgevoerd.</w:t>
            </w:r>
          </w:p>
          <w:p w14:paraId="76571B03" w14:textId="48FBC156" w:rsidR="00017892" w:rsidRPr="009E312C" w:rsidRDefault="00017892" w:rsidP="00D2100B">
            <w:pPr>
              <w:pStyle w:val="Geenafstand"/>
              <w:spacing w:line="240" w:lineRule="atLeast"/>
              <w:rPr>
                <w:rFonts w:cstheme="minorHAnsi"/>
                <w:szCs w:val="18"/>
              </w:rPr>
            </w:pPr>
            <w:r w:rsidRPr="00221DA8">
              <w:rPr>
                <w:rFonts w:cstheme="minorHAnsi"/>
                <w:szCs w:val="18"/>
              </w:rPr>
              <w:t xml:space="preserve">Bovendien zal </w:t>
            </w:r>
            <w:r>
              <w:rPr>
                <w:rFonts w:cstheme="minorHAnsi"/>
                <w:szCs w:val="18"/>
              </w:rPr>
              <w:t>o</w:t>
            </w:r>
            <w:r w:rsidRPr="00221DA8">
              <w:rPr>
                <w:rFonts w:cstheme="minorHAnsi"/>
                <w:szCs w:val="18"/>
              </w:rPr>
              <w:t>pdrachtnemer zich conformeren aan eventuele aanvullende eisen (</w:t>
            </w:r>
            <w:proofErr w:type="spellStart"/>
            <w:r w:rsidRPr="00221DA8">
              <w:rPr>
                <w:rFonts w:cstheme="minorHAnsi"/>
                <w:szCs w:val="18"/>
              </w:rPr>
              <w:t>requirements</w:t>
            </w:r>
            <w:proofErr w:type="spellEnd"/>
            <w:r w:rsidRPr="00221DA8">
              <w:rPr>
                <w:rFonts w:cstheme="minorHAnsi"/>
                <w:szCs w:val="18"/>
              </w:rPr>
              <w:t xml:space="preserve">) van de externe hosting partij of clouddienstverlener, die noodzakelijk zijn om de betreffende opdracht te kunnen uitvoeren. Indien </w:t>
            </w:r>
            <w:r w:rsidR="00F92997">
              <w:rPr>
                <w:rFonts w:cstheme="minorHAnsi"/>
                <w:szCs w:val="18"/>
              </w:rPr>
              <w:t>O</w:t>
            </w:r>
            <w:r w:rsidRPr="00221DA8">
              <w:rPr>
                <w:rFonts w:cstheme="minorHAnsi"/>
                <w:szCs w:val="18"/>
              </w:rPr>
              <w:t>pdrachtnemer zich niet aan deze aanvullende (</w:t>
            </w:r>
            <w:proofErr w:type="spellStart"/>
            <w:r w:rsidRPr="00221DA8">
              <w:rPr>
                <w:rFonts w:cstheme="minorHAnsi"/>
                <w:szCs w:val="18"/>
              </w:rPr>
              <w:t>uitvoerings</w:t>
            </w:r>
            <w:proofErr w:type="spellEnd"/>
            <w:r w:rsidRPr="00221DA8">
              <w:rPr>
                <w:rFonts w:cstheme="minorHAnsi"/>
                <w:szCs w:val="18"/>
              </w:rPr>
              <w:t xml:space="preserve">)eisen verbindt, geeft dit het recht aan Deelnemer om de betreffende </w:t>
            </w:r>
            <w:r w:rsidR="00F92997">
              <w:rPr>
                <w:rFonts w:cstheme="minorHAnsi"/>
                <w:szCs w:val="18"/>
              </w:rPr>
              <w:t>O</w:t>
            </w:r>
            <w:r w:rsidRPr="00221DA8">
              <w:rPr>
                <w:rFonts w:cstheme="minorHAnsi"/>
                <w:szCs w:val="18"/>
              </w:rPr>
              <w:t>pdracht eenzijdig te beëindigen</w:t>
            </w:r>
            <w:r>
              <w:rPr>
                <w:rFonts w:cstheme="minorHAnsi"/>
                <w:szCs w:val="18"/>
              </w:rPr>
              <w:t>.</w:t>
            </w:r>
          </w:p>
        </w:tc>
      </w:tr>
      <w:tr w:rsidR="00017892" w:rsidRPr="009E312C" w14:paraId="34A42B37" w14:textId="77777777" w:rsidTr="00C34911">
        <w:tc>
          <w:tcPr>
            <w:tcW w:w="954" w:type="dxa"/>
            <w:tcBorders>
              <w:top w:val="single" w:sz="4" w:space="0" w:color="auto"/>
              <w:left w:val="single" w:sz="4" w:space="0" w:color="auto"/>
              <w:bottom w:val="single" w:sz="4" w:space="0" w:color="auto"/>
              <w:right w:val="single" w:sz="4" w:space="0" w:color="auto"/>
            </w:tcBorders>
          </w:tcPr>
          <w:p w14:paraId="4C296B60" w14:textId="77777777" w:rsidR="00017892" w:rsidRPr="009E312C" w:rsidRDefault="00017892" w:rsidP="00D2100B">
            <w:pPr>
              <w:pStyle w:val="Default"/>
              <w:rPr>
                <w:rFonts w:cstheme="minorHAnsi"/>
                <w:sz w:val="18"/>
                <w:szCs w:val="18"/>
              </w:rPr>
            </w:pPr>
            <w:r w:rsidRPr="009E312C">
              <w:rPr>
                <w:rFonts w:cstheme="minorHAnsi"/>
                <w:sz w:val="18"/>
                <w:szCs w:val="18"/>
              </w:rPr>
              <w:t>ERT.7</w:t>
            </w:r>
          </w:p>
        </w:tc>
        <w:tc>
          <w:tcPr>
            <w:tcW w:w="9639" w:type="dxa"/>
            <w:tcBorders>
              <w:top w:val="single" w:sz="4" w:space="0" w:color="auto"/>
              <w:left w:val="single" w:sz="4" w:space="0" w:color="auto"/>
              <w:bottom w:val="single" w:sz="4" w:space="0" w:color="auto"/>
              <w:right w:val="single" w:sz="4" w:space="0" w:color="auto"/>
            </w:tcBorders>
          </w:tcPr>
          <w:p w14:paraId="6C091CD6" w14:textId="37BCC2FB" w:rsidR="00017892" w:rsidRPr="009E312C" w:rsidRDefault="00017892" w:rsidP="00D2100B">
            <w:pPr>
              <w:pStyle w:val="Geenafstand"/>
              <w:spacing w:line="240" w:lineRule="atLeast"/>
              <w:rPr>
                <w:rFonts w:cstheme="minorHAnsi"/>
                <w:szCs w:val="18"/>
              </w:rPr>
            </w:pPr>
            <w:r w:rsidRPr="009E312C">
              <w:rPr>
                <w:szCs w:val="18"/>
              </w:rPr>
              <w:t xml:space="preserve">In de Aanvraag kan Deelnemer eisen dat een door betrokken partijen getekende vrijwaringverklaring een noodzakelijke voorwaarde is voor het starten van de </w:t>
            </w:r>
            <w:r w:rsidR="00F92997">
              <w:rPr>
                <w:szCs w:val="18"/>
              </w:rPr>
              <w:t>O</w:t>
            </w:r>
            <w:r w:rsidRPr="009E312C">
              <w:rPr>
                <w:szCs w:val="18"/>
              </w:rPr>
              <w:t>pdracht voor een Security review of penetratietest. </w:t>
            </w:r>
          </w:p>
        </w:tc>
      </w:tr>
      <w:tr w:rsidR="00017892" w:rsidRPr="009E312C" w14:paraId="20D13D39" w14:textId="77777777" w:rsidTr="00C34911">
        <w:tc>
          <w:tcPr>
            <w:tcW w:w="954" w:type="dxa"/>
            <w:tcBorders>
              <w:top w:val="single" w:sz="4" w:space="0" w:color="auto"/>
              <w:left w:val="single" w:sz="4" w:space="0" w:color="auto"/>
              <w:bottom w:val="single" w:sz="4" w:space="0" w:color="auto"/>
              <w:right w:val="single" w:sz="4" w:space="0" w:color="auto"/>
            </w:tcBorders>
          </w:tcPr>
          <w:p w14:paraId="191A9EFF"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ERT.8 </w:t>
            </w:r>
          </w:p>
        </w:tc>
        <w:tc>
          <w:tcPr>
            <w:tcW w:w="9639" w:type="dxa"/>
            <w:tcBorders>
              <w:top w:val="single" w:sz="4" w:space="0" w:color="auto"/>
              <w:left w:val="single" w:sz="4" w:space="0" w:color="auto"/>
              <w:bottom w:val="single" w:sz="4" w:space="0" w:color="auto"/>
              <w:right w:val="single" w:sz="4" w:space="0" w:color="auto"/>
            </w:tcBorders>
          </w:tcPr>
          <w:p w14:paraId="2D525117" w14:textId="77777777" w:rsidR="00017892" w:rsidRPr="009E312C" w:rsidRDefault="00017892" w:rsidP="00D2100B">
            <w:pPr>
              <w:pStyle w:val="Geenafstand"/>
              <w:spacing w:line="240" w:lineRule="atLeast"/>
              <w:rPr>
                <w:szCs w:val="18"/>
              </w:rPr>
            </w:pPr>
            <w:r w:rsidRPr="009E312C">
              <w:rPr>
                <w:szCs w:val="18"/>
              </w:rPr>
              <w:t xml:space="preserve">Opdrachtnemer informeert Deelnemer schriftelijk voor aanvang van de testen over de IP-adressen, hostnamen en gebruikersaccounts die worden gebruikt voor de testen alsmede de namen van de personen die de testen zullen uitvoeren. </w:t>
            </w:r>
          </w:p>
          <w:p w14:paraId="49FD9887" w14:textId="77777777" w:rsidR="00017892" w:rsidRPr="009E312C" w:rsidRDefault="00017892" w:rsidP="00D2100B">
            <w:pPr>
              <w:pStyle w:val="Geenafstand"/>
              <w:spacing w:line="240" w:lineRule="atLeast"/>
              <w:rPr>
                <w:szCs w:val="18"/>
              </w:rPr>
            </w:pPr>
          </w:p>
        </w:tc>
      </w:tr>
      <w:tr w:rsidR="00017892" w:rsidRPr="009E312C" w14:paraId="75132D15"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162686CE"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ERT.9 </w:t>
            </w:r>
          </w:p>
        </w:tc>
        <w:tc>
          <w:tcPr>
            <w:tcW w:w="9639" w:type="dxa"/>
            <w:tcBorders>
              <w:top w:val="single" w:sz="4" w:space="0" w:color="auto"/>
              <w:left w:val="single" w:sz="4" w:space="0" w:color="auto"/>
              <w:bottom w:val="single" w:sz="4" w:space="0" w:color="auto"/>
              <w:right w:val="single" w:sz="4" w:space="0" w:color="auto"/>
            </w:tcBorders>
          </w:tcPr>
          <w:p w14:paraId="5F0E512B" w14:textId="14248CC8" w:rsidR="00017892" w:rsidRPr="009E312C" w:rsidRDefault="00017892" w:rsidP="00D2100B">
            <w:pPr>
              <w:pStyle w:val="Geenafstand"/>
              <w:spacing w:line="240" w:lineRule="atLeast"/>
              <w:rPr>
                <w:szCs w:val="18"/>
              </w:rPr>
            </w:pPr>
            <w:r w:rsidRPr="009E312C">
              <w:rPr>
                <w:szCs w:val="18"/>
              </w:rPr>
              <w:t xml:space="preserve">Wanneer </w:t>
            </w:r>
            <w:r w:rsidR="00684966">
              <w:rPr>
                <w:szCs w:val="18"/>
              </w:rPr>
              <w:t>O</w:t>
            </w:r>
            <w:r w:rsidRPr="009E312C">
              <w:rPr>
                <w:szCs w:val="18"/>
              </w:rPr>
              <w:t xml:space="preserve">pdrachtnemer tijdens het uitvoeren kwetsbaarheden met een groot risico signaleert dient </w:t>
            </w:r>
            <w:r w:rsidR="00684966">
              <w:rPr>
                <w:szCs w:val="18"/>
              </w:rPr>
              <w:t>O</w:t>
            </w:r>
            <w:r w:rsidRPr="009E312C">
              <w:rPr>
                <w:szCs w:val="18"/>
              </w:rPr>
              <w:t>pdrachtnemer dit direct bij de contactpersoon van Deelnemer te melden zodat Deelnemer hier actie op kan ondernemen. Opdrachtnemer adviseert Deelnemer hierbij desgewenst over effectieve maatregelen om de kwetsbaarheden (al dan niet tijdelijk) te herstellen tot een voor Deelnemer acceptabel risiconiveau.</w:t>
            </w:r>
          </w:p>
          <w:p w14:paraId="434CD1A3" w14:textId="77777777" w:rsidR="00017892" w:rsidRPr="009E312C" w:rsidRDefault="00017892" w:rsidP="00D2100B">
            <w:pPr>
              <w:pStyle w:val="Geenafstand"/>
              <w:spacing w:line="240" w:lineRule="atLeast"/>
              <w:rPr>
                <w:szCs w:val="18"/>
              </w:rPr>
            </w:pPr>
          </w:p>
        </w:tc>
      </w:tr>
      <w:tr w:rsidR="00017892" w:rsidRPr="009E312C" w14:paraId="4D8E7CA6"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7BB57AC8"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ERT.10 </w:t>
            </w:r>
          </w:p>
        </w:tc>
        <w:tc>
          <w:tcPr>
            <w:tcW w:w="9639" w:type="dxa"/>
            <w:tcBorders>
              <w:top w:val="single" w:sz="4" w:space="0" w:color="auto"/>
              <w:left w:val="single" w:sz="4" w:space="0" w:color="auto"/>
              <w:bottom w:val="single" w:sz="4" w:space="0" w:color="auto"/>
              <w:right w:val="single" w:sz="4" w:space="0" w:color="auto"/>
            </w:tcBorders>
          </w:tcPr>
          <w:p w14:paraId="7C344A1B" w14:textId="6E5065B3" w:rsidR="00017892" w:rsidRPr="009E312C" w:rsidRDefault="00017892" w:rsidP="00D2100B">
            <w:pPr>
              <w:pStyle w:val="Geenafstand"/>
              <w:spacing w:line="240" w:lineRule="atLeast"/>
              <w:rPr>
                <w:szCs w:val="18"/>
              </w:rPr>
            </w:pPr>
            <w:r w:rsidRPr="009E312C">
              <w:rPr>
                <w:szCs w:val="18"/>
              </w:rPr>
              <w:t xml:space="preserve">Wanneer </w:t>
            </w:r>
            <w:r w:rsidR="00684966">
              <w:rPr>
                <w:szCs w:val="18"/>
              </w:rPr>
              <w:t>O</w:t>
            </w:r>
            <w:r w:rsidRPr="009E312C">
              <w:rPr>
                <w:szCs w:val="18"/>
              </w:rPr>
              <w:t xml:space="preserve">pdrachtnemer tijdens het onderzoek merkt dat er onbedoeld een onderbreking of verstoring is veroorzaakt op een component of dienstverlening van Deelnemer als gevolg van zijn handelen, wordt van </w:t>
            </w:r>
            <w:r w:rsidR="00684966">
              <w:rPr>
                <w:szCs w:val="18"/>
              </w:rPr>
              <w:t>O</w:t>
            </w:r>
            <w:r w:rsidRPr="009E312C">
              <w:rPr>
                <w:szCs w:val="18"/>
              </w:rPr>
              <w:t xml:space="preserve">pdrachtnemer verwacht dat het onderzoek wordt gestopt. Opdrachtnemer maakt direct melding hiervan bij de voor dit onderzoek aangewezen contactpersoon van Deelnemer onder vermelding van alle relevante informatie. Aanvallen op de beschikbaarheid van gegevens, zogenaamde Distributed </w:t>
            </w:r>
            <w:proofErr w:type="spellStart"/>
            <w:r w:rsidRPr="009E312C">
              <w:rPr>
                <w:szCs w:val="18"/>
              </w:rPr>
              <w:t>Denial</w:t>
            </w:r>
            <w:proofErr w:type="spellEnd"/>
            <w:r w:rsidRPr="009E312C">
              <w:rPr>
                <w:szCs w:val="18"/>
              </w:rPr>
              <w:t xml:space="preserve"> of Service (DDoS) aanvallen, worden alleen uitgevoerd als dit met de Deelnemer is overeengekomen en werkafspraken zijn gemaakt over tijdvak, gevolgen en herstel van beschikbaarheid.</w:t>
            </w:r>
          </w:p>
          <w:p w14:paraId="7D0BECF5" w14:textId="77777777" w:rsidR="00017892" w:rsidRPr="009E312C" w:rsidRDefault="00017892" w:rsidP="00D2100B">
            <w:pPr>
              <w:pStyle w:val="Geenafstand"/>
              <w:spacing w:line="240" w:lineRule="atLeast"/>
              <w:rPr>
                <w:szCs w:val="18"/>
              </w:rPr>
            </w:pPr>
          </w:p>
        </w:tc>
      </w:tr>
      <w:tr w:rsidR="00017892" w:rsidRPr="009E312C" w14:paraId="019100AB" w14:textId="77777777" w:rsidTr="00C34911">
        <w:trPr>
          <w:trHeight w:val="698"/>
        </w:trPr>
        <w:tc>
          <w:tcPr>
            <w:tcW w:w="954" w:type="dxa"/>
            <w:tcBorders>
              <w:top w:val="single" w:sz="4" w:space="0" w:color="auto"/>
              <w:left w:val="single" w:sz="4" w:space="0" w:color="auto"/>
              <w:bottom w:val="single" w:sz="4" w:space="0" w:color="auto"/>
              <w:right w:val="single" w:sz="4" w:space="0" w:color="auto"/>
            </w:tcBorders>
          </w:tcPr>
          <w:p w14:paraId="6E50B9B4"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ERT.11 </w:t>
            </w:r>
          </w:p>
        </w:tc>
        <w:tc>
          <w:tcPr>
            <w:tcW w:w="9639" w:type="dxa"/>
            <w:tcBorders>
              <w:top w:val="single" w:sz="4" w:space="0" w:color="auto"/>
              <w:left w:val="single" w:sz="4" w:space="0" w:color="auto"/>
              <w:bottom w:val="single" w:sz="4" w:space="0" w:color="auto"/>
              <w:right w:val="single" w:sz="4" w:space="0" w:color="auto"/>
            </w:tcBorders>
          </w:tcPr>
          <w:p w14:paraId="29F12095" w14:textId="330E6E83" w:rsidR="00017892" w:rsidRPr="009E312C" w:rsidRDefault="00017892" w:rsidP="00D2100B">
            <w:pPr>
              <w:pStyle w:val="Geenafstand"/>
              <w:spacing w:line="240" w:lineRule="atLeast"/>
              <w:rPr>
                <w:szCs w:val="18"/>
              </w:rPr>
            </w:pPr>
            <w:r w:rsidRPr="009E312C">
              <w:rPr>
                <w:szCs w:val="18"/>
              </w:rPr>
              <w:t xml:space="preserve">Wanneer tijdens het uitvoeren van een security test onbedoeld een verstoring is veroorzaakt verzorgt de contactpersoon van Deelnemer de communicatie en start deze contactpersoon acties op zodat de dienstverlening kan worden hersteld. Vervolgens wordt met </w:t>
            </w:r>
            <w:r w:rsidR="00684966">
              <w:rPr>
                <w:szCs w:val="18"/>
              </w:rPr>
              <w:t>O</w:t>
            </w:r>
            <w:r w:rsidRPr="009E312C">
              <w:rPr>
                <w:szCs w:val="18"/>
              </w:rPr>
              <w:t xml:space="preserve">pdrachtnemer overlegd of en met welk ander (minder riskant) deel van het onderzoek kan worden vervolgd tijdens het herstellen van de dienstverlening. </w:t>
            </w:r>
          </w:p>
          <w:p w14:paraId="227BC714" w14:textId="1535577A" w:rsidR="00017892" w:rsidRPr="009E312C" w:rsidRDefault="00017892" w:rsidP="00D2100B">
            <w:pPr>
              <w:pStyle w:val="Geenafstand"/>
              <w:spacing w:line="240" w:lineRule="atLeast"/>
              <w:rPr>
                <w:szCs w:val="18"/>
              </w:rPr>
            </w:pPr>
            <w:r w:rsidRPr="009E312C">
              <w:rPr>
                <w:szCs w:val="18"/>
              </w:rPr>
              <w:t xml:space="preserve">Het is </w:t>
            </w:r>
            <w:r w:rsidR="00684966">
              <w:rPr>
                <w:szCs w:val="18"/>
              </w:rPr>
              <w:t>O</w:t>
            </w:r>
            <w:r w:rsidRPr="009E312C">
              <w:rPr>
                <w:szCs w:val="18"/>
              </w:rPr>
              <w:t xml:space="preserve">pdrachtnemer bij een security test niet toegestaan om wijzigingen aan te brengen in de systemen en data die hij aantreft, tenzij Deelnemer hiervoor expliciete toestemming heeft verleend. </w:t>
            </w:r>
          </w:p>
        </w:tc>
      </w:tr>
      <w:tr w:rsidR="00017892" w:rsidRPr="009E312C" w14:paraId="28C4F478" w14:textId="77777777" w:rsidTr="00C34911">
        <w:tc>
          <w:tcPr>
            <w:tcW w:w="954" w:type="dxa"/>
            <w:tcBorders>
              <w:top w:val="single" w:sz="4" w:space="0" w:color="auto"/>
              <w:left w:val="single" w:sz="4" w:space="0" w:color="auto"/>
              <w:bottom w:val="single" w:sz="4" w:space="0" w:color="auto"/>
              <w:right w:val="single" w:sz="4" w:space="0" w:color="auto"/>
            </w:tcBorders>
          </w:tcPr>
          <w:p w14:paraId="32D34EA7"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ERT.12 </w:t>
            </w:r>
          </w:p>
        </w:tc>
        <w:tc>
          <w:tcPr>
            <w:tcW w:w="9639" w:type="dxa"/>
            <w:tcBorders>
              <w:top w:val="single" w:sz="4" w:space="0" w:color="auto"/>
              <w:left w:val="single" w:sz="4" w:space="0" w:color="auto"/>
              <w:bottom w:val="single" w:sz="4" w:space="0" w:color="auto"/>
              <w:right w:val="single" w:sz="4" w:space="0" w:color="auto"/>
            </w:tcBorders>
          </w:tcPr>
          <w:p w14:paraId="6F7D2ECA" w14:textId="7F778587" w:rsidR="00017892" w:rsidRPr="009E312C" w:rsidRDefault="00017892" w:rsidP="00D2100B">
            <w:pPr>
              <w:pStyle w:val="Geenafstand"/>
              <w:spacing w:line="240" w:lineRule="atLeast"/>
              <w:rPr>
                <w:szCs w:val="18"/>
              </w:rPr>
            </w:pPr>
            <w:r w:rsidRPr="009E312C">
              <w:rPr>
                <w:szCs w:val="18"/>
              </w:rPr>
              <w:t xml:space="preserve">De bevindingen, aanbevelingen en conclusies van een uitgevoerde </w:t>
            </w:r>
            <w:r w:rsidR="00684966">
              <w:rPr>
                <w:szCs w:val="18"/>
              </w:rPr>
              <w:t>O</w:t>
            </w:r>
            <w:r w:rsidRPr="009E312C">
              <w:rPr>
                <w:szCs w:val="18"/>
              </w:rPr>
              <w:t xml:space="preserve">pdracht dienen te worden opgeleverd in een schriftelijke rapportage aan de (contactpersoon van) Deelnemer. Opdrachtnemer deelt deze niet zonder expliciete toestemming van de contactpersoon van Deelnemer met anderen. </w:t>
            </w:r>
          </w:p>
          <w:p w14:paraId="3078E3B9" w14:textId="77777777" w:rsidR="00017892" w:rsidRPr="009E312C" w:rsidRDefault="00017892" w:rsidP="00D2100B">
            <w:pPr>
              <w:pStyle w:val="Default"/>
              <w:spacing w:line="240" w:lineRule="atLeast"/>
              <w:rPr>
                <w:rFonts w:cstheme="minorHAnsi"/>
                <w:sz w:val="18"/>
                <w:szCs w:val="18"/>
              </w:rPr>
            </w:pPr>
          </w:p>
        </w:tc>
      </w:tr>
      <w:tr w:rsidR="00017892" w:rsidRPr="009E312C" w14:paraId="0482C29E" w14:textId="77777777" w:rsidTr="00C34911">
        <w:trPr>
          <w:trHeight w:val="1197"/>
        </w:trPr>
        <w:tc>
          <w:tcPr>
            <w:tcW w:w="954" w:type="dxa"/>
            <w:tcBorders>
              <w:top w:val="single" w:sz="4" w:space="0" w:color="auto"/>
              <w:left w:val="single" w:sz="4" w:space="0" w:color="auto"/>
              <w:bottom w:val="single" w:sz="4" w:space="0" w:color="auto"/>
              <w:right w:val="single" w:sz="4" w:space="0" w:color="auto"/>
            </w:tcBorders>
          </w:tcPr>
          <w:p w14:paraId="26E36547"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ERT.13 </w:t>
            </w:r>
          </w:p>
        </w:tc>
        <w:tc>
          <w:tcPr>
            <w:tcW w:w="9639" w:type="dxa"/>
            <w:tcBorders>
              <w:top w:val="single" w:sz="4" w:space="0" w:color="auto"/>
              <w:left w:val="single" w:sz="4" w:space="0" w:color="auto"/>
              <w:bottom w:val="single" w:sz="4" w:space="0" w:color="auto"/>
              <w:right w:val="single" w:sz="4" w:space="0" w:color="auto"/>
            </w:tcBorders>
          </w:tcPr>
          <w:p w14:paraId="7CB12BC8" w14:textId="77777777" w:rsidR="00017892" w:rsidRPr="009E312C" w:rsidRDefault="00017892" w:rsidP="00D2100B">
            <w:pPr>
              <w:pStyle w:val="Default"/>
              <w:spacing w:line="240" w:lineRule="atLeast"/>
              <w:rPr>
                <w:rFonts w:cstheme="minorHAnsi"/>
                <w:sz w:val="18"/>
                <w:szCs w:val="18"/>
              </w:rPr>
            </w:pPr>
            <w:r w:rsidRPr="009E312C">
              <w:rPr>
                <w:rFonts w:cstheme="minorHAnsi"/>
                <w:sz w:val="18"/>
                <w:szCs w:val="18"/>
              </w:rPr>
              <w:t xml:space="preserve">Tenminste de volgende onderwerpen zijn onderdeel van de schriftelijke rapportage: </w:t>
            </w:r>
          </w:p>
          <w:p w14:paraId="33E99370" w14:textId="2252EA76"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1. </w:t>
            </w:r>
            <w:r w:rsidR="00684966">
              <w:rPr>
                <w:rFonts w:cstheme="minorHAnsi"/>
                <w:sz w:val="18"/>
                <w:szCs w:val="18"/>
              </w:rPr>
              <w:tab/>
            </w:r>
            <w:r w:rsidRPr="009E312C">
              <w:rPr>
                <w:rFonts w:cstheme="minorHAnsi"/>
                <w:sz w:val="18"/>
                <w:szCs w:val="18"/>
              </w:rPr>
              <w:t xml:space="preserve">een management samenvatting; </w:t>
            </w:r>
          </w:p>
          <w:p w14:paraId="22CA0C3A" w14:textId="61F96E75"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2. </w:t>
            </w:r>
            <w:r w:rsidR="00684966">
              <w:rPr>
                <w:rFonts w:cstheme="minorHAnsi"/>
                <w:sz w:val="18"/>
                <w:szCs w:val="18"/>
              </w:rPr>
              <w:tab/>
            </w:r>
            <w:r w:rsidRPr="009E312C">
              <w:rPr>
                <w:rFonts w:cstheme="minorHAnsi"/>
                <w:sz w:val="18"/>
                <w:szCs w:val="18"/>
              </w:rPr>
              <w:t xml:space="preserve">inleiding; </w:t>
            </w:r>
          </w:p>
          <w:p w14:paraId="3C43CD0F" w14:textId="390F642F"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3. </w:t>
            </w:r>
            <w:r w:rsidR="00684966">
              <w:rPr>
                <w:rFonts w:cstheme="minorHAnsi"/>
                <w:sz w:val="18"/>
                <w:szCs w:val="18"/>
              </w:rPr>
              <w:tab/>
            </w:r>
            <w:r w:rsidRPr="009E312C">
              <w:rPr>
                <w:rFonts w:cstheme="minorHAnsi"/>
                <w:sz w:val="18"/>
                <w:szCs w:val="18"/>
              </w:rPr>
              <w:t xml:space="preserve">opdrachtomschrijving; </w:t>
            </w:r>
          </w:p>
          <w:p w14:paraId="101E96F0" w14:textId="1E832536"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4. </w:t>
            </w:r>
            <w:r w:rsidR="00684966">
              <w:rPr>
                <w:rFonts w:cstheme="minorHAnsi"/>
                <w:sz w:val="18"/>
                <w:szCs w:val="18"/>
              </w:rPr>
              <w:tab/>
            </w:r>
            <w:r w:rsidRPr="009E312C">
              <w:rPr>
                <w:rFonts w:cstheme="minorHAnsi"/>
                <w:sz w:val="18"/>
                <w:szCs w:val="18"/>
              </w:rPr>
              <w:t xml:space="preserve">scope en doelstelling van de opdracht; </w:t>
            </w:r>
          </w:p>
          <w:p w14:paraId="00912A8A" w14:textId="28373CB2"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5. </w:t>
            </w:r>
            <w:r w:rsidR="00684966">
              <w:rPr>
                <w:rFonts w:cstheme="minorHAnsi"/>
                <w:sz w:val="18"/>
                <w:szCs w:val="18"/>
              </w:rPr>
              <w:tab/>
            </w:r>
            <w:r w:rsidRPr="009E312C">
              <w:rPr>
                <w:rFonts w:cstheme="minorHAnsi"/>
                <w:sz w:val="18"/>
                <w:szCs w:val="18"/>
              </w:rPr>
              <w:t xml:space="preserve">uitvoeringsdata; </w:t>
            </w:r>
          </w:p>
          <w:p w14:paraId="5C19B032" w14:textId="6A20355B"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6. </w:t>
            </w:r>
            <w:r w:rsidR="00684966">
              <w:rPr>
                <w:rFonts w:cstheme="minorHAnsi"/>
                <w:sz w:val="18"/>
                <w:szCs w:val="18"/>
              </w:rPr>
              <w:tab/>
            </w:r>
            <w:r w:rsidRPr="009E312C">
              <w:rPr>
                <w:rFonts w:cstheme="minorHAnsi"/>
                <w:sz w:val="18"/>
                <w:szCs w:val="18"/>
              </w:rPr>
              <w:t>onderzochte omgeving en objecten; (voor</w:t>
            </w:r>
            <w:r>
              <w:rPr>
                <w:rFonts w:cstheme="minorHAnsi"/>
                <w:sz w:val="18"/>
                <w:szCs w:val="18"/>
              </w:rPr>
              <w:t xml:space="preserve"> </w:t>
            </w:r>
            <w:r w:rsidRPr="009E312C">
              <w:rPr>
                <w:rFonts w:cstheme="minorHAnsi"/>
                <w:sz w:val="18"/>
                <w:szCs w:val="18"/>
              </w:rPr>
              <w:t xml:space="preserve">zover relevant:) applicaties en versienummers, IP adressen, Host- en netwerknamen; </w:t>
            </w:r>
          </w:p>
          <w:p w14:paraId="6089539E" w14:textId="70ABC2D7"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7. </w:t>
            </w:r>
            <w:r w:rsidR="00684966">
              <w:rPr>
                <w:rFonts w:cstheme="minorHAnsi"/>
                <w:sz w:val="18"/>
                <w:szCs w:val="18"/>
              </w:rPr>
              <w:tab/>
            </w:r>
            <w:r w:rsidRPr="009E312C">
              <w:rPr>
                <w:rFonts w:cstheme="minorHAnsi"/>
                <w:sz w:val="18"/>
                <w:szCs w:val="18"/>
              </w:rPr>
              <w:t xml:space="preserve">de methoden, technieken en tools (inclusief versienummers) die gebruikt zijn; </w:t>
            </w:r>
          </w:p>
          <w:p w14:paraId="0F59B775" w14:textId="085EA9B2"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8. </w:t>
            </w:r>
            <w:r w:rsidR="00684966">
              <w:rPr>
                <w:rFonts w:cstheme="minorHAnsi"/>
                <w:sz w:val="18"/>
                <w:szCs w:val="18"/>
              </w:rPr>
              <w:tab/>
            </w:r>
            <w:r w:rsidRPr="009E312C">
              <w:rPr>
                <w:rFonts w:cstheme="minorHAnsi"/>
                <w:sz w:val="18"/>
                <w:szCs w:val="18"/>
              </w:rPr>
              <w:t>(bij pentesten:) gebruikte parameters, tijdstippen waarop testen zijn uitgevoerd, IP adres waarvandaan is getest), (</w:t>
            </w:r>
            <w:proofErr w:type="spellStart"/>
            <w:r w:rsidRPr="009E312C">
              <w:rPr>
                <w:rFonts w:cstheme="minorHAnsi"/>
                <w:sz w:val="18"/>
                <w:szCs w:val="18"/>
              </w:rPr>
              <w:t>gebruiks</w:t>
            </w:r>
            <w:proofErr w:type="spellEnd"/>
            <w:r w:rsidRPr="009E312C">
              <w:rPr>
                <w:rFonts w:cstheme="minorHAnsi"/>
                <w:sz w:val="18"/>
                <w:szCs w:val="18"/>
              </w:rPr>
              <w:t xml:space="preserve">)namen en/of accountgegevens van de personen die bij de uitvoering betrokken waren </w:t>
            </w:r>
          </w:p>
          <w:p w14:paraId="7FDFBBEC" w14:textId="32A0C13F"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lastRenderedPageBreak/>
              <w:t xml:space="preserve">9. </w:t>
            </w:r>
            <w:r w:rsidR="00684966">
              <w:rPr>
                <w:rFonts w:cstheme="minorHAnsi"/>
                <w:sz w:val="18"/>
                <w:szCs w:val="18"/>
              </w:rPr>
              <w:tab/>
            </w:r>
            <w:r w:rsidRPr="009E312C">
              <w:rPr>
                <w:rFonts w:cstheme="minorHAnsi"/>
                <w:sz w:val="18"/>
                <w:szCs w:val="18"/>
              </w:rPr>
              <w:t xml:space="preserve">de bevindingen (risico's, toelichting); </w:t>
            </w:r>
          </w:p>
          <w:p w14:paraId="45394452" w14:textId="5C224E79"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a. </w:t>
            </w:r>
            <w:r w:rsidR="00684966">
              <w:rPr>
                <w:rFonts w:cstheme="minorHAnsi"/>
                <w:sz w:val="18"/>
                <w:szCs w:val="18"/>
              </w:rPr>
              <w:tab/>
            </w:r>
            <w:r w:rsidRPr="009E312C">
              <w:rPr>
                <w:rFonts w:cstheme="minorHAnsi"/>
                <w:sz w:val="18"/>
                <w:szCs w:val="18"/>
              </w:rPr>
              <w:t xml:space="preserve">gesorteerd op de prioriteit van het risico, op basis van een van te voren afgesproken richtlijn / risicomodel (bijv. OWASP, SANS, CVSS); </w:t>
            </w:r>
          </w:p>
          <w:p w14:paraId="40FED3BB" w14:textId="2B2967D4"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b. </w:t>
            </w:r>
            <w:r w:rsidR="00684966">
              <w:rPr>
                <w:rFonts w:cstheme="minorHAnsi"/>
                <w:sz w:val="18"/>
                <w:szCs w:val="18"/>
              </w:rPr>
              <w:tab/>
            </w:r>
            <w:r w:rsidRPr="009E312C">
              <w:rPr>
                <w:rFonts w:cstheme="minorHAnsi"/>
                <w:sz w:val="18"/>
                <w:szCs w:val="18"/>
              </w:rPr>
              <w:t xml:space="preserve">per bevinding voorzien van; </w:t>
            </w:r>
          </w:p>
          <w:p w14:paraId="0B0D93E3" w14:textId="6E80EAC2" w:rsidR="00017892" w:rsidRPr="009E312C" w:rsidRDefault="00017892" w:rsidP="00D2100B">
            <w:pPr>
              <w:pStyle w:val="Default"/>
              <w:spacing w:line="240" w:lineRule="atLeast"/>
              <w:ind w:left="737" w:hanging="317"/>
              <w:rPr>
                <w:rFonts w:cstheme="minorHAnsi"/>
                <w:sz w:val="18"/>
                <w:szCs w:val="18"/>
              </w:rPr>
            </w:pPr>
            <w:r w:rsidRPr="009E312C">
              <w:rPr>
                <w:rFonts w:cstheme="minorHAnsi"/>
                <w:sz w:val="18"/>
                <w:szCs w:val="18"/>
              </w:rPr>
              <w:t xml:space="preserve">i. </w:t>
            </w:r>
            <w:r w:rsidR="00684966">
              <w:rPr>
                <w:rFonts w:cstheme="minorHAnsi"/>
                <w:sz w:val="18"/>
                <w:szCs w:val="18"/>
              </w:rPr>
              <w:tab/>
            </w:r>
            <w:r w:rsidRPr="009E312C">
              <w:rPr>
                <w:rFonts w:cstheme="minorHAnsi"/>
                <w:sz w:val="18"/>
                <w:szCs w:val="18"/>
              </w:rPr>
              <w:t xml:space="preserve">de prioriteit van het risico (conform toegepast risicomodel) naar inschatting van opdrachtnemer; </w:t>
            </w:r>
          </w:p>
          <w:p w14:paraId="22EF34F9" w14:textId="62BAFDE6" w:rsidR="00017892" w:rsidRPr="009E312C" w:rsidRDefault="00017892" w:rsidP="00D2100B">
            <w:pPr>
              <w:pStyle w:val="Default"/>
              <w:spacing w:line="240" w:lineRule="atLeast"/>
              <w:ind w:left="737" w:hanging="317"/>
              <w:rPr>
                <w:rFonts w:cstheme="minorHAnsi"/>
                <w:sz w:val="18"/>
                <w:szCs w:val="18"/>
              </w:rPr>
            </w:pPr>
            <w:r w:rsidRPr="009E312C">
              <w:rPr>
                <w:rFonts w:cstheme="minorHAnsi"/>
                <w:sz w:val="18"/>
                <w:szCs w:val="18"/>
              </w:rPr>
              <w:t xml:space="preserve">ii. </w:t>
            </w:r>
            <w:r w:rsidR="00684966">
              <w:rPr>
                <w:rFonts w:cstheme="minorHAnsi"/>
                <w:sz w:val="18"/>
                <w:szCs w:val="18"/>
              </w:rPr>
              <w:tab/>
            </w:r>
            <w:r w:rsidRPr="009E312C">
              <w:rPr>
                <w:rFonts w:cstheme="minorHAnsi"/>
                <w:sz w:val="18"/>
                <w:szCs w:val="18"/>
              </w:rPr>
              <w:t xml:space="preserve">een duidelijke en begrijpelijke toelichting; </w:t>
            </w:r>
          </w:p>
          <w:p w14:paraId="4DCFEF33" w14:textId="77777777" w:rsidR="00017892" w:rsidRPr="009E312C" w:rsidRDefault="00017892" w:rsidP="00D2100B">
            <w:pPr>
              <w:pStyle w:val="Default"/>
              <w:spacing w:line="240" w:lineRule="atLeast"/>
              <w:ind w:left="737" w:hanging="317"/>
              <w:rPr>
                <w:rFonts w:cstheme="minorHAnsi"/>
                <w:sz w:val="18"/>
                <w:szCs w:val="18"/>
              </w:rPr>
            </w:pPr>
            <w:r w:rsidRPr="009E312C">
              <w:rPr>
                <w:rFonts w:cstheme="minorHAnsi"/>
                <w:sz w:val="18"/>
                <w:szCs w:val="18"/>
              </w:rPr>
              <w:t xml:space="preserve">iii. een beschrijving hoe de kwetsbaarheid kan worden misbruikt; </w:t>
            </w:r>
          </w:p>
          <w:p w14:paraId="3D1860F4" w14:textId="77777777" w:rsidR="00017892" w:rsidRPr="009E312C" w:rsidRDefault="00017892" w:rsidP="00D2100B">
            <w:pPr>
              <w:pStyle w:val="Default"/>
              <w:spacing w:line="240" w:lineRule="atLeast"/>
              <w:ind w:left="737" w:hanging="317"/>
              <w:rPr>
                <w:rFonts w:cstheme="minorHAnsi"/>
                <w:sz w:val="18"/>
                <w:szCs w:val="18"/>
              </w:rPr>
            </w:pPr>
            <w:r w:rsidRPr="009E312C">
              <w:rPr>
                <w:rFonts w:cstheme="minorHAnsi"/>
                <w:sz w:val="18"/>
                <w:szCs w:val="18"/>
              </w:rPr>
              <w:t xml:space="preserve">iv. het gevolgde pad voor de uitbuiting (reconstructie); </w:t>
            </w:r>
          </w:p>
          <w:p w14:paraId="6B4C39EB" w14:textId="77777777" w:rsidR="00017892" w:rsidRPr="009E312C" w:rsidRDefault="00017892" w:rsidP="00D2100B">
            <w:pPr>
              <w:pStyle w:val="Default"/>
              <w:spacing w:line="240" w:lineRule="atLeast"/>
              <w:ind w:left="737" w:hanging="317"/>
              <w:rPr>
                <w:rFonts w:cstheme="minorHAnsi"/>
                <w:sz w:val="18"/>
                <w:szCs w:val="18"/>
              </w:rPr>
            </w:pPr>
            <w:r w:rsidRPr="009E312C">
              <w:rPr>
                <w:rFonts w:cstheme="minorHAnsi"/>
                <w:sz w:val="18"/>
                <w:szCs w:val="18"/>
              </w:rPr>
              <w:t xml:space="preserve">v. een verwijzing naar verzamelde loggegevens (ondersteunend bewijs); </w:t>
            </w:r>
          </w:p>
          <w:p w14:paraId="6656DEEF" w14:textId="719D66E1"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10. </w:t>
            </w:r>
            <w:r w:rsidR="00684966">
              <w:rPr>
                <w:rFonts w:cstheme="minorHAnsi"/>
                <w:sz w:val="18"/>
                <w:szCs w:val="18"/>
              </w:rPr>
              <w:tab/>
            </w:r>
            <w:r w:rsidRPr="009E312C">
              <w:rPr>
                <w:rFonts w:cstheme="minorHAnsi"/>
                <w:sz w:val="18"/>
                <w:szCs w:val="18"/>
              </w:rPr>
              <w:t xml:space="preserve">aanbevelingen om kwetsbaarheden en/of risico’s te verhelpen of minimaliseren voorzien van; </w:t>
            </w:r>
          </w:p>
          <w:p w14:paraId="2DB36CB0" w14:textId="3E80CA96"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a. </w:t>
            </w:r>
            <w:r w:rsidR="00684966">
              <w:rPr>
                <w:rFonts w:cstheme="minorHAnsi"/>
                <w:sz w:val="18"/>
                <w:szCs w:val="18"/>
              </w:rPr>
              <w:tab/>
            </w:r>
            <w:r w:rsidRPr="009E312C">
              <w:rPr>
                <w:rFonts w:cstheme="minorHAnsi"/>
                <w:sz w:val="18"/>
                <w:szCs w:val="18"/>
              </w:rPr>
              <w:t xml:space="preserve">een toelichting per aanbeveling; </w:t>
            </w:r>
          </w:p>
          <w:p w14:paraId="575D6B10" w14:textId="6DE8B847"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b. </w:t>
            </w:r>
            <w:r w:rsidR="00684966">
              <w:rPr>
                <w:rFonts w:cstheme="minorHAnsi"/>
                <w:sz w:val="18"/>
                <w:szCs w:val="18"/>
              </w:rPr>
              <w:tab/>
            </w:r>
            <w:r w:rsidRPr="009E312C">
              <w:rPr>
                <w:rFonts w:cstheme="minorHAnsi"/>
                <w:sz w:val="18"/>
                <w:szCs w:val="18"/>
              </w:rPr>
              <w:t xml:space="preserve">een inschatting van de prioriteit van de aanbeveling. </w:t>
            </w:r>
          </w:p>
          <w:p w14:paraId="35E11776" w14:textId="13F26931"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11. </w:t>
            </w:r>
            <w:r w:rsidR="00684966">
              <w:rPr>
                <w:rFonts w:cstheme="minorHAnsi"/>
                <w:sz w:val="18"/>
                <w:szCs w:val="18"/>
              </w:rPr>
              <w:tab/>
            </w:r>
            <w:r w:rsidRPr="009E312C">
              <w:rPr>
                <w:rFonts w:cstheme="minorHAnsi"/>
                <w:sz w:val="18"/>
                <w:szCs w:val="18"/>
              </w:rPr>
              <w:t xml:space="preserve">conclusies en aanbevelingen; </w:t>
            </w:r>
          </w:p>
          <w:p w14:paraId="174DCAC2" w14:textId="55BA37C5"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12. </w:t>
            </w:r>
            <w:r w:rsidR="00684966">
              <w:rPr>
                <w:rFonts w:cstheme="minorHAnsi"/>
                <w:sz w:val="18"/>
                <w:szCs w:val="18"/>
              </w:rPr>
              <w:tab/>
            </w:r>
            <w:r w:rsidRPr="009E312C">
              <w:rPr>
                <w:rFonts w:cstheme="minorHAnsi"/>
                <w:sz w:val="18"/>
                <w:szCs w:val="18"/>
              </w:rPr>
              <w:t xml:space="preserve">gegevens van medewerkers die de opdracht hebben uitgevoerd (naam, rol); </w:t>
            </w:r>
          </w:p>
          <w:p w14:paraId="1E68337E" w14:textId="63FA5888" w:rsidR="00017892" w:rsidRPr="009E312C" w:rsidRDefault="00017892" w:rsidP="00D2100B">
            <w:pPr>
              <w:pStyle w:val="Default"/>
              <w:spacing w:line="240" w:lineRule="atLeast"/>
              <w:ind w:left="454" w:hanging="454"/>
              <w:rPr>
                <w:rFonts w:cstheme="minorHAnsi"/>
                <w:sz w:val="18"/>
                <w:szCs w:val="18"/>
              </w:rPr>
            </w:pPr>
            <w:r w:rsidRPr="009E312C">
              <w:rPr>
                <w:rFonts w:cstheme="minorHAnsi"/>
                <w:sz w:val="18"/>
                <w:szCs w:val="18"/>
              </w:rPr>
              <w:t xml:space="preserve">13. </w:t>
            </w:r>
            <w:r w:rsidR="00684966">
              <w:rPr>
                <w:rFonts w:cstheme="minorHAnsi"/>
                <w:sz w:val="18"/>
                <w:szCs w:val="18"/>
              </w:rPr>
              <w:tab/>
            </w:r>
            <w:r w:rsidRPr="009E312C">
              <w:rPr>
                <w:rFonts w:cstheme="minorHAnsi"/>
                <w:sz w:val="18"/>
                <w:szCs w:val="18"/>
              </w:rPr>
              <w:t xml:space="preserve">(bij pentesten:) de verzamelde loggegevens. </w:t>
            </w:r>
          </w:p>
          <w:p w14:paraId="60DBF943" w14:textId="77777777" w:rsidR="00684966" w:rsidRDefault="00684966" w:rsidP="00D2100B">
            <w:pPr>
              <w:pStyle w:val="Default"/>
              <w:spacing w:line="240" w:lineRule="atLeast"/>
              <w:ind w:left="454" w:hanging="454"/>
              <w:rPr>
                <w:rFonts w:cstheme="minorHAnsi"/>
                <w:sz w:val="18"/>
                <w:szCs w:val="18"/>
              </w:rPr>
            </w:pPr>
          </w:p>
          <w:p w14:paraId="1E8C3966" w14:textId="5D5440E6" w:rsidR="00017892" w:rsidRPr="009E312C" w:rsidRDefault="00017892" w:rsidP="00D2100B">
            <w:pPr>
              <w:pStyle w:val="Default"/>
              <w:spacing w:line="240" w:lineRule="atLeast"/>
              <w:rPr>
                <w:rFonts w:cstheme="minorHAnsi"/>
                <w:sz w:val="18"/>
                <w:szCs w:val="18"/>
              </w:rPr>
            </w:pPr>
            <w:r w:rsidRPr="009E312C">
              <w:rPr>
                <w:rFonts w:cstheme="minorHAnsi"/>
                <w:sz w:val="18"/>
                <w:szCs w:val="18"/>
              </w:rPr>
              <w:t xml:space="preserve">Opdrachtnemer zal alleen gegevens vastleggen of verwerken als dat voor bewijsvoering c.q. schriftelijke rapportage ten behoeve van de </w:t>
            </w:r>
            <w:r w:rsidR="00162C53">
              <w:rPr>
                <w:rFonts w:cstheme="minorHAnsi"/>
                <w:sz w:val="18"/>
                <w:szCs w:val="18"/>
              </w:rPr>
              <w:t>O</w:t>
            </w:r>
            <w:r w:rsidRPr="009E312C">
              <w:rPr>
                <w:rFonts w:cstheme="minorHAnsi"/>
                <w:sz w:val="18"/>
                <w:szCs w:val="18"/>
              </w:rPr>
              <w:t xml:space="preserve">pdracht nodig is. </w:t>
            </w:r>
          </w:p>
        </w:tc>
      </w:tr>
      <w:tr w:rsidR="00017892" w:rsidRPr="009E312C" w14:paraId="2A7C617D" w14:textId="77777777" w:rsidTr="00C34911">
        <w:trPr>
          <w:trHeight w:val="698"/>
        </w:trPr>
        <w:tc>
          <w:tcPr>
            <w:tcW w:w="954" w:type="dxa"/>
            <w:tcBorders>
              <w:top w:val="single" w:sz="4" w:space="0" w:color="auto"/>
              <w:left w:val="single" w:sz="4" w:space="0" w:color="auto"/>
              <w:bottom w:val="single" w:sz="4" w:space="0" w:color="auto"/>
              <w:right w:val="single" w:sz="4" w:space="0" w:color="auto"/>
            </w:tcBorders>
          </w:tcPr>
          <w:p w14:paraId="2770E298" w14:textId="77777777" w:rsidR="00017892" w:rsidRPr="009E312C" w:rsidRDefault="00017892" w:rsidP="00D2100B">
            <w:pPr>
              <w:pStyle w:val="Default"/>
              <w:rPr>
                <w:rFonts w:cstheme="minorHAnsi"/>
                <w:sz w:val="18"/>
                <w:szCs w:val="18"/>
              </w:rPr>
            </w:pPr>
            <w:r w:rsidRPr="009E312C">
              <w:rPr>
                <w:rFonts w:cstheme="minorHAnsi"/>
                <w:sz w:val="18"/>
                <w:szCs w:val="18"/>
              </w:rPr>
              <w:lastRenderedPageBreak/>
              <w:t xml:space="preserve">ERT.14 </w:t>
            </w:r>
          </w:p>
        </w:tc>
        <w:tc>
          <w:tcPr>
            <w:tcW w:w="9639" w:type="dxa"/>
            <w:tcBorders>
              <w:top w:val="single" w:sz="4" w:space="0" w:color="auto"/>
              <w:left w:val="single" w:sz="4" w:space="0" w:color="auto"/>
              <w:bottom w:val="single" w:sz="4" w:space="0" w:color="auto"/>
              <w:right w:val="single" w:sz="4" w:space="0" w:color="auto"/>
            </w:tcBorders>
          </w:tcPr>
          <w:p w14:paraId="30B1A7BA" w14:textId="75CAC7D4" w:rsidR="00017892" w:rsidRPr="009E312C" w:rsidRDefault="00017892" w:rsidP="00D2100B">
            <w:pPr>
              <w:pStyle w:val="Geenafstand"/>
              <w:spacing w:line="240" w:lineRule="atLeast"/>
              <w:rPr>
                <w:szCs w:val="18"/>
              </w:rPr>
            </w:pPr>
            <w:r w:rsidRPr="009E312C">
              <w:rPr>
                <w:szCs w:val="18"/>
              </w:rPr>
              <w:t xml:space="preserve">Deelnemer kan, nadat </w:t>
            </w:r>
            <w:r w:rsidR="00EC58E7">
              <w:rPr>
                <w:szCs w:val="18"/>
              </w:rPr>
              <w:t>O</w:t>
            </w:r>
            <w:r w:rsidRPr="009E312C">
              <w:rPr>
                <w:szCs w:val="18"/>
              </w:rPr>
              <w:t xml:space="preserve">pdrachtnemer de </w:t>
            </w:r>
            <w:r w:rsidR="00EC58E7">
              <w:rPr>
                <w:szCs w:val="18"/>
              </w:rPr>
              <w:t>O</w:t>
            </w:r>
            <w:r w:rsidRPr="009E312C">
              <w:rPr>
                <w:szCs w:val="18"/>
              </w:rPr>
              <w:t>pdracht heeft uitgevoerd en de resultaten heeft gepresenteerd, constateren dat het niveau van beveiliging onvoldoende is en maatregelen treffen om risico’s te minimaliseren.</w:t>
            </w:r>
            <w:r>
              <w:rPr>
                <w:szCs w:val="18"/>
              </w:rPr>
              <w:t xml:space="preserve"> </w:t>
            </w:r>
            <w:r w:rsidRPr="009E312C">
              <w:rPr>
                <w:szCs w:val="18"/>
              </w:rPr>
              <w:t xml:space="preserve">Na implementatie van de maatregelen kan Deelnemer aan </w:t>
            </w:r>
            <w:r w:rsidR="00EC58E7">
              <w:rPr>
                <w:szCs w:val="18"/>
              </w:rPr>
              <w:t>O</w:t>
            </w:r>
            <w:r w:rsidRPr="009E312C">
              <w:rPr>
                <w:szCs w:val="18"/>
              </w:rPr>
              <w:t xml:space="preserve">pdrachtnemer vragen een herhalingsopdracht uit te voeren op eerder gevonden kwetsbaarheden of bevindingen. Hiermee beoogt Deelnemer uitsluitsel te krijgen of de maatregelen doeltreffend zijn doorgevoerd en de risico's tot een volgens Deelnemer acceptabel niveau zijn verminderd. Een herhalingsopdracht wordt qua proces gezien als een normale opdracht en doorloopt hetzelfde proces: Ook de herhalingsopdracht start met een intake om de scope te bepalen. Veelal zal Deelnemer aan </w:t>
            </w:r>
            <w:r w:rsidR="00EC58E7">
              <w:rPr>
                <w:szCs w:val="18"/>
              </w:rPr>
              <w:t>O</w:t>
            </w:r>
            <w:r w:rsidRPr="009E312C">
              <w:rPr>
                <w:szCs w:val="18"/>
              </w:rPr>
              <w:t>pdrachtnemer vragen om een herhalingsopdracht uit te voeren op een selectie van eerder gevonden kwetsbaarheden en/of bevindingen.</w:t>
            </w:r>
            <w:r>
              <w:rPr>
                <w:szCs w:val="18"/>
              </w:rPr>
              <w:t xml:space="preserve"> </w:t>
            </w:r>
            <w:r w:rsidRPr="009E312C">
              <w:rPr>
                <w:szCs w:val="18"/>
              </w:rPr>
              <w:t xml:space="preserve">Opdrachtnemer voert op verzoek van Deelnemer de herhalingsopdracht uit, deze doorloopt hetzelfde proces als de initiële </w:t>
            </w:r>
            <w:r w:rsidR="00EC58E7">
              <w:rPr>
                <w:szCs w:val="18"/>
              </w:rPr>
              <w:t>O</w:t>
            </w:r>
            <w:r w:rsidRPr="009E312C">
              <w:rPr>
                <w:szCs w:val="18"/>
              </w:rPr>
              <w:t xml:space="preserve">pdracht. De commerciële voorwaarden waaronder een eventuele herhalingsopdracht plaats zal vinden worden opgenomen in de voorwaarden van de initiële </w:t>
            </w:r>
            <w:r w:rsidR="00EC58E7">
              <w:rPr>
                <w:szCs w:val="18"/>
              </w:rPr>
              <w:t>O</w:t>
            </w:r>
            <w:r w:rsidRPr="009E312C">
              <w:rPr>
                <w:szCs w:val="18"/>
              </w:rPr>
              <w:t xml:space="preserve">pdracht. </w:t>
            </w:r>
          </w:p>
        </w:tc>
      </w:tr>
      <w:tr w:rsidR="00017892" w:rsidRPr="009E312C" w14:paraId="06F801BF" w14:textId="77777777" w:rsidTr="00C34911">
        <w:trPr>
          <w:trHeight w:val="723"/>
        </w:trPr>
        <w:tc>
          <w:tcPr>
            <w:tcW w:w="954" w:type="dxa"/>
            <w:tcBorders>
              <w:top w:val="single" w:sz="4" w:space="0" w:color="auto"/>
              <w:left w:val="single" w:sz="4" w:space="0" w:color="auto"/>
              <w:bottom w:val="single" w:sz="4" w:space="0" w:color="auto"/>
              <w:right w:val="single" w:sz="4" w:space="0" w:color="auto"/>
            </w:tcBorders>
          </w:tcPr>
          <w:p w14:paraId="00B4C6DD" w14:textId="77777777" w:rsidR="00017892" w:rsidRPr="009E312C" w:rsidRDefault="00017892" w:rsidP="00D2100B">
            <w:pPr>
              <w:pStyle w:val="Default"/>
              <w:rPr>
                <w:rFonts w:cstheme="minorHAnsi"/>
                <w:sz w:val="18"/>
                <w:szCs w:val="18"/>
              </w:rPr>
            </w:pPr>
            <w:r w:rsidRPr="009E312C">
              <w:rPr>
                <w:rFonts w:cstheme="minorHAnsi"/>
                <w:sz w:val="18"/>
                <w:szCs w:val="18"/>
              </w:rPr>
              <w:t xml:space="preserve">ERT.15 </w:t>
            </w:r>
          </w:p>
        </w:tc>
        <w:tc>
          <w:tcPr>
            <w:tcW w:w="9639" w:type="dxa"/>
            <w:tcBorders>
              <w:top w:val="single" w:sz="4" w:space="0" w:color="auto"/>
              <w:left w:val="single" w:sz="4" w:space="0" w:color="auto"/>
              <w:bottom w:val="single" w:sz="4" w:space="0" w:color="auto"/>
              <w:right w:val="single" w:sz="4" w:space="0" w:color="auto"/>
            </w:tcBorders>
          </w:tcPr>
          <w:p w14:paraId="323DC695" w14:textId="77777777" w:rsidR="00017892" w:rsidRPr="009E312C" w:rsidRDefault="00017892" w:rsidP="00D2100B">
            <w:pPr>
              <w:pStyle w:val="Geenafstand"/>
              <w:spacing w:line="240" w:lineRule="atLeast"/>
              <w:rPr>
                <w:szCs w:val="18"/>
              </w:rPr>
            </w:pPr>
            <w:r w:rsidRPr="009E312C">
              <w:rPr>
                <w:szCs w:val="18"/>
              </w:rPr>
              <w:t>Opdrachtnemer zal jaarlijks tijdens een dagdeel medewerkers van de Deelnemers op een interactieve wijze informeren over de ontwikkelingen op het vakgebied waar dit perceel betrekking op heeft.</w:t>
            </w:r>
          </w:p>
        </w:tc>
      </w:tr>
    </w:tbl>
    <w:p w14:paraId="3F0D8045" w14:textId="6C650564" w:rsidR="00017892" w:rsidRDefault="00017892" w:rsidP="00D2100B"/>
    <w:p w14:paraId="7A8CAFDB" w14:textId="77777777" w:rsidR="00017892" w:rsidRDefault="00017892" w:rsidP="00D2100B">
      <w:pPr>
        <w:spacing w:line="240" w:lineRule="auto"/>
      </w:pPr>
      <w:r>
        <w:br w:type="page"/>
      </w:r>
    </w:p>
    <w:p w14:paraId="678B9B6B" w14:textId="300AEB1E" w:rsidR="00017892" w:rsidRPr="009E312C" w:rsidRDefault="00017892" w:rsidP="00D2100B">
      <w:pPr>
        <w:pStyle w:val="Kop1"/>
        <w:jc w:val="center"/>
      </w:pPr>
      <w:bookmarkStart w:id="28" w:name="_Toc83904739"/>
      <w:bookmarkStart w:id="29" w:name="_Toc134608773"/>
      <w:r w:rsidRPr="009E312C">
        <w:lastRenderedPageBreak/>
        <w:t xml:space="preserve">Eisen aan omschrijving en uitvoering van </w:t>
      </w:r>
      <w:r w:rsidR="00EC58E7">
        <w:t>een</w:t>
      </w:r>
      <w:r w:rsidRPr="009E312C">
        <w:t xml:space="preserve"> </w:t>
      </w:r>
      <w:r w:rsidR="00EC58E7">
        <w:t>O</w:t>
      </w:r>
      <w:r w:rsidRPr="009E312C">
        <w:t>pdracht</w:t>
      </w:r>
      <w:bookmarkEnd w:id="28"/>
      <w:r w:rsidR="00F7392F">
        <w:t xml:space="preserve"> voor informatiebeveiliging</w:t>
      </w:r>
      <w:bookmarkEnd w:id="29"/>
    </w:p>
    <w:p w14:paraId="71D63F0B" w14:textId="77777777" w:rsidR="00017892" w:rsidRPr="009E312C" w:rsidRDefault="00017892" w:rsidP="00D210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639"/>
      </w:tblGrid>
      <w:tr w:rsidR="00017892" w:rsidRPr="009E312C" w14:paraId="7BBFA7A5" w14:textId="77777777" w:rsidTr="00C34911">
        <w:trPr>
          <w:trHeight w:val="699"/>
        </w:trPr>
        <w:tc>
          <w:tcPr>
            <w:tcW w:w="954" w:type="dxa"/>
            <w:tcBorders>
              <w:top w:val="single" w:sz="4" w:space="0" w:color="auto"/>
              <w:left w:val="single" w:sz="4" w:space="0" w:color="auto"/>
              <w:bottom w:val="single" w:sz="4" w:space="0" w:color="auto"/>
              <w:right w:val="single" w:sz="4" w:space="0" w:color="auto"/>
            </w:tcBorders>
          </w:tcPr>
          <w:p w14:paraId="433D8DC5" w14:textId="77777777" w:rsidR="00017892" w:rsidRPr="009E312C" w:rsidRDefault="00017892" w:rsidP="00D2100B">
            <w:pPr>
              <w:pStyle w:val="Default"/>
              <w:rPr>
                <w:rFonts w:cstheme="minorHAnsi"/>
                <w:sz w:val="22"/>
                <w:szCs w:val="22"/>
              </w:rPr>
            </w:pPr>
            <w:r w:rsidRPr="00EC58E7">
              <w:rPr>
                <w:rFonts w:cstheme="minorHAnsi"/>
                <w:sz w:val="18"/>
                <w:szCs w:val="18"/>
              </w:rPr>
              <w:t xml:space="preserve">EU.1 </w:t>
            </w:r>
          </w:p>
        </w:tc>
        <w:tc>
          <w:tcPr>
            <w:tcW w:w="9639" w:type="dxa"/>
            <w:tcBorders>
              <w:top w:val="single" w:sz="4" w:space="0" w:color="auto"/>
              <w:left w:val="single" w:sz="4" w:space="0" w:color="auto"/>
              <w:bottom w:val="single" w:sz="4" w:space="0" w:color="auto"/>
              <w:right w:val="single" w:sz="4" w:space="0" w:color="auto"/>
            </w:tcBorders>
          </w:tcPr>
          <w:p w14:paraId="2B749350" w14:textId="76A86551" w:rsidR="00017892" w:rsidRPr="009E312C" w:rsidRDefault="00017892" w:rsidP="00D2100B">
            <w:pPr>
              <w:pStyle w:val="Geenafstand"/>
            </w:pPr>
            <w:r w:rsidRPr="009E312C">
              <w:t xml:space="preserve">Deelnemer wil dat </w:t>
            </w:r>
            <w:r w:rsidR="00EC58E7" w:rsidRPr="009E312C">
              <w:t xml:space="preserve">na gunning </w:t>
            </w:r>
            <w:r w:rsidRPr="009E312C">
              <w:t xml:space="preserve">iedere </w:t>
            </w:r>
            <w:r w:rsidR="00EC58E7">
              <w:t>O</w:t>
            </w:r>
            <w:r w:rsidRPr="009E312C">
              <w:t xml:space="preserve">pdracht in principe steeds hetzelfde vaste proces doorloopt. </w:t>
            </w:r>
            <w:r w:rsidRPr="009E312C">
              <w:br/>
              <w:t xml:space="preserve">Dat proces bestaat uit de volgende stappen: </w:t>
            </w:r>
          </w:p>
          <w:p w14:paraId="32442840" w14:textId="77777777" w:rsidR="00017892" w:rsidRPr="009E312C" w:rsidRDefault="00017892" w:rsidP="00D2100B">
            <w:pPr>
              <w:pStyle w:val="Default"/>
              <w:rPr>
                <w:rFonts w:cstheme="minorHAnsi"/>
                <w:sz w:val="22"/>
                <w:szCs w:val="22"/>
              </w:rPr>
            </w:pPr>
          </w:p>
          <w:p w14:paraId="7BC8DDF6" w14:textId="77777777" w:rsidR="00017892" w:rsidRPr="009E312C" w:rsidRDefault="00017892" w:rsidP="00D2100B">
            <w:pPr>
              <w:pStyle w:val="Default"/>
              <w:rPr>
                <w:rFonts w:cstheme="minorHAnsi"/>
                <w:sz w:val="22"/>
                <w:szCs w:val="22"/>
              </w:rPr>
            </w:pPr>
            <w:r w:rsidRPr="009E312C">
              <w:rPr>
                <w:rFonts w:cstheme="minorHAnsi"/>
                <w:noProof/>
                <w:sz w:val="22"/>
                <w:szCs w:val="22"/>
              </w:rPr>
              <w:drawing>
                <wp:inline distT="0" distB="0" distL="0" distR="0" wp14:anchorId="3A1D2363" wp14:editId="0AE35E7E">
                  <wp:extent cx="3162300" cy="1897116"/>
                  <wp:effectExtent l="0" t="0" r="0" b="825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5271" cy="1916896"/>
                          </a:xfrm>
                          <a:prstGeom prst="rect">
                            <a:avLst/>
                          </a:prstGeom>
                          <a:noFill/>
                        </pic:spPr>
                      </pic:pic>
                    </a:graphicData>
                  </a:graphic>
                </wp:inline>
              </w:drawing>
            </w:r>
          </w:p>
          <w:p w14:paraId="63F827D7" w14:textId="77777777" w:rsidR="00017892" w:rsidRPr="009E312C" w:rsidRDefault="00017892" w:rsidP="00D2100B">
            <w:pPr>
              <w:pStyle w:val="Default"/>
              <w:rPr>
                <w:rFonts w:cstheme="minorHAnsi"/>
                <w:sz w:val="22"/>
                <w:szCs w:val="22"/>
              </w:rPr>
            </w:pPr>
          </w:p>
          <w:p w14:paraId="421D5E83" w14:textId="77777777" w:rsidR="00017892" w:rsidRPr="009E312C" w:rsidRDefault="00017892" w:rsidP="00D2100B">
            <w:pPr>
              <w:pStyle w:val="Default"/>
              <w:rPr>
                <w:rFonts w:cstheme="minorHAnsi"/>
                <w:sz w:val="22"/>
                <w:szCs w:val="22"/>
              </w:rPr>
            </w:pPr>
            <w:r w:rsidRPr="00EC58E7">
              <w:rPr>
                <w:rFonts w:cstheme="minorHAnsi"/>
                <w:sz w:val="18"/>
                <w:szCs w:val="18"/>
              </w:rPr>
              <w:t>Opdrachtnemer conformeert zich aan het gebruik van dit proces.</w:t>
            </w:r>
          </w:p>
        </w:tc>
      </w:tr>
    </w:tbl>
    <w:tbl>
      <w:tblPr>
        <w:tblStyle w:val="Tabelraster"/>
        <w:tblW w:w="0" w:type="auto"/>
        <w:tblInd w:w="-147" w:type="dxa"/>
        <w:tblLook w:val="04A0" w:firstRow="1" w:lastRow="0" w:firstColumn="1" w:lastColumn="0" w:noHBand="0" w:noVBand="1"/>
      </w:tblPr>
      <w:tblGrid>
        <w:gridCol w:w="993"/>
        <w:gridCol w:w="9639"/>
      </w:tblGrid>
      <w:tr w:rsidR="00017892" w:rsidRPr="009E312C" w14:paraId="7BD04702" w14:textId="77777777" w:rsidTr="00C34911">
        <w:trPr>
          <w:trHeight w:val="1266"/>
        </w:trPr>
        <w:tc>
          <w:tcPr>
            <w:tcW w:w="993" w:type="dxa"/>
          </w:tcPr>
          <w:p w14:paraId="028F5FE7" w14:textId="77777777" w:rsidR="00017892" w:rsidRPr="009E312C" w:rsidRDefault="00017892" w:rsidP="00D2100B">
            <w:pPr>
              <w:pStyle w:val="Default"/>
              <w:rPr>
                <w:rFonts w:cstheme="minorHAnsi"/>
                <w:sz w:val="22"/>
                <w:szCs w:val="22"/>
              </w:rPr>
            </w:pPr>
            <w:r w:rsidRPr="00EC58E7">
              <w:rPr>
                <w:rFonts w:cstheme="minorHAnsi"/>
                <w:sz w:val="18"/>
                <w:szCs w:val="18"/>
              </w:rPr>
              <w:t xml:space="preserve">EU. 2 </w:t>
            </w:r>
          </w:p>
        </w:tc>
        <w:tc>
          <w:tcPr>
            <w:tcW w:w="9639" w:type="dxa"/>
          </w:tcPr>
          <w:p w14:paraId="515ED73E" w14:textId="77777777" w:rsidR="00017892" w:rsidRPr="009E312C" w:rsidRDefault="00017892" w:rsidP="00D2100B">
            <w:pPr>
              <w:pStyle w:val="Geenafstand"/>
              <w:spacing w:line="240" w:lineRule="atLeast"/>
            </w:pPr>
            <w:r w:rsidRPr="00EC58E7">
              <w:t>Intake</w:t>
            </w:r>
            <w:r w:rsidRPr="009E312C">
              <w:t xml:space="preserve"> en </w:t>
            </w:r>
            <w:proofErr w:type="spellStart"/>
            <w:r w:rsidRPr="009E312C">
              <w:t>PvA</w:t>
            </w:r>
            <w:proofErr w:type="spellEnd"/>
          </w:p>
          <w:p w14:paraId="3E743374" w14:textId="45BAB5B7" w:rsidR="00017892" w:rsidRPr="009E312C" w:rsidRDefault="00017892" w:rsidP="00D2100B">
            <w:pPr>
              <w:pStyle w:val="Geenafstand"/>
              <w:spacing w:line="240" w:lineRule="atLeast"/>
            </w:pPr>
            <w:r w:rsidRPr="009E312C">
              <w:t xml:space="preserve">Opdrachtnemer garandeert dat hij uitsluitend werkzaamheden uitvoert die binnen de reikwijdte van de opdrachtomschrijving/scope vallen. De intake is daarom niet bedoeld om de scope van de </w:t>
            </w:r>
            <w:r w:rsidR="00EC58E7">
              <w:t>O</w:t>
            </w:r>
            <w:r w:rsidRPr="009E312C">
              <w:t>pdracht en de voorwaarden hieraan wezenlijk te wijzigen.</w:t>
            </w:r>
          </w:p>
          <w:p w14:paraId="0AE6B007" w14:textId="77777777" w:rsidR="00017892" w:rsidRPr="009E312C" w:rsidRDefault="00017892" w:rsidP="00D2100B">
            <w:pPr>
              <w:pStyle w:val="Geenafstand"/>
              <w:spacing w:line="240" w:lineRule="atLeast"/>
            </w:pPr>
          </w:p>
          <w:p w14:paraId="4EFBA993" w14:textId="1C44DD44" w:rsidR="00017892" w:rsidRPr="009E312C" w:rsidRDefault="00017892" w:rsidP="00D2100B">
            <w:pPr>
              <w:pStyle w:val="Geenafstand"/>
              <w:spacing w:line="240" w:lineRule="atLeast"/>
            </w:pPr>
            <w:r w:rsidRPr="009E312C">
              <w:t xml:space="preserve">Opdrachtnemer ondersteunt en adviseert Deelnemer tijdens de intake om een voor Deelnemer zo optimaal mogelijke balans te vinden tussen scope, gevraagde inspanning en het aantal gevonden kwetsbaarheden. In de intake kunnen er nadere (werk)afspraken worden gemaakt over de onderwerpen die al in de Aanvraag, de </w:t>
            </w:r>
            <w:r w:rsidR="00EC58E7">
              <w:t>Offerte</w:t>
            </w:r>
            <w:r w:rsidRPr="009E312C">
              <w:t xml:space="preserve"> of Nadere </w:t>
            </w:r>
            <w:r w:rsidR="00EC58E7">
              <w:t>O</w:t>
            </w:r>
            <w:r w:rsidRPr="009E312C">
              <w:t>vereenkomst zijn beschreven, dan wel hier nog niet zijn beschreven maar verdere afstemming behoeven, zoals:</w:t>
            </w:r>
          </w:p>
          <w:p w14:paraId="27A54C9D" w14:textId="30494120" w:rsidR="00017892" w:rsidRPr="009E312C" w:rsidRDefault="00017892" w:rsidP="00D2100B">
            <w:pPr>
              <w:pStyle w:val="Geenafstand"/>
              <w:spacing w:line="240" w:lineRule="atLeast"/>
            </w:pPr>
            <w:r w:rsidRPr="009E312C">
              <w:t>•</w:t>
            </w:r>
            <w:r>
              <w:t xml:space="preserve"> </w:t>
            </w:r>
            <w:r w:rsidRPr="009E312C">
              <w:t>communicatie</w:t>
            </w:r>
            <w:r w:rsidR="00EC58E7">
              <w:t>:</w:t>
            </w:r>
          </w:p>
          <w:p w14:paraId="0B78DF35" w14:textId="77777777" w:rsidR="00017892" w:rsidRPr="009E312C" w:rsidRDefault="00017892" w:rsidP="00D2100B">
            <w:pPr>
              <w:pStyle w:val="Geenafstand"/>
              <w:spacing w:line="240" w:lineRule="atLeast"/>
              <w:ind w:left="227"/>
            </w:pPr>
            <w:r w:rsidRPr="009E312C">
              <w:t>o</w:t>
            </w:r>
            <w:r w:rsidRPr="009E312C">
              <w:tab/>
              <w:t>de frequentie van tussentijds voortgangsoverleg;</w:t>
            </w:r>
          </w:p>
          <w:p w14:paraId="3717A243" w14:textId="244E64FE" w:rsidR="00017892" w:rsidRPr="009E312C" w:rsidRDefault="00017892" w:rsidP="00D2100B">
            <w:pPr>
              <w:pStyle w:val="Geenafstand"/>
              <w:spacing w:line="240" w:lineRule="atLeast"/>
              <w:ind w:left="227"/>
            </w:pPr>
            <w:r w:rsidRPr="009E312C">
              <w:t>o</w:t>
            </w:r>
            <w:r w:rsidRPr="009E312C">
              <w:tab/>
              <w:t>overlegmomenten</w:t>
            </w:r>
            <w:r w:rsidR="00EC58E7">
              <w:t>;</w:t>
            </w:r>
          </w:p>
          <w:p w14:paraId="20B8AC0C" w14:textId="6E853A4A" w:rsidR="00017892" w:rsidRPr="009E312C" w:rsidRDefault="00017892" w:rsidP="00D2100B">
            <w:pPr>
              <w:pStyle w:val="Geenafstand"/>
              <w:spacing w:line="240" w:lineRule="atLeast"/>
              <w:ind w:left="227"/>
            </w:pPr>
            <w:r w:rsidRPr="009E312C">
              <w:t>o</w:t>
            </w:r>
            <w:r w:rsidRPr="009E312C">
              <w:tab/>
              <w:t>contactpersonen tijdens de uitvoering</w:t>
            </w:r>
            <w:r w:rsidR="00EC58E7">
              <w:t>;</w:t>
            </w:r>
          </w:p>
          <w:p w14:paraId="67AD1BAD" w14:textId="081A16CE" w:rsidR="00017892" w:rsidRPr="009E312C" w:rsidRDefault="00017892" w:rsidP="00D2100B">
            <w:pPr>
              <w:pStyle w:val="Geenafstand"/>
              <w:spacing w:line="240" w:lineRule="atLeast"/>
              <w:ind w:left="227"/>
            </w:pPr>
            <w:r w:rsidRPr="009E312C">
              <w:t>o</w:t>
            </w:r>
            <w:r w:rsidRPr="009E312C">
              <w:tab/>
              <w:t>wederzijdse bereikbaarheid tijdens het testen</w:t>
            </w:r>
            <w:r w:rsidR="00EC58E7">
              <w:t>;</w:t>
            </w:r>
          </w:p>
          <w:p w14:paraId="770BBB73" w14:textId="6BE9A24B" w:rsidR="00017892" w:rsidRPr="009E312C" w:rsidRDefault="00017892" w:rsidP="00D2100B">
            <w:pPr>
              <w:pStyle w:val="Geenafstand"/>
              <w:spacing w:line="240" w:lineRule="atLeast"/>
              <w:ind w:left="227"/>
            </w:pPr>
            <w:r w:rsidRPr="009E312C">
              <w:t>o</w:t>
            </w:r>
            <w:r w:rsidRPr="009E312C">
              <w:tab/>
              <w:t>vertrouwenspersonen (voor het melden van vertrouwelijke bevindingen)</w:t>
            </w:r>
            <w:r w:rsidR="00EC58E7">
              <w:t>;</w:t>
            </w:r>
            <w:r w:rsidRPr="009E312C">
              <w:t xml:space="preserve"> </w:t>
            </w:r>
          </w:p>
          <w:p w14:paraId="1823116F" w14:textId="2007840E" w:rsidR="00017892" w:rsidRPr="009E312C" w:rsidRDefault="00017892" w:rsidP="00D2100B">
            <w:pPr>
              <w:pStyle w:val="Geenafstand"/>
              <w:spacing w:line="240" w:lineRule="atLeast"/>
            </w:pPr>
            <w:r w:rsidRPr="009E312C">
              <w:t>•</w:t>
            </w:r>
            <w:r w:rsidRPr="009E312C">
              <w:tab/>
              <w:t xml:space="preserve">bijzonderheden voor de (eind)rapportage waaronder de te gebruiken ta(a)l(en); </w:t>
            </w:r>
          </w:p>
          <w:p w14:paraId="14607D1C" w14:textId="1D753199" w:rsidR="00017892" w:rsidRPr="009E312C" w:rsidRDefault="00017892" w:rsidP="00D2100B">
            <w:pPr>
              <w:pStyle w:val="Geenafstand"/>
              <w:spacing w:line="240" w:lineRule="atLeast"/>
            </w:pPr>
            <w:r w:rsidRPr="009E312C">
              <w:t>•</w:t>
            </w:r>
            <w:r w:rsidRPr="009E312C">
              <w:tab/>
              <w:t>het soort presentatie(s) en de doelgroep</w:t>
            </w:r>
            <w:r w:rsidR="00EC58E7">
              <w:t>:</w:t>
            </w:r>
            <w:r w:rsidRPr="009E312C">
              <w:t xml:space="preserve"> </w:t>
            </w:r>
          </w:p>
          <w:p w14:paraId="54AC4DF9" w14:textId="77777777" w:rsidR="00017892" w:rsidRPr="009E312C" w:rsidRDefault="00017892" w:rsidP="00D2100B">
            <w:pPr>
              <w:pStyle w:val="Geenafstand"/>
              <w:spacing w:line="240" w:lineRule="atLeast"/>
              <w:ind w:left="227"/>
            </w:pPr>
            <w:r w:rsidRPr="009E312C">
              <w:t>o</w:t>
            </w:r>
            <w:r w:rsidRPr="009E312C">
              <w:tab/>
              <w:t xml:space="preserve">met inhoudelijke diepgang voor technici en security specialisten en/of; </w:t>
            </w:r>
          </w:p>
          <w:p w14:paraId="71382923" w14:textId="77777777" w:rsidR="00017892" w:rsidRPr="009E312C" w:rsidRDefault="00017892" w:rsidP="00D2100B">
            <w:pPr>
              <w:pStyle w:val="Geenafstand"/>
              <w:spacing w:line="240" w:lineRule="atLeast"/>
              <w:ind w:left="227"/>
            </w:pPr>
            <w:r w:rsidRPr="009E312C">
              <w:t>o</w:t>
            </w:r>
            <w:r w:rsidRPr="009E312C">
              <w:tab/>
              <w:t xml:space="preserve">voor lijnverantwoordelijken en proces-, data- of systeemeigenaren; </w:t>
            </w:r>
          </w:p>
          <w:p w14:paraId="128F2232" w14:textId="77777777" w:rsidR="00017892" w:rsidRPr="009E312C" w:rsidRDefault="00017892" w:rsidP="00D2100B">
            <w:pPr>
              <w:pStyle w:val="Geenafstand"/>
              <w:spacing w:line="240" w:lineRule="atLeast"/>
            </w:pPr>
            <w:r w:rsidRPr="009E312C">
              <w:t>•</w:t>
            </w:r>
            <w:r w:rsidRPr="009E312C">
              <w:tab/>
              <w:t xml:space="preserve">of de test dusdanig moet worden uitgevoerd dat detectie van de test (en escalatie via een incident response proces) zoveel mogelijk vermeden wordt; </w:t>
            </w:r>
          </w:p>
          <w:p w14:paraId="181FA305" w14:textId="05AF12EA" w:rsidR="00017892" w:rsidRPr="009E312C" w:rsidRDefault="00017892" w:rsidP="00D2100B">
            <w:pPr>
              <w:pStyle w:val="Geenafstand"/>
              <w:spacing w:line="240" w:lineRule="atLeast"/>
            </w:pPr>
            <w:r w:rsidRPr="009E312C">
              <w:t>•</w:t>
            </w:r>
            <w:r w:rsidRPr="009E312C">
              <w:tab/>
              <w:t>werkafspraken</w:t>
            </w:r>
            <w:r w:rsidR="00EC58E7">
              <w:t>;</w:t>
            </w:r>
          </w:p>
          <w:p w14:paraId="10BDBBE7" w14:textId="77777777" w:rsidR="00017892" w:rsidRPr="009E312C" w:rsidRDefault="00017892" w:rsidP="00D2100B">
            <w:pPr>
              <w:pStyle w:val="Geenafstand"/>
              <w:spacing w:line="240" w:lineRule="atLeast"/>
            </w:pPr>
            <w:r w:rsidRPr="009E312C">
              <w:t>•</w:t>
            </w:r>
            <w:r w:rsidRPr="009E312C">
              <w:tab/>
              <w:t xml:space="preserve">wat opdrachtnemer moet doen als er een kritieke kwetsbaarheid wordt gevonden (testen stoppen, rapporteren, of doorgaan); </w:t>
            </w:r>
          </w:p>
          <w:p w14:paraId="59DE5286" w14:textId="77777777" w:rsidR="00017892" w:rsidRPr="009E312C" w:rsidRDefault="00017892" w:rsidP="00D2100B">
            <w:pPr>
              <w:pStyle w:val="Geenafstand"/>
              <w:spacing w:line="240" w:lineRule="atLeast"/>
            </w:pPr>
            <w:r w:rsidRPr="009E312C">
              <w:t>•</w:t>
            </w:r>
            <w:r w:rsidRPr="009E312C">
              <w:tab/>
              <w:t xml:space="preserve"> eventuele randvoorwaarden tijdens de uitvoering; </w:t>
            </w:r>
          </w:p>
          <w:p w14:paraId="4110D511" w14:textId="3D6FA352" w:rsidR="00017892" w:rsidRPr="009E312C" w:rsidRDefault="00017892" w:rsidP="00D2100B">
            <w:pPr>
              <w:pStyle w:val="Geenafstand"/>
              <w:spacing w:line="240" w:lineRule="atLeast"/>
            </w:pPr>
            <w:r w:rsidRPr="009E312C">
              <w:t>•</w:t>
            </w:r>
            <w:r w:rsidRPr="009E312C">
              <w:tab/>
              <w:t xml:space="preserve"> planningsafspraken</w:t>
            </w:r>
            <w:r w:rsidR="00EC58E7">
              <w:t>:</w:t>
            </w:r>
          </w:p>
          <w:p w14:paraId="3DCAC6B7" w14:textId="77777777" w:rsidR="00017892" w:rsidRPr="009E312C" w:rsidRDefault="00017892" w:rsidP="00D2100B">
            <w:pPr>
              <w:pStyle w:val="Geenafstand"/>
              <w:spacing w:line="240" w:lineRule="atLeast"/>
              <w:ind w:left="227"/>
            </w:pPr>
            <w:r w:rsidRPr="009E312C">
              <w:t>o</w:t>
            </w:r>
            <w:r w:rsidRPr="009E312C">
              <w:tab/>
              <w:t xml:space="preserve">de gewenste uitvoerdatum of data; </w:t>
            </w:r>
          </w:p>
          <w:p w14:paraId="273636A5" w14:textId="77777777" w:rsidR="00017892" w:rsidRPr="009E312C" w:rsidRDefault="00017892" w:rsidP="00D2100B">
            <w:pPr>
              <w:pStyle w:val="Geenafstand"/>
              <w:spacing w:line="240" w:lineRule="atLeast"/>
              <w:ind w:left="227"/>
            </w:pPr>
            <w:r w:rsidRPr="009E312C">
              <w:t>o</w:t>
            </w:r>
            <w:r w:rsidRPr="009E312C">
              <w:tab/>
              <w:t xml:space="preserve">de tijden waarop de werkzaamheden worden uitgevoerd; </w:t>
            </w:r>
          </w:p>
          <w:p w14:paraId="65DB1B73" w14:textId="77777777" w:rsidR="00017892" w:rsidRPr="009E312C" w:rsidRDefault="00017892" w:rsidP="00D2100B">
            <w:pPr>
              <w:pStyle w:val="Geenafstand"/>
              <w:spacing w:line="240" w:lineRule="atLeast"/>
              <w:ind w:left="227"/>
            </w:pPr>
            <w:r w:rsidRPr="009E312C">
              <w:t>o</w:t>
            </w:r>
            <w:r w:rsidRPr="009E312C">
              <w:tab/>
              <w:t xml:space="preserve">een einddatum van de oplevering van het rapport; </w:t>
            </w:r>
          </w:p>
          <w:p w14:paraId="21B8FDDF" w14:textId="77777777" w:rsidR="00017892" w:rsidRPr="009E312C" w:rsidRDefault="00017892" w:rsidP="00D2100B">
            <w:pPr>
              <w:pStyle w:val="Geenafstand"/>
              <w:spacing w:line="240" w:lineRule="atLeast"/>
              <w:ind w:left="227"/>
            </w:pPr>
            <w:r w:rsidRPr="009E312C">
              <w:t>o</w:t>
            </w:r>
            <w:r w:rsidRPr="009E312C">
              <w:tab/>
              <w:t xml:space="preserve">op welke momenten er niet getest mag worden; </w:t>
            </w:r>
          </w:p>
          <w:p w14:paraId="50F0077D" w14:textId="485C8282" w:rsidR="00017892" w:rsidRPr="009E312C" w:rsidRDefault="00017892" w:rsidP="00D2100B">
            <w:pPr>
              <w:pStyle w:val="Geenafstand"/>
              <w:spacing w:line="240" w:lineRule="atLeast"/>
              <w:ind w:left="227"/>
            </w:pPr>
            <w:r w:rsidRPr="009E312C">
              <w:t>o</w:t>
            </w:r>
            <w:r w:rsidRPr="009E312C">
              <w:tab/>
            </w:r>
            <w:r w:rsidR="00EC58E7">
              <w:t>c</w:t>
            </w:r>
            <w:r w:rsidRPr="009E312C">
              <w:t xml:space="preserve">ontactpersonen en communicatiekanalen tijdens het uitvoeren van de dienstverlening; </w:t>
            </w:r>
          </w:p>
          <w:p w14:paraId="235C1816" w14:textId="7ED96809" w:rsidR="00017892" w:rsidRPr="009E312C" w:rsidRDefault="00017892" w:rsidP="00D2100B">
            <w:pPr>
              <w:pStyle w:val="Geenafstand"/>
              <w:spacing w:line="240" w:lineRule="atLeast"/>
              <w:ind w:left="227"/>
            </w:pPr>
            <w:r w:rsidRPr="009E312C">
              <w:t>o</w:t>
            </w:r>
            <w:r w:rsidRPr="009E312C">
              <w:tab/>
              <w:t>doorlooptijden, deadlines</w:t>
            </w:r>
            <w:r w:rsidR="00EC58E7">
              <w:t>;</w:t>
            </w:r>
          </w:p>
          <w:p w14:paraId="44C09CCA" w14:textId="77777777" w:rsidR="00EC58E7" w:rsidRDefault="00EC58E7" w:rsidP="00D2100B">
            <w:pPr>
              <w:pStyle w:val="Geenafstand"/>
              <w:spacing w:line="240" w:lineRule="atLeast"/>
            </w:pPr>
          </w:p>
          <w:p w14:paraId="1F14B705" w14:textId="75792D02" w:rsidR="00017892" w:rsidRPr="009E312C" w:rsidRDefault="00017892" w:rsidP="00D2100B">
            <w:pPr>
              <w:pStyle w:val="Geenafstand"/>
              <w:spacing w:line="240" w:lineRule="atLeast"/>
            </w:pPr>
            <w:r w:rsidRPr="009E312C">
              <w:t>En aanvullend, in geval van pentesten:</w:t>
            </w:r>
          </w:p>
          <w:p w14:paraId="78BE090A" w14:textId="5BA2D07B" w:rsidR="00017892" w:rsidRPr="009E312C" w:rsidRDefault="00EC58E7" w:rsidP="00D2100B">
            <w:pPr>
              <w:pStyle w:val="Geenafstand"/>
              <w:spacing w:line="240" w:lineRule="atLeast"/>
              <w:ind w:left="227"/>
            </w:pPr>
            <w:r>
              <w:t>o</w:t>
            </w:r>
            <w:r>
              <w:tab/>
            </w:r>
            <w:r w:rsidR="00017892" w:rsidRPr="009E312C">
              <w:t>welke omgeving het betreft (ontwikkeling, test, acceptatie, productie);</w:t>
            </w:r>
          </w:p>
          <w:p w14:paraId="2D6DB6C0" w14:textId="60FF82FF" w:rsidR="00017892" w:rsidRPr="009E312C" w:rsidRDefault="00EC58E7" w:rsidP="00D2100B">
            <w:pPr>
              <w:pStyle w:val="Geenafstand"/>
              <w:spacing w:line="240" w:lineRule="atLeast"/>
              <w:ind w:left="227"/>
            </w:pPr>
            <w:r>
              <w:t>o</w:t>
            </w:r>
            <w:r>
              <w:tab/>
            </w:r>
            <w:r w:rsidR="00017892" w:rsidRPr="009E312C">
              <w:t xml:space="preserve">het niveau van voorkennis (black, </w:t>
            </w:r>
            <w:proofErr w:type="spellStart"/>
            <w:r w:rsidR="00017892" w:rsidRPr="009E312C">
              <w:t>grey</w:t>
            </w:r>
            <w:proofErr w:type="spellEnd"/>
            <w:r w:rsidR="00017892" w:rsidRPr="009E312C">
              <w:t xml:space="preserve"> of </w:t>
            </w:r>
            <w:proofErr w:type="spellStart"/>
            <w:r w:rsidR="00017892" w:rsidRPr="009E312C">
              <w:t>whitebox</w:t>
            </w:r>
            <w:proofErr w:type="spellEnd"/>
            <w:r w:rsidR="00017892" w:rsidRPr="009E312C">
              <w:t xml:space="preserve">); </w:t>
            </w:r>
          </w:p>
          <w:p w14:paraId="6508AFCD" w14:textId="393BBD59" w:rsidR="00017892" w:rsidRPr="009E312C" w:rsidRDefault="00EC58E7" w:rsidP="00D2100B">
            <w:pPr>
              <w:pStyle w:val="Geenafstand"/>
              <w:spacing w:line="240" w:lineRule="atLeast"/>
              <w:ind w:left="227"/>
            </w:pPr>
            <w:r>
              <w:t>o</w:t>
            </w:r>
            <w:r>
              <w:tab/>
            </w:r>
            <w:r w:rsidR="00017892" w:rsidRPr="009E312C">
              <w:t xml:space="preserve">of de test dusdanig moet worden uitgevoerd dat detectie van de test (en escalatie via een incident response proces) zoveel mogelijk vermeden wordt; </w:t>
            </w:r>
          </w:p>
          <w:p w14:paraId="194D3353" w14:textId="16BFD500" w:rsidR="00017892" w:rsidRPr="009E312C" w:rsidRDefault="00EC58E7" w:rsidP="00D2100B">
            <w:pPr>
              <w:pStyle w:val="Geenafstand"/>
              <w:spacing w:line="240" w:lineRule="atLeast"/>
              <w:ind w:left="227"/>
            </w:pPr>
            <w:r>
              <w:lastRenderedPageBreak/>
              <w:t>o</w:t>
            </w:r>
            <w:r>
              <w:tab/>
            </w:r>
            <w:r w:rsidR="00017892" w:rsidRPr="009E312C">
              <w:t xml:space="preserve">op welke momenten er niet getest mag worden; </w:t>
            </w:r>
          </w:p>
          <w:p w14:paraId="41B6C78D" w14:textId="5D110385" w:rsidR="00017892" w:rsidRPr="009E312C" w:rsidRDefault="00EC58E7" w:rsidP="00D2100B">
            <w:pPr>
              <w:pStyle w:val="Geenafstand"/>
              <w:spacing w:line="240" w:lineRule="atLeast"/>
              <w:ind w:left="227"/>
            </w:pPr>
            <w:r>
              <w:t>o</w:t>
            </w:r>
            <w:r>
              <w:tab/>
            </w:r>
            <w:r w:rsidR="00017892" w:rsidRPr="009E312C">
              <w:t>wat opdrachtnemer moet doen als er een kritieke kwetsbaarheid wordt gevonden (testen stoppen, rapporteren, of doorgaan);</w:t>
            </w:r>
          </w:p>
          <w:p w14:paraId="1C12423E" w14:textId="77777777" w:rsidR="00017892" w:rsidRPr="009E312C" w:rsidRDefault="00017892" w:rsidP="00D2100B">
            <w:pPr>
              <w:pStyle w:val="Geenafstand"/>
              <w:spacing w:line="240" w:lineRule="atLeast"/>
            </w:pPr>
          </w:p>
          <w:p w14:paraId="03840C15" w14:textId="64428E95" w:rsidR="00017892" w:rsidRPr="009E312C" w:rsidRDefault="00017892" w:rsidP="00D2100B">
            <w:pPr>
              <w:pStyle w:val="Geenafstand"/>
              <w:spacing w:line="240" w:lineRule="atLeast"/>
            </w:pPr>
            <w:r w:rsidRPr="009E312C">
              <w:t xml:space="preserve">De intake wordt uiterlijk op de 5e werkdag na start van de </w:t>
            </w:r>
            <w:r w:rsidR="00EC58E7">
              <w:t>O</w:t>
            </w:r>
            <w:r w:rsidRPr="009E312C">
              <w:t xml:space="preserve">pdracht uitgevoerd, tenzij specifiek anders overeengekomen tussen Deelnemer en </w:t>
            </w:r>
            <w:r w:rsidR="00EC58E7">
              <w:t>O</w:t>
            </w:r>
            <w:r w:rsidRPr="009E312C">
              <w:t xml:space="preserve">pdrachtnemer. Deze termijn start op de eerste </w:t>
            </w:r>
            <w:r w:rsidR="00CE4C34">
              <w:t>W</w:t>
            </w:r>
            <w:r w:rsidRPr="009E312C">
              <w:t xml:space="preserve">erkdag nadat Deelnemer het verzoek bij </w:t>
            </w:r>
            <w:r w:rsidR="00CE4C34">
              <w:t>O</w:t>
            </w:r>
            <w:r w:rsidRPr="009E312C">
              <w:t xml:space="preserve">pdrachtnemer heeft ingediend. Opdrachtnemer brengt hier geen separate kosten voor in rekening; deze kosten worden opgenomen in de tarieven of aanneemsom voor de uitvoering van de </w:t>
            </w:r>
            <w:r w:rsidR="00CE4C34">
              <w:t>Opdracht</w:t>
            </w:r>
            <w:r w:rsidRPr="009E312C">
              <w:t>.</w:t>
            </w:r>
          </w:p>
        </w:tc>
      </w:tr>
      <w:tr w:rsidR="00017892" w:rsidRPr="009E312C" w14:paraId="083E1D77" w14:textId="77777777" w:rsidTr="00C34911">
        <w:tc>
          <w:tcPr>
            <w:tcW w:w="993" w:type="dxa"/>
          </w:tcPr>
          <w:p w14:paraId="00411F93" w14:textId="77777777" w:rsidR="00017892" w:rsidRPr="009E312C" w:rsidRDefault="00017892" w:rsidP="00D2100B">
            <w:pPr>
              <w:rPr>
                <w:rFonts w:cstheme="minorHAnsi"/>
              </w:rPr>
            </w:pPr>
            <w:r w:rsidRPr="009E312C">
              <w:rPr>
                <w:rFonts w:cstheme="minorHAnsi"/>
              </w:rPr>
              <w:lastRenderedPageBreak/>
              <w:t xml:space="preserve">EU.3 </w:t>
            </w:r>
          </w:p>
        </w:tc>
        <w:tc>
          <w:tcPr>
            <w:tcW w:w="9639" w:type="dxa"/>
          </w:tcPr>
          <w:p w14:paraId="5D650A04" w14:textId="37A21F02" w:rsidR="00017892" w:rsidRPr="009E312C" w:rsidRDefault="00017892" w:rsidP="00D2100B">
            <w:pPr>
              <w:pStyle w:val="Geenafstand"/>
              <w:spacing w:line="240" w:lineRule="atLeast"/>
            </w:pPr>
            <w:r w:rsidRPr="009E312C">
              <w:t xml:space="preserve">Na het uitvoeren van de intake levert </w:t>
            </w:r>
            <w:r w:rsidR="00CE4C34">
              <w:t>O</w:t>
            </w:r>
            <w:r w:rsidRPr="009E312C">
              <w:t>pdrachtnemer binnen of uiterlijk op de 5e werkdag een definitief voorstel plan van aanpak (</w:t>
            </w:r>
            <w:proofErr w:type="spellStart"/>
            <w:r w:rsidRPr="009E312C">
              <w:t>PvA</w:t>
            </w:r>
            <w:proofErr w:type="spellEnd"/>
            <w:r w:rsidRPr="009E312C">
              <w:t>)</w:t>
            </w:r>
            <w:r>
              <w:t xml:space="preserve"> </w:t>
            </w:r>
            <w:r w:rsidRPr="009E312C">
              <w:t xml:space="preserve">op voor het uitvoeren van de gevraagde </w:t>
            </w:r>
            <w:r w:rsidR="00CE4C34">
              <w:t>O</w:t>
            </w:r>
            <w:r w:rsidRPr="009E312C">
              <w:t xml:space="preserve">pdracht. Deze termijn start op de eerste </w:t>
            </w:r>
            <w:r w:rsidR="00CE4C34">
              <w:t>W</w:t>
            </w:r>
            <w:r w:rsidRPr="009E312C">
              <w:t xml:space="preserve">erkdag nadat </w:t>
            </w:r>
            <w:r w:rsidR="009C3545">
              <w:t>O</w:t>
            </w:r>
            <w:r w:rsidRPr="009E312C">
              <w:t xml:space="preserve">pdrachtnemer de intake heeft uitgevoerd. </w:t>
            </w:r>
            <w:r w:rsidRPr="002802A7">
              <w:t>Toepassing van een langere termijn dan 5 werkdagen is mogelijk na voorafgaande schriftelijke toestemming van de Deelnemer</w:t>
            </w:r>
            <w:r>
              <w:t>.</w:t>
            </w:r>
          </w:p>
        </w:tc>
      </w:tr>
      <w:tr w:rsidR="00017892" w:rsidRPr="009E312C" w14:paraId="66A1A2F5" w14:textId="77777777" w:rsidTr="00C34911">
        <w:tc>
          <w:tcPr>
            <w:tcW w:w="993" w:type="dxa"/>
          </w:tcPr>
          <w:p w14:paraId="51FD1035" w14:textId="77777777" w:rsidR="00017892" w:rsidRPr="009E312C" w:rsidRDefault="00017892" w:rsidP="00D2100B">
            <w:pPr>
              <w:rPr>
                <w:rFonts w:cstheme="minorHAnsi"/>
              </w:rPr>
            </w:pPr>
            <w:r w:rsidRPr="009E312C">
              <w:t xml:space="preserve">EU.4 </w:t>
            </w:r>
          </w:p>
        </w:tc>
        <w:tc>
          <w:tcPr>
            <w:tcW w:w="9639" w:type="dxa"/>
          </w:tcPr>
          <w:p w14:paraId="7463A102" w14:textId="0F51788B" w:rsidR="00017892" w:rsidRPr="009E312C" w:rsidRDefault="00017892" w:rsidP="00D2100B">
            <w:pPr>
              <w:pStyle w:val="Geenafstand"/>
              <w:spacing w:line="240" w:lineRule="atLeast"/>
            </w:pPr>
            <w:r w:rsidRPr="009E312C">
              <w:t xml:space="preserve">Na ontvangst van de door Deelnemer goedgekeurde </w:t>
            </w:r>
            <w:proofErr w:type="spellStart"/>
            <w:r w:rsidR="009C3545">
              <w:t>PvA</w:t>
            </w:r>
            <w:proofErr w:type="spellEnd"/>
            <w:r w:rsidRPr="009E312C">
              <w:t xml:space="preserve"> en eventuele vrijwaringsverklaring is </w:t>
            </w:r>
            <w:r w:rsidR="009C3545">
              <w:t>O</w:t>
            </w:r>
            <w:r w:rsidRPr="009E312C">
              <w:t xml:space="preserve">pdrachtnemer in staat om binnen 5 werkdagen te starten met het uitvoeren van de </w:t>
            </w:r>
            <w:r w:rsidR="009C3545">
              <w:t>O</w:t>
            </w:r>
            <w:r w:rsidRPr="009E312C">
              <w:t xml:space="preserve">pdracht, tenzij op verzoek van Deelnemer een datum verder in de toekomst is overeengekomen. </w:t>
            </w:r>
          </w:p>
          <w:p w14:paraId="2D24CF2D" w14:textId="77777777" w:rsidR="00017892" w:rsidRPr="009E312C" w:rsidRDefault="00017892" w:rsidP="00D2100B">
            <w:pPr>
              <w:pStyle w:val="Geenafstand"/>
              <w:spacing w:line="240" w:lineRule="atLeast"/>
            </w:pPr>
            <w:r w:rsidRPr="009E312C">
              <w:t>Planning kan gewijzigd worden in nader overleg. Kosten voor eventuele aanpassing van planningen zijn in redelijkheid en billijkheid integraal opgenomen in de in de Offerte voorgestelde prijs.</w:t>
            </w:r>
          </w:p>
          <w:p w14:paraId="782CB827" w14:textId="77777777" w:rsidR="00017892" w:rsidRPr="009E312C" w:rsidRDefault="00017892" w:rsidP="00D2100B">
            <w:pPr>
              <w:pStyle w:val="Geenafstand"/>
              <w:spacing w:line="240" w:lineRule="atLeast"/>
            </w:pPr>
          </w:p>
        </w:tc>
      </w:tr>
      <w:tr w:rsidR="00017892" w:rsidRPr="009E312C" w14:paraId="6F0A480C" w14:textId="77777777" w:rsidTr="00C34911">
        <w:tc>
          <w:tcPr>
            <w:tcW w:w="993" w:type="dxa"/>
          </w:tcPr>
          <w:p w14:paraId="61F57555" w14:textId="77777777" w:rsidR="00017892" w:rsidRPr="009E312C" w:rsidRDefault="00017892" w:rsidP="00D2100B">
            <w:pPr>
              <w:rPr>
                <w:rFonts w:cstheme="minorHAnsi"/>
              </w:rPr>
            </w:pPr>
            <w:r w:rsidRPr="009E312C">
              <w:rPr>
                <w:rFonts w:cstheme="minorHAnsi"/>
              </w:rPr>
              <w:t xml:space="preserve">EU.5 </w:t>
            </w:r>
          </w:p>
        </w:tc>
        <w:tc>
          <w:tcPr>
            <w:tcW w:w="9639" w:type="dxa"/>
          </w:tcPr>
          <w:p w14:paraId="20A3200A" w14:textId="3CC431E5" w:rsidR="00017892" w:rsidRPr="009E312C" w:rsidRDefault="00017892" w:rsidP="00D2100B">
            <w:pPr>
              <w:pStyle w:val="Geenafstand"/>
              <w:spacing w:line="240" w:lineRule="atLeast"/>
            </w:pPr>
            <w:r w:rsidRPr="009E312C">
              <w:t xml:space="preserve">Het naar aanleiding van de intake door </w:t>
            </w:r>
            <w:r w:rsidR="00EE13A8">
              <w:t>O</w:t>
            </w:r>
            <w:r w:rsidRPr="009E312C">
              <w:t xml:space="preserve">pdrachtnemer voorgestelde definitieve </w:t>
            </w:r>
            <w:proofErr w:type="spellStart"/>
            <w:r w:rsidR="00EE13A8">
              <w:t>PvA</w:t>
            </w:r>
            <w:proofErr w:type="spellEnd"/>
            <w:r w:rsidR="00EE13A8">
              <w:t xml:space="preserve"> </w:t>
            </w:r>
            <w:r w:rsidRPr="009E312C">
              <w:t xml:space="preserve">omvat ten minste: </w:t>
            </w:r>
          </w:p>
          <w:p w14:paraId="2D10D129" w14:textId="097CA707" w:rsidR="00017892" w:rsidRPr="009E312C" w:rsidRDefault="00017892" w:rsidP="00D2100B">
            <w:pPr>
              <w:pStyle w:val="Geenafstand"/>
              <w:numPr>
                <w:ilvl w:val="0"/>
                <w:numId w:val="29"/>
              </w:numPr>
              <w:spacing w:line="240" w:lineRule="atLeast"/>
            </w:pPr>
            <w:r w:rsidRPr="009E312C">
              <w:t xml:space="preserve">een omschrijving van de uit te voeren </w:t>
            </w:r>
            <w:r w:rsidR="00EE13A8">
              <w:t>werkzaamheden</w:t>
            </w:r>
            <w:r w:rsidRPr="009E312C">
              <w:t xml:space="preserve">; </w:t>
            </w:r>
          </w:p>
          <w:p w14:paraId="7934EE34" w14:textId="77777777" w:rsidR="00017892" w:rsidRPr="009E312C" w:rsidRDefault="00017892" w:rsidP="00D2100B">
            <w:pPr>
              <w:pStyle w:val="Geenafstand"/>
              <w:numPr>
                <w:ilvl w:val="0"/>
                <w:numId w:val="29"/>
              </w:numPr>
              <w:spacing w:line="240" w:lineRule="atLeast"/>
            </w:pPr>
            <w:r w:rsidRPr="009E312C">
              <w:t xml:space="preserve">een onderbouwing van het benodigd aantal dagen; </w:t>
            </w:r>
          </w:p>
          <w:p w14:paraId="7EA338B3" w14:textId="77777777" w:rsidR="00017892" w:rsidRPr="009E312C" w:rsidRDefault="00017892" w:rsidP="00D2100B">
            <w:pPr>
              <w:pStyle w:val="Geenafstand"/>
              <w:numPr>
                <w:ilvl w:val="0"/>
                <w:numId w:val="29"/>
              </w:numPr>
              <w:spacing w:line="240" w:lineRule="atLeast"/>
            </w:pPr>
            <w:r w:rsidRPr="009E312C">
              <w:t xml:space="preserve">een planning; </w:t>
            </w:r>
          </w:p>
          <w:p w14:paraId="56C315F3" w14:textId="047ACDEB" w:rsidR="00017892" w:rsidRPr="009E312C" w:rsidRDefault="00017892" w:rsidP="00D2100B">
            <w:pPr>
              <w:pStyle w:val="Geenafstand"/>
              <w:numPr>
                <w:ilvl w:val="0"/>
                <w:numId w:val="29"/>
              </w:numPr>
              <w:spacing w:line="240" w:lineRule="atLeast"/>
            </w:pPr>
            <w:r w:rsidRPr="009E312C">
              <w:t xml:space="preserve">voorwaarden en garanties van </w:t>
            </w:r>
            <w:r w:rsidR="00EE13A8">
              <w:t>O</w:t>
            </w:r>
            <w:r w:rsidRPr="009E312C">
              <w:t xml:space="preserve">pdrachtnemer t.a.v. de planning; </w:t>
            </w:r>
          </w:p>
          <w:p w14:paraId="152DECE9" w14:textId="77777777" w:rsidR="00017892" w:rsidRPr="009E312C" w:rsidRDefault="00017892" w:rsidP="00D2100B">
            <w:pPr>
              <w:pStyle w:val="Geenafstand"/>
              <w:numPr>
                <w:ilvl w:val="0"/>
                <w:numId w:val="29"/>
              </w:numPr>
              <w:spacing w:line="240" w:lineRule="atLeast"/>
            </w:pPr>
            <w:r w:rsidRPr="009E312C">
              <w:t xml:space="preserve">(bij pentesten:) als bijlage een globaal testplan, inclusief risico's per test; </w:t>
            </w:r>
          </w:p>
          <w:p w14:paraId="1DE6741F" w14:textId="77777777" w:rsidR="00017892" w:rsidRPr="009E312C" w:rsidRDefault="00017892" w:rsidP="00D2100B">
            <w:pPr>
              <w:pStyle w:val="Geenafstand"/>
              <w:numPr>
                <w:ilvl w:val="0"/>
                <w:numId w:val="29"/>
              </w:numPr>
              <w:spacing w:line="240" w:lineRule="atLeast"/>
            </w:pPr>
            <w:r w:rsidRPr="009E312C">
              <w:t xml:space="preserve">te gebruiken methodiek(en); </w:t>
            </w:r>
          </w:p>
          <w:p w14:paraId="2D019C0F" w14:textId="0635CE03" w:rsidR="00017892" w:rsidRPr="009E312C" w:rsidRDefault="00017892" w:rsidP="00D2100B">
            <w:pPr>
              <w:pStyle w:val="Geenafstand"/>
              <w:numPr>
                <w:ilvl w:val="0"/>
                <w:numId w:val="29"/>
              </w:numPr>
              <w:spacing w:line="240" w:lineRule="atLeast"/>
            </w:pPr>
            <w:r w:rsidRPr="009E312C">
              <w:t xml:space="preserve">de namen van </w:t>
            </w:r>
            <w:r w:rsidR="00EE13A8">
              <w:t>het Personeel</w:t>
            </w:r>
            <w:r w:rsidRPr="009E312C">
              <w:t xml:space="preserve"> die zullen uitvoeren; </w:t>
            </w:r>
          </w:p>
          <w:p w14:paraId="31CCBA46" w14:textId="77777777" w:rsidR="00017892" w:rsidRPr="009E312C" w:rsidRDefault="00017892" w:rsidP="00D2100B">
            <w:pPr>
              <w:pStyle w:val="Geenafstand"/>
              <w:numPr>
                <w:ilvl w:val="0"/>
                <w:numId w:val="29"/>
              </w:numPr>
              <w:spacing w:line="240" w:lineRule="atLeast"/>
            </w:pPr>
            <w:r w:rsidRPr="009E312C">
              <w:t>de gemaakte planningsafspraken;</w:t>
            </w:r>
          </w:p>
          <w:p w14:paraId="1612EC92" w14:textId="77777777" w:rsidR="00017892" w:rsidRPr="009E312C" w:rsidRDefault="00017892" w:rsidP="00D2100B">
            <w:pPr>
              <w:pStyle w:val="Geenafstand"/>
              <w:numPr>
                <w:ilvl w:val="0"/>
                <w:numId w:val="29"/>
              </w:numPr>
              <w:spacing w:line="240" w:lineRule="atLeast"/>
            </w:pPr>
            <w:r w:rsidRPr="009E312C">
              <w:t xml:space="preserve">als bijlage het verslag van de intake. </w:t>
            </w:r>
          </w:p>
        </w:tc>
      </w:tr>
      <w:tr w:rsidR="00017892" w:rsidRPr="009E312C" w14:paraId="28676737" w14:textId="77777777" w:rsidTr="00C34911">
        <w:tc>
          <w:tcPr>
            <w:tcW w:w="993" w:type="dxa"/>
          </w:tcPr>
          <w:p w14:paraId="787AD83C" w14:textId="77777777" w:rsidR="00017892" w:rsidRPr="009E312C" w:rsidRDefault="00017892" w:rsidP="00D2100B">
            <w:pPr>
              <w:rPr>
                <w:rFonts w:cstheme="minorHAnsi"/>
              </w:rPr>
            </w:pPr>
            <w:r w:rsidRPr="009E312C">
              <w:rPr>
                <w:rFonts w:cstheme="minorHAnsi"/>
              </w:rPr>
              <w:t>EU.6</w:t>
            </w:r>
          </w:p>
        </w:tc>
        <w:tc>
          <w:tcPr>
            <w:tcW w:w="9639" w:type="dxa"/>
          </w:tcPr>
          <w:p w14:paraId="1BC67AF2" w14:textId="77777777" w:rsidR="00017892" w:rsidRPr="009E312C" w:rsidRDefault="00017892" w:rsidP="00D2100B">
            <w:pPr>
              <w:pStyle w:val="Geenafstand"/>
              <w:spacing w:line="240" w:lineRule="atLeast"/>
            </w:pPr>
            <w:r w:rsidRPr="009E312C">
              <w:t xml:space="preserve">Bij pentesten wordt Deelnemer van tevoren geïnformeerd wanneer het attack </w:t>
            </w:r>
            <w:proofErr w:type="spellStart"/>
            <w:r w:rsidRPr="009E312C">
              <w:t>window</w:t>
            </w:r>
            <w:proofErr w:type="spellEnd"/>
            <w:r w:rsidRPr="009E312C">
              <w:t xml:space="preserve"> begint. Technische contactpersonen zijn bereikbaar gedurende kantoortijden voor vragen tijdens de </w:t>
            </w:r>
            <w:proofErr w:type="spellStart"/>
            <w:r w:rsidRPr="009E312C">
              <w:t>pentest</w:t>
            </w:r>
            <w:proofErr w:type="spellEnd"/>
            <w:r w:rsidRPr="009E312C">
              <w:t xml:space="preserve"> of </w:t>
            </w:r>
            <w:proofErr w:type="spellStart"/>
            <w:r w:rsidRPr="009E312C">
              <w:t>hertest</w:t>
            </w:r>
            <w:proofErr w:type="spellEnd"/>
            <w:r w:rsidRPr="009E312C">
              <w:t xml:space="preserve"> indien van toepassing. Een eventuele </w:t>
            </w:r>
            <w:proofErr w:type="spellStart"/>
            <w:r w:rsidRPr="009E312C">
              <w:t>hertest</w:t>
            </w:r>
            <w:proofErr w:type="spellEnd"/>
            <w:r w:rsidRPr="009E312C">
              <w:t xml:space="preserve"> op productie wordt binnen drie maanden na de oorspronkelijke </w:t>
            </w:r>
            <w:proofErr w:type="spellStart"/>
            <w:r w:rsidRPr="009E312C">
              <w:t>pentest</w:t>
            </w:r>
            <w:proofErr w:type="spellEnd"/>
            <w:r w:rsidRPr="009E312C">
              <w:t xml:space="preserve"> uitgevoerd.</w:t>
            </w:r>
            <w:r w:rsidRPr="009E312C">
              <w:br/>
            </w:r>
          </w:p>
        </w:tc>
      </w:tr>
      <w:tr w:rsidR="00017892" w:rsidRPr="009E312C" w14:paraId="37BD4A59" w14:textId="77777777" w:rsidTr="00C34911">
        <w:tc>
          <w:tcPr>
            <w:tcW w:w="993" w:type="dxa"/>
          </w:tcPr>
          <w:p w14:paraId="21EF5F88" w14:textId="77777777" w:rsidR="00017892" w:rsidRPr="009E312C" w:rsidRDefault="00017892" w:rsidP="00D2100B">
            <w:pPr>
              <w:rPr>
                <w:rFonts w:cstheme="minorHAnsi"/>
              </w:rPr>
            </w:pPr>
            <w:r w:rsidRPr="009E312C">
              <w:rPr>
                <w:rFonts w:cstheme="minorHAnsi"/>
              </w:rPr>
              <w:t xml:space="preserve">EU.7 </w:t>
            </w:r>
          </w:p>
        </w:tc>
        <w:tc>
          <w:tcPr>
            <w:tcW w:w="9639" w:type="dxa"/>
          </w:tcPr>
          <w:p w14:paraId="7730A0DF" w14:textId="3722D796" w:rsidR="00017892" w:rsidRPr="009E312C" w:rsidRDefault="00017892" w:rsidP="00D2100B">
            <w:pPr>
              <w:pStyle w:val="Geenafstand"/>
              <w:spacing w:line="240" w:lineRule="atLeast"/>
            </w:pPr>
            <w:r w:rsidRPr="009E312C">
              <w:t xml:space="preserve">Na afronding van de pentesten levert </w:t>
            </w:r>
            <w:r w:rsidR="00EE13A8">
              <w:t>O</w:t>
            </w:r>
            <w:r w:rsidRPr="009E312C">
              <w:t xml:space="preserve">pdrachtnemer binnen 5 </w:t>
            </w:r>
            <w:r w:rsidR="00EE13A8">
              <w:t>W</w:t>
            </w:r>
            <w:r w:rsidRPr="009E312C">
              <w:t xml:space="preserve">erkdagen een concept rapport op welke wordt besproken met Deelnemer, tenzij anders overeengekomen. Deelnemer eist dat ieder rapport eerst wordt aangeboden in een concept vorm aan de betreffende Security </w:t>
            </w:r>
            <w:proofErr w:type="spellStart"/>
            <w:r w:rsidRPr="009E312C">
              <w:t>officer</w:t>
            </w:r>
            <w:proofErr w:type="spellEnd"/>
            <w:r w:rsidRPr="009E312C">
              <w:t xml:space="preserve"> van Deelnemer zodat Deelnemer na lezen van het concept suggesties en verzoeken kan meegeven ter verduidelijking. Na verwerking kan het rapport worden opgeleverd als definitief. Na verwerking kan het rapport worden opgeleverd als definitief. Het rapport is geschreven in Nederlandse taal.</w:t>
            </w:r>
          </w:p>
          <w:p w14:paraId="1F987B42" w14:textId="77777777" w:rsidR="00017892" w:rsidRPr="009E312C" w:rsidRDefault="00017892" w:rsidP="00D2100B">
            <w:pPr>
              <w:pStyle w:val="Geenafstand"/>
              <w:spacing w:line="240" w:lineRule="atLeast"/>
            </w:pPr>
          </w:p>
        </w:tc>
      </w:tr>
      <w:tr w:rsidR="00017892" w:rsidRPr="009E312C" w14:paraId="0A621E77" w14:textId="77777777" w:rsidTr="00C34911">
        <w:tc>
          <w:tcPr>
            <w:tcW w:w="993" w:type="dxa"/>
          </w:tcPr>
          <w:p w14:paraId="73DA1B16" w14:textId="77777777" w:rsidR="00017892" w:rsidRPr="009E312C" w:rsidRDefault="00017892" w:rsidP="00D2100B">
            <w:pPr>
              <w:rPr>
                <w:rFonts w:cstheme="minorHAnsi"/>
              </w:rPr>
            </w:pPr>
            <w:r w:rsidRPr="009E312C">
              <w:rPr>
                <w:rFonts w:cstheme="minorHAnsi"/>
              </w:rPr>
              <w:t xml:space="preserve">EU.8 </w:t>
            </w:r>
          </w:p>
        </w:tc>
        <w:tc>
          <w:tcPr>
            <w:tcW w:w="9639" w:type="dxa"/>
          </w:tcPr>
          <w:p w14:paraId="114E0445" w14:textId="581FD917" w:rsidR="00017892" w:rsidRPr="009E312C" w:rsidRDefault="00017892" w:rsidP="00D2100B">
            <w:pPr>
              <w:pStyle w:val="Geenafstand"/>
              <w:spacing w:line="240" w:lineRule="atLeast"/>
            </w:pPr>
            <w:r w:rsidRPr="009E312C">
              <w:t xml:space="preserve">Na bespreking van het concept rapport verwerkt </w:t>
            </w:r>
            <w:r w:rsidR="00EE13A8">
              <w:t>O</w:t>
            </w:r>
            <w:r w:rsidRPr="009E312C">
              <w:t xml:space="preserve">pdrachtnemer eventuele opmerkingen en verzoeken tot verduidelijking van Deelnemer. Opdrachtnemer levert na bespreking binnen 5 </w:t>
            </w:r>
            <w:r w:rsidR="00EE13A8">
              <w:t>W</w:t>
            </w:r>
            <w:r w:rsidRPr="009E312C">
              <w:t xml:space="preserve">erkdagen een definitief rapport op, tenzij anders overeengekomen. </w:t>
            </w:r>
          </w:p>
          <w:p w14:paraId="7906867B" w14:textId="77777777" w:rsidR="00017892" w:rsidRPr="009E312C" w:rsidRDefault="00017892" w:rsidP="00D2100B">
            <w:pPr>
              <w:pStyle w:val="Geenafstand"/>
              <w:spacing w:line="240" w:lineRule="atLeast"/>
            </w:pPr>
          </w:p>
        </w:tc>
      </w:tr>
      <w:tr w:rsidR="00017892" w:rsidRPr="009E312C" w14:paraId="39A281E8" w14:textId="77777777" w:rsidTr="00C34911">
        <w:tc>
          <w:tcPr>
            <w:tcW w:w="993" w:type="dxa"/>
          </w:tcPr>
          <w:p w14:paraId="71375F6B" w14:textId="77777777" w:rsidR="00017892" w:rsidRPr="009E312C" w:rsidRDefault="00017892" w:rsidP="00D2100B">
            <w:pPr>
              <w:rPr>
                <w:rFonts w:cstheme="minorHAnsi"/>
              </w:rPr>
            </w:pPr>
            <w:r w:rsidRPr="009E312C">
              <w:rPr>
                <w:rFonts w:cstheme="minorHAnsi"/>
              </w:rPr>
              <w:t xml:space="preserve">EU.9 </w:t>
            </w:r>
          </w:p>
        </w:tc>
        <w:tc>
          <w:tcPr>
            <w:tcW w:w="9639" w:type="dxa"/>
          </w:tcPr>
          <w:p w14:paraId="745481CE" w14:textId="75A6B688" w:rsidR="00017892" w:rsidRPr="009E312C" w:rsidRDefault="00017892" w:rsidP="00D2100B">
            <w:pPr>
              <w:pStyle w:val="Geenafstand"/>
              <w:spacing w:line="240" w:lineRule="atLeast"/>
            </w:pPr>
            <w:r w:rsidRPr="009E312C">
              <w:t xml:space="preserve">Na het opleveren van het definitieve rapport kan Deelnemer verzoeken dat </w:t>
            </w:r>
            <w:r w:rsidR="00EE13A8">
              <w:t>O</w:t>
            </w:r>
            <w:r w:rsidRPr="009E312C">
              <w:t xml:space="preserve">pdrachtnemer een presentatie geeft over de resultaten. Het doel van deze presentatie is het overbrengen van informatie zoals weergegeven in het rapport en het bespreken van de kwetsbaarheden en adviezen omtrent maatregelen. </w:t>
            </w:r>
          </w:p>
          <w:p w14:paraId="6904B871" w14:textId="5A522A4B" w:rsidR="00017892" w:rsidRPr="009E312C" w:rsidRDefault="00017892" w:rsidP="00D2100B">
            <w:pPr>
              <w:pStyle w:val="Geenafstand"/>
              <w:spacing w:line="240" w:lineRule="atLeast"/>
            </w:pPr>
            <w:r w:rsidRPr="009E312C">
              <w:t xml:space="preserve">Opdrachtnemer geeft na het opleveren van het definitief rapport binnen 5 </w:t>
            </w:r>
            <w:r w:rsidR="00EE13A8">
              <w:t>W</w:t>
            </w:r>
            <w:r w:rsidRPr="009E312C">
              <w:t>erkdagen een Nederlandstalige inhoudelijke en interactieve presentatie voor, door Deelnemer, geselecteerde medewerkers. Deze presentatie wordt gegeven op locatie bij Deelnemer</w:t>
            </w:r>
            <w:r w:rsidR="0041688A">
              <w:t xml:space="preserve">, tenzij Deelnemer anders aangeeft, </w:t>
            </w:r>
            <w:r w:rsidRPr="009E312C">
              <w:t xml:space="preserve">en is interactief. In deze presentatie wordt tenminste besproken: </w:t>
            </w:r>
          </w:p>
          <w:p w14:paraId="7524A396" w14:textId="77777777" w:rsidR="00017892" w:rsidRPr="009E312C" w:rsidRDefault="00017892" w:rsidP="00D2100B">
            <w:pPr>
              <w:pStyle w:val="Geenafstand"/>
              <w:numPr>
                <w:ilvl w:val="0"/>
                <w:numId w:val="13"/>
              </w:numPr>
              <w:spacing w:line="240" w:lineRule="atLeast"/>
            </w:pPr>
            <w:r w:rsidRPr="009E312C">
              <w:t xml:space="preserve">de genomen stappen tijdens het onderzoek; </w:t>
            </w:r>
          </w:p>
          <w:p w14:paraId="19A497D9" w14:textId="77777777" w:rsidR="00017892" w:rsidRPr="009E312C" w:rsidRDefault="00017892" w:rsidP="00D2100B">
            <w:pPr>
              <w:pStyle w:val="Geenafstand"/>
              <w:numPr>
                <w:ilvl w:val="0"/>
                <w:numId w:val="13"/>
              </w:numPr>
              <w:spacing w:line="240" w:lineRule="atLeast"/>
            </w:pPr>
            <w:r w:rsidRPr="009E312C">
              <w:t xml:space="preserve">de gevonden kwetsbaarheden (gebundeld per hoofdoorzaak); </w:t>
            </w:r>
          </w:p>
          <w:p w14:paraId="5A62181A" w14:textId="77777777" w:rsidR="00017892" w:rsidRPr="009E312C" w:rsidRDefault="00017892" w:rsidP="00D2100B">
            <w:pPr>
              <w:pStyle w:val="Geenafstand"/>
              <w:numPr>
                <w:ilvl w:val="0"/>
                <w:numId w:val="13"/>
              </w:numPr>
              <w:spacing w:line="240" w:lineRule="atLeast"/>
            </w:pPr>
            <w:r w:rsidRPr="009E312C">
              <w:t xml:space="preserve">resultaten van eventueel genomen maatregelen; </w:t>
            </w:r>
          </w:p>
          <w:p w14:paraId="00438719" w14:textId="77777777" w:rsidR="00017892" w:rsidRPr="009E312C" w:rsidRDefault="00017892" w:rsidP="00D2100B">
            <w:pPr>
              <w:pStyle w:val="Geenafstand"/>
              <w:numPr>
                <w:ilvl w:val="0"/>
                <w:numId w:val="13"/>
              </w:numPr>
              <w:spacing w:line="240" w:lineRule="atLeast"/>
            </w:pPr>
            <w:r w:rsidRPr="009E312C">
              <w:t xml:space="preserve">een advies welke maatregelen genomen dienen te worden en de prioriteit hiervan. </w:t>
            </w:r>
          </w:p>
        </w:tc>
      </w:tr>
      <w:tr w:rsidR="00017892" w:rsidRPr="009E312C" w14:paraId="13989CE7" w14:textId="77777777" w:rsidTr="00C34911">
        <w:tc>
          <w:tcPr>
            <w:tcW w:w="993" w:type="dxa"/>
          </w:tcPr>
          <w:p w14:paraId="2A5E6120" w14:textId="77777777" w:rsidR="00017892" w:rsidRPr="009E312C" w:rsidRDefault="00017892" w:rsidP="00D2100B">
            <w:pPr>
              <w:rPr>
                <w:rFonts w:cstheme="minorHAnsi"/>
              </w:rPr>
            </w:pPr>
            <w:r w:rsidRPr="009E312C">
              <w:rPr>
                <w:rFonts w:cstheme="minorHAnsi"/>
              </w:rPr>
              <w:t xml:space="preserve">EU.10 </w:t>
            </w:r>
          </w:p>
        </w:tc>
        <w:tc>
          <w:tcPr>
            <w:tcW w:w="9639" w:type="dxa"/>
          </w:tcPr>
          <w:p w14:paraId="01C0C133" w14:textId="3E66A218" w:rsidR="00017892" w:rsidRPr="009E312C" w:rsidRDefault="00017892" w:rsidP="00D2100B">
            <w:pPr>
              <w:pStyle w:val="Geenafstand"/>
              <w:spacing w:line="240" w:lineRule="atLeast"/>
            </w:pPr>
            <w:r w:rsidRPr="009E312C">
              <w:t xml:space="preserve">Deelnemer wil bevindingen die </w:t>
            </w:r>
            <w:r w:rsidR="00EE13A8">
              <w:t>O</w:t>
            </w:r>
            <w:r w:rsidRPr="009E312C">
              <w:t xml:space="preserve">pdrachtnemer rapporteert, wanneer Deelnemer dit nodig acht, kunnen delen met derden. Dit zijn bijvoorbeeld leveranciers van Deelnemer van onderzochte systemen of </w:t>
            </w:r>
            <w:r w:rsidRPr="009E312C">
              <w:lastRenderedPageBreak/>
              <w:t>applicaties of door Deelnemer ingeschakelde auditors. Deelnemer draagt in zo'n geval de verantwoordelijkheid voor het verder verspreiden van deze informatie en de vertrouwelijkheid hiervan.</w:t>
            </w:r>
          </w:p>
          <w:p w14:paraId="5AC07A52" w14:textId="00935A04" w:rsidR="00017892" w:rsidRPr="009E312C" w:rsidRDefault="00017892" w:rsidP="00D2100B">
            <w:pPr>
              <w:pStyle w:val="Geenafstand"/>
              <w:spacing w:line="240" w:lineRule="atLeast"/>
            </w:pPr>
            <w:r w:rsidRPr="009E312C">
              <w:t xml:space="preserve">Opdrachtnemer is akkoord dat Deelnemer, wanneer zij dit nodig acht, onderzoeksresultaten en bevindingen zoals gerapporteerd door </w:t>
            </w:r>
            <w:r w:rsidR="00EE13A8">
              <w:t>O</w:t>
            </w:r>
            <w:r w:rsidRPr="009E312C">
              <w:t>pdrachtnemer kan delen met derden. Opdrachtnemer accepteert dat Deelnemer de intellectuele eigendomsrechten heeft op de data die afkomstig is van Deelnemer en door opdrachtnemer opgestelde rapportages.</w:t>
            </w:r>
          </w:p>
          <w:p w14:paraId="25218FDB" w14:textId="77777777" w:rsidR="00017892" w:rsidRPr="009E312C" w:rsidRDefault="00017892" w:rsidP="00D2100B">
            <w:pPr>
              <w:pStyle w:val="Geenafstand"/>
              <w:spacing w:line="240" w:lineRule="atLeast"/>
            </w:pPr>
          </w:p>
        </w:tc>
      </w:tr>
      <w:tr w:rsidR="00017892" w:rsidRPr="009E312C" w14:paraId="0BCC5D1F" w14:textId="77777777" w:rsidTr="00C34911">
        <w:tc>
          <w:tcPr>
            <w:tcW w:w="993" w:type="dxa"/>
          </w:tcPr>
          <w:p w14:paraId="60C80350" w14:textId="77777777" w:rsidR="00017892" w:rsidRPr="009E312C" w:rsidRDefault="00017892" w:rsidP="00D2100B">
            <w:pPr>
              <w:rPr>
                <w:rFonts w:cstheme="minorHAnsi"/>
              </w:rPr>
            </w:pPr>
            <w:r w:rsidRPr="009E312C">
              <w:rPr>
                <w:rFonts w:cstheme="minorHAnsi"/>
              </w:rPr>
              <w:lastRenderedPageBreak/>
              <w:t xml:space="preserve">EU.11 </w:t>
            </w:r>
          </w:p>
        </w:tc>
        <w:tc>
          <w:tcPr>
            <w:tcW w:w="9639" w:type="dxa"/>
          </w:tcPr>
          <w:p w14:paraId="7433F325" w14:textId="6FD18999" w:rsidR="00017892" w:rsidRPr="009E312C" w:rsidRDefault="00017892" w:rsidP="00D2100B">
            <w:pPr>
              <w:pStyle w:val="Geenafstand"/>
              <w:spacing w:line="240" w:lineRule="atLeast"/>
            </w:pPr>
            <w:r w:rsidRPr="009E312C">
              <w:t xml:space="preserve">Als dat in de Nadere </w:t>
            </w:r>
            <w:r w:rsidR="00EE13A8">
              <w:t>O</w:t>
            </w:r>
            <w:r w:rsidRPr="009E312C">
              <w:t xml:space="preserve">vereenkomst is afgesproken, kan </w:t>
            </w:r>
            <w:r w:rsidR="00EE13A8">
              <w:t>O</w:t>
            </w:r>
            <w:r w:rsidRPr="009E312C">
              <w:t xml:space="preserve">pdrachtnemer gevraagd worden om een herhalingsopdracht uit te voeren nadat Deelnemer maatregelen heeft genomen om de eerder geconstateerde kwetsbaarheden/risico’s te voorkomen of verminderen. Indien de optie tot een herhalingsopdracht in de Nadere </w:t>
            </w:r>
            <w:r w:rsidR="00EE13A8">
              <w:t>O</w:t>
            </w:r>
            <w:r w:rsidRPr="009E312C">
              <w:t xml:space="preserve">vereenkomst is opgenomen, kan Deelnemer zonder nadere </w:t>
            </w:r>
            <w:r w:rsidR="00EE13A8">
              <w:t>mini</w:t>
            </w:r>
            <w:r w:rsidRPr="009E312C">
              <w:t xml:space="preserve">competitie aan </w:t>
            </w:r>
            <w:r w:rsidR="00EE13A8">
              <w:t>O</w:t>
            </w:r>
            <w:r w:rsidRPr="009E312C">
              <w:t xml:space="preserve">pdrachtnemer een </w:t>
            </w:r>
            <w:proofErr w:type="spellStart"/>
            <w:r w:rsidRPr="009E312C">
              <w:t>timeboxed</w:t>
            </w:r>
            <w:proofErr w:type="spellEnd"/>
            <w:r w:rsidRPr="009E312C">
              <w:t xml:space="preserve"> herhalingsopdracht verstrekken. De toepasselijke uurtarieven van</w:t>
            </w:r>
            <w:r w:rsidR="00EE13A8">
              <w:t xml:space="preserve"> O</w:t>
            </w:r>
            <w:r w:rsidRPr="009E312C">
              <w:t xml:space="preserve">pdrachtnemer op grond van de </w:t>
            </w:r>
            <w:r w:rsidR="00EE13A8">
              <w:t>initiële Opdracht</w:t>
            </w:r>
            <w:r w:rsidRPr="009E312C">
              <w:t xml:space="preserve"> zijn hierop ook van toepassing, waarbij Deelnemer een maximum aantal te vergoeden uren en zodoende een vaste prijs voor uitvoering van de herhalingsopdracht voorschrijft. </w:t>
            </w:r>
          </w:p>
          <w:p w14:paraId="0803BF8A" w14:textId="77777777" w:rsidR="00017892" w:rsidRPr="009E312C" w:rsidRDefault="00017892" w:rsidP="00D2100B">
            <w:pPr>
              <w:pStyle w:val="Geenafstand"/>
              <w:spacing w:line="240" w:lineRule="atLeast"/>
            </w:pPr>
          </w:p>
          <w:p w14:paraId="12D7D698" w14:textId="707B4A55" w:rsidR="00017892" w:rsidRPr="009E312C" w:rsidRDefault="00017892" w:rsidP="00D2100B">
            <w:pPr>
              <w:pStyle w:val="Geenafstand"/>
              <w:spacing w:line="240" w:lineRule="atLeast"/>
            </w:pPr>
            <w:r w:rsidRPr="009E312C">
              <w:t xml:space="preserve">Opdrachtnemer mag de uitvoering van de deze herhalingsopdracht weigeren. </w:t>
            </w:r>
            <w:proofErr w:type="spellStart"/>
            <w:r w:rsidRPr="009E312C">
              <w:t>Alsd</w:t>
            </w:r>
            <w:proofErr w:type="spellEnd"/>
            <w:r w:rsidR="004923CF">
              <w:t xml:space="preserve"> </w:t>
            </w:r>
            <w:proofErr w:type="spellStart"/>
            <w:r w:rsidRPr="009E312C">
              <w:t>an</w:t>
            </w:r>
            <w:proofErr w:type="spellEnd"/>
            <w:r w:rsidRPr="009E312C">
              <w:t xml:space="preserve"> kan Deelnemer de Aanvraag voor het uitvoeren van een herhalingsopdracht conform eis AP.3 weer gelijktijdig bij alle </w:t>
            </w:r>
            <w:r w:rsidR="00EE13A8">
              <w:t>O</w:t>
            </w:r>
            <w:r w:rsidRPr="009E312C">
              <w:t>pdrachtnemers uitzetten met het verzoek hiervoor een (nieuwe) Offerte uit te brengen.</w:t>
            </w:r>
            <w:r>
              <w:t xml:space="preserve"> </w:t>
            </w:r>
          </w:p>
          <w:p w14:paraId="7D50474D" w14:textId="77777777" w:rsidR="00017892" w:rsidRPr="009E312C" w:rsidRDefault="00017892" w:rsidP="00D2100B">
            <w:pPr>
              <w:pStyle w:val="Geenafstand"/>
              <w:spacing w:line="240" w:lineRule="atLeast"/>
            </w:pPr>
          </w:p>
        </w:tc>
      </w:tr>
    </w:tbl>
    <w:p w14:paraId="76F47673" w14:textId="77777777" w:rsidR="004923CF" w:rsidRDefault="004923CF" w:rsidP="00D2100B"/>
    <w:p w14:paraId="5D99BCF2" w14:textId="720F096D" w:rsidR="004923CF" w:rsidRDefault="004923CF">
      <w:pPr>
        <w:spacing w:line="240" w:lineRule="auto"/>
      </w:pPr>
      <w:r>
        <w:br w:type="page"/>
      </w:r>
    </w:p>
    <w:p w14:paraId="45E97DBA" w14:textId="77777777" w:rsidR="004923CF" w:rsidRDefault="004923CF" w:rsidP="004923CF"/>
    <w:p w14:paraId="6DF277E9" w14:textId="2304D881" w:rsidR="004923CF" w:rsidRPr="00096E4E" w:rsidRDefault="0027500A" w:rsidP="004923CF">
      <w:pPr>
        <w:pStyle w:val="Kop1"/>
        <w:jc w:val="center"/>
      </w:pPr>
      <w:bookmarkStart w:id="30" w:name="_Toc134608774"/>
      <w:r>
        <w:t>Eisen aan r</w:t>
      </w:r>
      <w:r w:rsidR="004923CF" w:rsidRPr="00096E4E">
        <w:t>apportage</w:t>
      </w:r>
      <w:r>
        <w:t>s</w:t>
      </w:r>
      <w:bookmarkEnd w:id="30"/>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4923CF" w:rsidRPr="00096E4E" w14:paraId="03F52A91" w14:textId="77777777" w:rsidTr="00D41B3C">
        <w:trPr>
          <w:trHeight w:val="924"/>
        </w:trPr>
        <w:tc>
          <w:tcPr>
            <w:tcW w:w="1021" w:type="dxa"/>
            <w:shd w:val="clear" w:color="auto" w:fill="FFFFFF" w:themeFill="background1"/>
            <w:noWrap/>
            <w:hideMark/>
          </w:tcPr>
          <w:p w14:paraId="09EF2A59" w14:textId="77777777" w:rsidR="004923CF" w:rsidRPr="00096E4E" w:rsidRDefault="004923CF" w:rsidP="00D41B3C">
            <w:r w:rsidRPr="00096E4E">
              <w:t>R.1</w:t>
            </w:r>
          </w:p>
        </w:tc>
        <w:tc>
          <w:tcPr>
            <w:tcW w:w="9464" w:type="dxa"/>
          </w:tcPr>
          <w:p w14:paraId="37383FD2" w14:textId="0468A8BC" w:rsidR="004923CF" w:rsidRPr="00096E4E" w:rsidRDefault="004923CF" w:rsidP="00D41B3C">
            <w:r w:rsidRPr="00096E4E">
              <w:t xml:space="preserve">Om een eenduidige verwerking van de gevraagde gegevens mogelijk te kunnen maken wordt door alle Opdrachtnemers het rapportageformat </w:t>
            </w:r>
            <w:r w:rsidRPr="00CA1353">
              <w:t>van Bijlage 13 gebruikt</w:t>
            </w:r>
            <w:r w:rsidRPr="00096E4E">
              <w:t xml:space="preserve">. Dit format wordt alleen aangepast door </w:t>
            </w:r>
            <w:r w:rsidR="00FB6CA2">
              <w:t>Opdrachtgever</w:t>
            </w:r>
            <w:r w:rsidRPr="00096E4E">
              <w:t xml:space="preserve">, die in dat geval de wijzigingen afstemt met de Opdrachtnemers. </w:t>
            </w:r>
          </w:p>
        </w:tc>
      </w:tr>
      <w:tr w:rsidR="004923CF" w:rsidRPr="00096E4E" w14:paraId="00A3E0A9" w14:textId="77777777" w:rsidTr="00D41B3C">
        <w:trPr>
          <w:trHeight w:val="924"/>
        </w:trPr>
        <w:tc>
          <w:tcPr>
            <w:tcW w:w="1021" w:type="dxa"/>
            <w:shd w:val="clear" w:color="auto" w:fill="FFFFFF" w:themeFill="background1"/>
            <w:noWrap/>
          </w:tcPr>
          <w:p w14:paraId="6F6EB6E4" w14:textId="77777777" w:rsidR="004923CF" w:rsidRPr="00096E4E" w:rsidRDefault="004923CF" w:rsidP="00D41B3C">
            <w:r w:rsidRPr="00096E4E">
              <w:t>R.2</w:t>
            </w:r>
          </w:p>
        </w:tc>
        <w:tc>
          <w:tcPr>
            <w:tcW w:w="9464" w:type="dxa"/>
          </w:tcPr>
          <w:p w14:paraId="76A38986" w14:textId="0868A5CB" w:rsidR="0078615E" w:rsidRPr="0078615E" w:rsidRDefault="004923CF" w:rsidP="00D41B3C">
            <w:r w:rsidRPr="0078615E">
              <w:t xml:space="preserve">Opdrachtnemer verstrekt rapportages </w:t>
            </w:r>
            <w:r w:rsidR="00FB6CA2" w:rsidRPr="0078615E">
              <w:t xml:space="preserve">aan Opdrachtgever </w:t>
            </w:r>
            <w:r w:rsidRPr="0078615E">
              <w:t xml:space="preserve">per </w:t>
            </w:r>
            <w:r w:rsidR="008750CE" w:rsidRPr="0078615E">
              <w:t xml:space="preserve">drie </w:t>
            </w:r>
            <w:r w:rsidR="00FB6CA2" w:rsidRPr="0078615E">
              <w:t>(</w:t>
            </w:r>
            <w:r w:rsidR="008750CE" w:rsidRPr="0078615E">
              <w:t>3</w:t>
            </w:r>
            <w:r w:rsidR="00FB6CA2" w:rsidRPr="0078615E">
              <w:t>)</w:t>
            </w:r>
            <w:r w:rsidRPr="0078615E">
              <w:t xml:space="preserve"> maanden, uiterlijk </w:t>
            </w:r>
            <w:r w:rsidR="00D06FE6">
              <w:t>7</w:t>
            </w:r>
            <w:r w:rsidRPr="0078615E">
              <w:t xml:space="preserve"> kalenderdagen na het verstrijken daarvan. </w:t>
            </w:r>
            <w:r w:rsidR="000C1A0A" w:rsidRPr="0078615E">
              <w:t>Het betreft de periode</w:t>
            </w:r>
            <w:r w:rsidR="0078615E" w:rsidRPr="0078615E">
              <w:t>s:</w:t>
            </w:r>
          </w:p>
          <w:p w14:paraId="7A6E1A56" w14:textId="77777777" w:rsidR="0078615E" w:rsidRPr="0078615E" w:rsidRDefault="000C1A0A" w:rsidP="00D41B3C">
            <w:r w:rsidRPr="0078615E">
              <w:t>1-1-202x tot en met 3</w:t>
            </w:r>
            <w:r w:rsidR="0078615E" w:rsidRPr="0078615E">
              <w:t>1</w:t>
            </w:r>
            <w:r w:rsidRPr="0078615E">
              <w:t>-</w:t>
            </w:r>
            <w:r w:rsidR="0078615E" w:rsidRPr="0078615E">
              <w:t>3</w:t>
            </w:r>
            <w:r w:rsidRPr="0078615E">
              <w:t xml:space="preserve">-202x </w:t>
            </w:r>
          </w:p>
          <w:p w14:paraId="412C60FF" w14:textId="77777777" w:rsidR="0078615E" w:rsidRPr="0078615E" w:rsidRDefault="0078615E" w:rsidP="00D41B3C">
            <w:r w:rsidRPr="0078615E">
              <w:t>1-4-202x tot en met 30-6-202x</w:t>
            </w:r>
          </w:p>
          <w:p w14:paraId="1B073E83" w14:textId="77777777" w:rsidR="0078615E" w:rsidRPr="0078615E" w:rsidRDefault="0078615E" w:rsidP="00D41B3C">
            <w:r w:rsidRPr="0078615E">
              <w:t>1-7-202x tot en met 30-9-202x</w:t>
            </w:r>
          </w:p>
          <w:p w14:paraId="6DEE027D" w14:textId="5EE25B03" w:rsidR="0078615E" w:rsidRPr="0078615E" w:rsidRDefault="0078615E" w:rsidP="00D41B3C">
            <w:r w:rsidRPr="0078615E">
              <w:t>1-10-202x tot en met 31-12-202x</w:t>
            </w:r>
          </w:p>
          <w:p w14:paraId="54D8E8F5" w14:textId="77777777" w:rsidR="00D06FE6" w:rsidRDefault="004923CF" w:rsidP="00D41B3C">
            <w:r w:rsidRPr="0078615E">
              <w:t xml:space="preserve">De eerste rapportageperiode betreft </w:t>
            </w:r>
            <w:r w:rsidR="00BB5875" w:rsidRPr="0078615E">
              <w:t xml:space="preserve">de </w:t>
            </w:r>
            <w:r w:rsidR="0078615E" w:rsidRPr="0078615E">
              <w:t>drie</w:t>
            </w:r>
            <w:r w:rsidR="00BB5875" w:rsidRPr="0078615E">
              <w:t xml:space="preserve"> (</w:t>
            </w:r>
            <w:r w:rsidR="0078615E" w:rsidRPr="0078615E">
              <w:t>3</w:t>
            </w:r>
            <w:r w:rsidR="00BB5875" w:rsidRPr="0078615E">
              <w:t>) maanden die</w:t>
            </w:r>
            <w:r w:rsidRPr="0078615E">
              <w:t xml:space="preserve"> volledig binnen de looptijd van de Raamovereenkomst vallen, aangevuld met de periode </w:t>
            </w:r>
            <w:r w:rsidR="00BB5875" w:rsidRPr="0078615E">
              <w:t xml:space="preserve">vanaf de </w:t>
            </w:r>
            <w:r w:rsidRPr="0078615E">
              <w:t>startdatum van de Raamovereenkomst</w:t>
            </w:r>
            <w:r w:rsidR="00BB5875" w:rsidRPr="0078615E">
              <w:t>.</w:t>
            </w:r>
            <w:r w:rsidR="0078615E" w:rsidRPr="0078615E">
              <w:t xml:space="preserve"> </w:t>
            </w:r>
          </w:p>
          <w:p w14:paraId="056B4E34" w14:textId="77AA9472" w:rsidR="004923CF" w:rsidRPr="0078615E" w:rsidRDefault="0078615E" w:rsidP="00D41B3C">
            <w:pPr>
              <w:rPr>
                <w:color w:val="FF0000"/>
              </w:rPr>
            </w:pPr>
            <w:r w:rsidRPr="0078615E">
              <w:t xml:space="preserve">De laatste rapportageperiode wordt </w:t>
            </w:r>
            <w:r w:rsidR="00D06FE6">
              <w:t>aangevuld</w:t>
            </w:r>
            <w:r w:rsidRPr="0078615E">
              <w:t xml:space="preserve"> tot en met de einddatum van de Raamovereenkomst</w:t>
            </w:r>
            <w:r w:rsidR="00D06FE6">
              <w:t>.</w:t>
            </w:r>
          </w:p>
        </w:tc>
      </w:tr>
      <w:tr w:rsidR="004923CF" w:rsidRPr="00096E4E" w14:paraId="65A73E30" w14:textId="77777777" w:rsidTr="00D41B3C">
        <w:trPr>
          <w:trHeight w:val="567"/>
        </w:trPr>
        <w:tc>
          <w:tcPr>
            <w:tcW w:w="1021" w:type="dxa"/>
            <w:shd w:val="clear" w:color="auto" w:fill="FFFFFF" w:themeFill="background1"/>
            <w:noWrap/>
          </w:tcPr>
          <w:p w14:paraId="29EE569D" w14:textId="77777777" w:rsidR="004923CF" w:rsidRPr="00096E4E" w:rsidRDefault="004923CF" w:rsidP="00D41B3C">
            <w:r w:rsidRPr="00096E4E">
              <w:t>R.3</w:t>
            </w:r>
          </w:p>
        </w:tc>
        <w:tc>
          <w:tcPr>
            <w:tcW w:w="9464" w:type="dxa"/>
          </w:tcPr>
          <w:p w14:paraId="377D86C0" w14:textId="62334087" w:rsidR="004923CF" w:rsidRPr="00930332" w:rsidRDefault="00C26381" w:rsidP="00D41B3C">
            <w:r>
              <w:t>Opdrachtnemer levert</w:t>
            </w:r>
            <w:r w:rsidR="004923CF" w:rsidRPr="00096E4E">
              <w:t xml:space="preserve"> de volledig ingevulde versie </w:t>
            </w:r>
            <w:r w:rsidR="004923CF" w:rsidRPr="00CA1353">
              <w:t>van Bijlage 13, met</w:t>
            </w:r>
            <w:r w:rsidR="004923CF" w:rsidRPr="00096E4E">
              <w:t xml:space="preserve"> inachtn</w:t>
            </w:r>
            <w:r w:rsidR="00FB6CA2">
              <w:t>eming</w:t>
            </w:r>
            <w:r w:rsidR="004923CF" w:rsidRPr="00096E4E">
              <w:t xml:space="preserve"> van de daarin opgenomen instructie</w:t>
            </w:r>
            <w:r w:rsidR="00D06FE6">
              <w:t>s.</w:t>
            </w:r>
          </w:p>
        </w:tc>
      </w:tr>
      <w:tr w:rsidR="004923CF" w:rsidRPr="00096E4E" w14:paraId="719F20EF" w14:textId="77777777" w:rsidTr="00D41B3C">
        <w:trPr>
          <w:trHeight w:val="397"/>
        </w:trPr>
        <w:tc>
          <w:tcPr>
            <w:tcW w:w="1021" w:type="dxa"/>
            <w:shd w:val="clear" w:color="auto" w:fill="FFFFFF" w:themeFill="background1"/>
            <w:noWrap/>
          </w:tcPr>
          <w:p w14:paraId="5C09B611" w14:textId="77777777" w:rsidR="004923CF" w:rsidRPr="00096E4E" w:rsidRDefault="004923CF" w:rsidP="00D41B3C">
            <w:r w:rsidRPr="00096E4E">
              <w:t>R.4</w:t>
            </w:r>
          </w:p>
        </w:tc>
        <w:tc>
          <w:tcPr>
            <w:tcW w:w="9464" w:type="dxa"/>
          </w:tcPr>
          <w:p w14:paraId="7B9A82F6" w14:textId="2FA15C9D" w:rsidR="003F008F" w:rsidRPr="00D06FE6" w:rsidRDefault="003F008F" w:rsidP="00D06FE6">
            <w:pPr>
              <w:pStyle w:val="Tekstopmerking"/>
              <w:rPr>
                <w:sz w:val="18"/>
                <w:szCs w:val="18"/>
              </w:rPr>
            </w:pPr>
            <w:r w:rsidRPr="00D06FE6">
              <w:rPr>
                <w:sz w:val="18"/>
                <w:szCs w:val="18"/>
              </w:rPr>
              <w:t xml:space="preserve">Opdrachtnemer brengt geen kosten in rekening aan Opdrachtgever of Deelnemer voor het opstellen van </w:t>
            </w:r>
            <w:r w:rsidR="00040571">
              <w:rPr>
                <w:sz w:val="18"/>
                <w:szCs w:val="18"/>
              </w:rPr>
              <w:t>(maatwerk)</w:t>
            </w:r>
            <w:r w:rsidRPr="00D06FE6">
              <w:rPr>
                <w:sz w:val="18"/>
                <w:szCs w:val="18"/>
              </w:rPr>
              <w:t xml:space="preserve">rapportages. </w:t>
            </w:r>
          </w:p>
        </w:tc>
      </w:tr>
      <w:tr w:rsidR="004923CF" w:rsidRPr="00096E4E" w14:paraId="3A4ECAAC" w14:textId="77777777" w:rsidTr="00D41B3C">
        <w:trPr>
          <w:trHeight w:val="680"/>
        </w:trPr>
        <w:tc>
          <w:tcPr>
            <w:tcW w:w="1021" w:type="dxa"/>
            <w:shd w:val="clear" w:color="auto" w:fill="FFFFFF" w:themeFill="background1"/>
            <w:noWrap/>
          </w:tcPr>
          <w:p w14:paraId="00BF5D8D" w14:textId="77777777" w:rsidR="004923CF" w:rsidRPr="00096E4E" w:rsidRDefault="004923CF" w:rsidP="00D41B3C">
            <w:r w:rsidRPr="00096E4E">
              <w:t>R.5</w:t>
            </w:r>
          </w:p>
        </w:tc>
        <w:tc>
          <w:tcPr>
            <w:tcW w:w="9464" w:type="dxa"/>
          </w:tcPr>
          <w:p w14:paraId="48748CEA" w14:textId="5ECCEEA4" w:rsidR="004923CF" w:rsidRPr="00096E4E" w:rsidRDefault="004C0F2C" w:rsidP="00D41B3C">
            <w:r w:rsidRPr="00040571">
              <w:t xml:space="preserve">Opdrachtnemer levert op verzoek van </w:t>
            </w:r>
            <w:r w:rsidR="003F008F" w:rsidRPr="00040571">
              <w:t xml:space="preserve">Opdrachtgever aanvullende </w:t>
            </w:r>
            <w:r w:rsidRPr="00040571">
              <w:t>(</w:t>
            </w:r>
            <w:r w:rsidR="003F008F" w:rsidRPr="00040571">
              <w:t>maatwerk</w:t>
            </w:r>
            <w:r w:rsidRPr="00040571">
              <w:t>)rapportages of een rapportage met een afwijkende rapportageperiode. Opdrachtgever gaat hier terughoudend mee om.</w:t>
            </w:r>
          </w:p>
        </w:tc>
      </w:tr>
      <w:tr w:rsidR="004923CF" w:rsidRPr="00096E4E" w14:paraId="2634E987" w14:textId="77777777" w:rsidTr="00D41B3C">
        <w:trPr>
          <w:trHeight w:val="340"/>
        </w:trPr>
        <w:tc>
          <w:tcPr>
            <w:tcW w:w="1021" w:type="dxa"/>
            <w:shd w:val="clear" w:color="auto" w:fill="FFFFFF" w:themeFill="background1"/>
            <w:noWrap/>
          </w:tcPr>
          <w:p w14:paraId="7BC1E95E" w14:textId="77777777" w:rsidR="004923CF" w:rsidRPr="00096E4E" w:rsidRDefault="004923CF" w:rsidP="00D41B3C">
            <w:r w:rsidRPr="00096E4E">
              <w:t>R.6</w:t>
            </w:r>
          </w:p>
        </w:tc>
        <w:tc>
          <w:tcPr>
            <w:tcW w:w="9464" w:type="dxa"/>
          </w:tcPr>
          <w:p w14:paraId="5922C6E3" w14:textId="77777777" w:rsidR="004923CF" w:rsidRPr="00096E4E" w:rsidRDefault="004923CF" w:rsidP="00D41B3C">
            <w:r w:rsidRPr="00096E4E">
              <w:t>Opdrachtnemer is zelf verantwoordelijk voor het bijhouden van de informatie die in rapportages moeten worden opgenomen.</w:t>
            </w:r>
          </w:p>
        </w:tc>
      </w:tr>
      <w:tr w:rsidR="004923CF" w:rsidRPr="00096E4E" w14:paraId="675E5833" w14:textId="77777777" w:rsidTr="00D41B3C">
        <w:trPr>
          <w:trHeight w:val="624"/>
        </w:trPr>
        <w:tc>
          <w:tcPr>
            <w:tcW w:w="1021" w:type="dxa"/>
            <w:shd w:val="clear" w:color="auto" w:fill="FFFFFF" w:themeFill="background1"/>
            <w:noWrap/>
          </w:tcPr>
          <w:p w14:paraId="56EFAB92" w14:textId="77777777" w:rsidR="004923CF" w:rsidRPr="00096E4E" w:rsidRDefault="004923CF" w:rsidP="00D41B3C">
            <w:r w:rsidRPr="00096E4E">
              <w:t>R.7</w:t>
            </w:r>
          </w:p>
        </w:tc>
        <w:tc>
          <w:tcPr>
            <w:tcW w:w="9464" w:type="dxa"/>
          </w:tcPr>
          <w:p w14:paraId="4395DD7A" w14:textId="267F93ED" w:rsidR="004923CF" w:rsidRPr="00096E4E" w:rsidRDefault="004923CF" w:rsidP="00D41B3C">
            <w:r w:rsidRPr="00096E4E">
              <w:t xml:space="preserve">Bij constatering van foutieve informatie in de rapportages of het vermoeden daarvan door </w:t>
            </w:r>
            <w:r w:rsidR="00FB6CA2">
              <w:t>Opdrachtgever</w:t>
            </w:r>
            <w:r w:rsidRPr="00096E4E">
              <w:t xml:space="preserve"> levert Opdrachtnemer aanvullend bewijs dan wel corrigeert de foutieve informatie op eerste verzoek per direct en levert een herziene rapportage aan.</w:t>
            </w:r>
          </w:p>
        </w:tc>
      </w:tr>
      <w:tr w:rsidR="004923CF" w:rsidRPr="00096E4E" w14:paraId="1B1D181B" w14:textId="77777777" w:rsidTr="00D41B3C">
        <w:trPr>
          <w:trHeight w:val="340"/>
        </w:trPr>
        <w:tc>
          <w:tcPr>
            <w:tcW w:w="1021" w:type="dxa"/>
            <w:shd w:val="clear" w:color="auto" w:fill="FFFFFF" w:themeFill="background1"/>
            <w:noWrap/>
          </w:tcPr>
          <w:p w14:paraId="296A964A" w14:textId="77777777" w:rsidR="004923CF" w:rsidRPr="00096E4E" w:rsidRDefault="004923CF" w:rsidP="00D41B3C">
            <w:r w:rsidRPr="00096E4E">
              <w:t>R.8</w:t>
            </w:r>
          </w:p>
        </w:tc>
        <w:tc>
          <w:tcPr>
            <w:tcW w:w="9464" w:type="dxa"/>
          </w:tcPr>
          <w:p w14:paraId="79144EB9" w14:textId="77777777" w:rsidR="004923CF" w:rsidRPr="00096E4E" w:rsidRDefault="004923CF" w:rsidP="00D41B3C">
            <w:r w:rsidRPr="00096E4E">
              <w:t>De rapportageverplichtingen blijven van kracht na beëindiging van de Raamovereenkomst, totdat alle Nadere Overeenkomsten zijn beëindigd.</w:t>
            </w:r>
          </w:p>
        </w:tc>
      </w:tr>
      <w:tr w:rsidR="004923CF" w:rsidRPr="00096E4E" w14:paraId="1E2E5211" w14:textId="77777777" w:rsidTr="00040571">
        <w:trPr>
          <w:trHeight w:val="667"/>
        </w:trPr>
        <w:tc>
          <w:tcPr>
            <w:tcW w:w="1021" w:type="dxa"/>
            <w:shd w:val="clear" w:color="auto" w:fill="FFFFFF" w:themeFill="background1"/>
            <w:noWrap/>
          </w:tcPr>
          <w:p w14:paraId="463271E4" w14:textId="77777777" w:rsidR="004923CF" w:rsidRPr="00096E4E" w:rsidRDefault="004923CF" w:rsidP="00D41B3C">
            <w:r w:rsidRPr="00096E4E">
              <w:t>R.9</w:t>
            </w:r>
          </w:p>
        </w:tc>
        <w:tc>
          <w:tcPr>
            <w:tcW w:w="9464" w:type="dxa"/>
          </w:tcPr>
          <w:p w14:paraId="18480681" w14:textId="00FEF69F" w:rsidR="004923CF" w:rsidRPr="00096E4E" w:rsidRDefault="004923CF" w:rsidP="00D41B3C">
            <w:r w:rsidRPr="00096E4E">
              <w:t>De gegevens in de rapportage worden, met het oog op de Algemene Verordening Gege</w:t>
            </w:r>
            <w:r w:rsidR="00040571">
              <w:t>v</w:t>
            </w:r>
            <w:r w:rsidRPr="00096E4E">
              <w:t>ensbescherming, geanonimiseerd aangeleverd</w:t>
            </w:r>
            <w:r w:rsidR="0006209E">
              <w:t>.</w:t>
            </w:r>
          </w:p>
        </w:tc>
      </w:tr>
    </w:tbl>
    <w:p w14:paraId="6CF54F93" w14:textId="1B711E07" w:rsidR="009E25A9" w:rsidRPr="004923CF" w:rsidRDefault="009E25A9" w:rsidP="004923CF">
      <w:r w:rsidRPr="004923CF">
        <w:br w:type="page"/>
      </w:r>
    </w:p>
    <w:p w14:paraId="2F5B25E4" w14:textId="2A8081B6" w:rsidR="00B761DB" w:rsidRPr="00096E4E" w:rsidRDefault="0027500A" w:rsidP="00B761DB">
      <w:pPr>
        <w:pStyle w:val="Kop1"/>
        <w:jc w:val="center"/>
      </w:pPr>
      <w:bookmarkStart w:id="31" w:name="_Toc134608775"/>
      <w:r>
        <w:lastRenderedPageBreak/>
        <w:t xml:space="preserve">Eisen met betrekking tot </w:t>
      </w:r>
      <w:proofErr w:type="spellStart"/>
      <w:r w:rsidR="00B761DB" w:rsidRPr="00096E4E">
        <w:t>KPI’s</w:t>
      </w:r>
      <w:bookmarkEnd w:id="31"/>
      <w:proofErr w:type="spellEnd"/>
    </w:p>
    <w:tbl>
      <w:tblPr>
        <w:tblStyle w:val="Tabelraster"/>
        <w:tblW w:w="10485" w:type="dxa"/>
        <w:tblLayout w:type="fixed"/>
        <w:tblCellMar>
          <w:top w:w="108" w:type="dxa"/>
          <w:bottom w:w="108" w:type="dxa"/>
        </w:tblCellMar>
        <w:tblLook w:val="04A0" w:firstRow="1" w:lastRow="0" w:firstColumn="1" w:lastColumn="0" w:noHBand="0" w:noVBand="1"/>
      </w:tblPr>
      <w:tblGrid>
        <w:gridCol w:w="988"/>
        <w:gridCol w:w="33"/>
        <w:gridCol w:w="9464"/>
      </w:tblGrid>
      <w:tr w:rsidR="00096E4E" w:rsidRPr="00096E4E" w14:paraId="7F71D21F" w14:textId="77777777" w:rsidTr="008A2C84">
        <w:trPr>
          <w:trHeight w:val="340"/>
        </w:trPr>
        <w:tc>
          <w:tcPr>
            <w:tcW w:w="1021" w:type="dxa"/>
            <w:gridSpan w:val="2"/>
            <w:shd w:val="clear" w:color="auto" w:fill="FFFFFF" w:themeFill="background1"/>
            <w:noWrap/>
            <w:hideMark/>
          </w:tcPr>
          <w:p w14:paraId="56C95DB0" w14:textId="77777777" w:rsidR="00B761DB" w:rsidRPr="00096E4E" w:rsidRDefault="00B761DB" w:rsidP="007126A9">
            <w:r w:rsidRPr="00096E4E">
              <w:t>K.1</w:t>
            </w:r>
          </w:p>
        </w:tc>
        <w:tc>
          <w:tcPr>
            <w:tcW w:w="9464" w:type="dxa"/>
          </w:tcPr>
          <w:p w14:paraId="3231E8A3" w14:textId="01FB33BD" w:rsidR="004C0F2C" w:rsidRPr="00E14AED" w:rsidRDefault="004C0F2C" w:rsidP="00B761DB">
            <w:r w:rsidRPr="00E14AED">
              <w:t xml:space="preserve">Opdrachtgever meet de prestaties van de Opdrachtnemer op basis van </w:t>
            </w:r>
            <w:r w:rsidR="00040571" w:rsidRPr="00E14AED">
              <w:t xml:space="preserve">drie (3) </w:t>
            </w:r>
            <w:proofErr w:type="spellStart"/>
            <w:r w:rsidRPr="00E14AED">
              <w:t>KPI’s</w:t>
            </w:r>
            <w:proofErr w:type="spellEnd"/>
            <w:r w:rsidR="00040571" w:rsidRPr="00E14AED">
              <w:t xml:space="preserve">. </w:t>
            </w:r>
          </w:p>
          <w:p w14:paraId="1CFC9C20" w14:textId="15EA2435" w:rsidR="00040571" w:rsidRPr="00E14AED" w:rsidRDefault="00040571" w:rsidP="00B761DB">
            <w:r w:rsidRPr="00E14AED">
              <w:t xml:space="preserve">KPI-1 en KPI-3 gelden gedurende de looptijd van de Raamovereenkomst, KPI-2 </w:t>
            </w:r>
            <w:r w:rsidR="00E14AED">
              <w:t>geldt</w:t>
            </w:r>
            <w:r w:rsidRPr="00E14AED">
              <w:t xml:space="preserve"> optioneel</w:t>
            </w:r>
            <w:r w:rsidR="00E14AED" w:rsidRPr="00E14AED">
              <w:t>:</w:t>
            </w:r>
          </w:p>
          <w:p w14:paraId="4B53B5D2" w14:textId="77777777" w:rsidR="004C0F2C" w:rsidRPr="00E14AED" w:rsidRDefault="004C0F2C" w:rsidP="00E14AED">
            <w:pPr>
              <w:pStyle w:val="Lijstalinea"/>
              <w:numPr>
                <w:ilvl w:val="0"/>
                <w:numId w:val="10"/>
              </w:numPr>
            </w:pPr>
            <w:r w:rsidRPr="00E14AED">
              <w:t>KPI-1 Kwaliteit van de dienstverlening</w:t>
            </w:r>
          </w:p>
          <w:p w14:paraId="178D50AA" w14:textId="09B0EFEC" w:rsidR="004C0F2C" w:rsidRPr="00E14AED" w:rsidRDefault="00E14AED" w:rsidP="00E14AED">
            <w:pPr>
              <w:pStyle w:val="Lijstalinea"/>
              <w:numPr>
                <w:ilvl w:val="0"/>
                <w:numId w:val="10"/>
              </w:numPr>
            </w:pPr>
            <w:r w:rsidRPr="00E14AED">
              <w:t xml:space="preserve">Optioneel </w:t>
            </w:r>
            <w:r w:rsidR="004C0F2C" w:rsidRPr="00E14AED">
              <w:t>KPI-2 Aanbiedingsbetrouwbaarheid</w:t>
            </w:r>
          </w:p>
          <w:p w14:paraId="5323163C" w14:textId="77777777" w:rsidR="004C0F2C" w:rsidRPr="00E14AED" w:rsidRDefault="004C0F2C" w:rsidP="00E14AED">
            <w:pPr>
              <w:pStyle w:val="Lijstalinea"/>
              <w:numPr>
                <w:ilvl w:val="0"/>
                <w:numId w:val="10"/>
              </w:numPr>
            </w:pPr>
            <w:r w:rsidRPr="00E14AED">
              <w:t>KPI-3 Rapportages</w:t>
            </w:r>
          </w:p>
          <w:p w14:paraId="2D60EFED" w14:textId="77777777" w:rsidR="004C0F2C" w:rsidRDefault="004C0F2C" w:rsidP="00B761DB">
            <w:pPr>
              <w:rPr>
                <w:color w:val="FF0000"/>
              </w:rPr>
            </w:pPr>
          </w:p>
          <w:p w14:paraId="061C1C2E" w14:textId="4A580266" w:rsidR="00B761DB" w:rsidRPr="00096E4E" w:rsidRDefault="00B761DB" w:rsidP="00B761DB">
            <w:r w:rsidRPr="00096E4E">
              <w:t xml:space="preserve">De score per Opdrachtnemer aangaande </w:t>
            </w:r>
            <w:proofErr w:type="spellStart"/>
            <w:r w:rsidRPr="00096E4E">
              <w:t>KPI’s</w:t>
            </w:r>
            <w:proofErr w:type="spellEnd"/>
            <w:r w:rsidRPr="00096E4E">
              <w:t xml:space="preserve"> wordt geaggregeerd op het niveau van de Raamovereenkomst (</w:t>
            </w:r>
            <w:proofErr w:type="spellStart"/>
            <w:r w:rsidR="00A51FEC">
              <w:t>D</w:t>
            </w:r>
            <w:r w:rsidRPr="00096E4E">
              <w:t>eelnemeroverstijgend</w:t>
            </w:r>
            <w:proofErr w:type="spellEnd"/>
            <w:r w:rsidRPr="00096E4E">
              <w:t>) vastgesteld.</w:t>
            </w:r>
          </w:p>
        </w:tc>
      </w:tr>
      <w:tr w:rsidR="00096E4E" w:rsidRPr="00096E4E" w14:paraId="03931FD8" w14:textId="77777777" w:rsidTr="008A2C84">
        <w:trPr>
          <w:trHeight w:val="1380"/>
        </w:trPr>
        <w:tc>
          <w:tcPr>
            <w:tcW w:w="1021" w:type="dxa"/>
            <w:gridSpan w:val="2"/>
            <w:shd w:val="clear" w:color="auto" w:fill="FFFFFF" w:themeFill="background1"/>
            <w:noWrap/>
          </w:tcPr>
          <w:p w14:paraId="0724A8BA" w14:textId="4AAEECB1" w:rsidR="00B761DB" w:rsidRPr="00096E4E" w:rsidRDefault="00B761DB" w:rsidP="007126A9">
            <w:r w:rsidRPr="00096E4E">
              <w:t>K.2</w:t>
            </w:r>
          </w:p>
        </w:tc>
        <w:tc>
          <w:tcPr>
            <w:tcW w:w="9464" w:type="dxa"/>
          </w:tcPr>
          <w:p w14:paraId="2469A2B1" w14:textId="337C2828" w:rsidR="00B761DB" w:rsidRPr="00096E4E" w:rsidRDefault="00B761DB" w:rsidP="00B761DB">
            <w:r w:rsidRPr="00096E4E">
              <w:t xml:space="preserve">Bij het niet behalen van </w:t>
            </w:r>
            <w:proofErr w:type="spellStart"/>
            <w:r w:rsidRPr="00096E4E">
              <w:t>KPI’s</w:t>
            </w:r>
            <w:proofErr w:type="spellEnd"/>
            <w:r w:rsidRPr="00096E4E">
              <w:t xml:space="preserve"> (normen) worden gele kaarten/sancties toegewezen door Opdrachtgever aan Opdrachtnemer zoals aangegeven in de onderstaande eisen. Toewijzing van een gele kaart blijft achterwege indien toewijzing als disproportioneel moet worden beschouwd, of indien de oorzaak van het behalen van een gele kaart/sanctie buiten de invloedsfeer van Opdrachtnemer </w:t>
            </w:r>
            <w:r w:rsidRPr="00E14AED">
              <w:t xml:space="preserve">en/of de ingezette </w:t>
            </w:r>
            <w:r w:rsidR="004923CF" w:rsidRPr="00E14AED">
              <w:t>Personeel</w:t>
            </w:r>
            <w:r w:rsidRPr="00096E4E">
              <w:t xml:space="preserve"> heeft gelegen, dan wel niet voor rekening en risico van Opdrachtnemer dient te komen.</w:t>
            </w:r>
          </w:p>
        </w:tc>
      </w:tr>
      <w:tr w:rsidR="00096E4E" w:rsidRPr="00096E4E" w14:paraId="2F9D7C2C" w14:textId="77777777" w:rsidTr="008A2C84">
        <w:trPr>
          <w:trHeight w:val="227"/>
        </w:trPr>
        <w:tc>
          <w:tcPr>
            <w:tcW w:w="1021" w:type="dxa"/>
            <w:gridSpan w:val="2"/>
            <w:shd w:val="clear" w:color="auto" w:fill="FFFFFF" w:themeFill="background1"/>
            <w:noWrap/>
          </w:tcPr>
          <w:p w14:paraId="03838723" w14:textId="3FA37E2F" w:rsidR="00B761DB" w:rsidRPr="00096E4E" w:rsidRDefault="00B761DB" w:rsidP="007126A9">
            <w:r w:rsidRPr="00096E4E">
              <w:t>K.3</w:t>
            </w:r>
          </w:p>
        </w:tc>
        <w:tc>
          <w:tcPr>
            <w:tcW w:w="9464" w:type="dxa"/>
          </w:tcPr>
          <w:p w14:paraId="67E3F792" w14:textId="230B5318" w:rsidR="00B761DB" w:rsidRPr="00096E4E" w:rsidRDefault="00B761DB" w:rsidP="00B761DB">
            <w:r w:rsidRPr="00096E4E">
              <w:t xml:space="preserve">De toewijzing van gele kaarten/sancties heeft geaggregeerd betrekking op alle Deelnemers en binnen de Raamovereenkomst. </w:t>
            </w:r>
          </w:p>
        </w:tc>
      </w:tr>
      <w:tr w:rsidR="00096E4E" w:rsidRPr="00096E4E" w14:paraId="162F4673" w14:textId="77777777" w:rsidTr="008A2C84">
        <w:trPr>
          <w:trHeight w:val="1380"/>
        </w:trPr>
        <w:tc>
          <w:tcPr>
            <w:tcW w:w="1021" w:type="dxa"/>
            <w:gridSpan w:val="2"/>
            <w:shd w:val="clear" w:color="auto" w:fill="FFFFFF" w:themeFill="background1"/>
            <w:noWrap/>
          </w:tcPr>
          <w:p w14:paraId="11D5A208" w14:textId="717709A4" w:rsidR="00B761DB" w:rsidRPr="00096E4E" w:rsidRDefault="00B761DB" w:rsidP="007126A9">
            <w:r w:rsidRPr="00096E4E">
              <w:t>K.4</w:t>
            </w:r>
          </w:p>
        </w:tc>
        <w:tc>
          <w:tcPr>
            <w:tcW w:w="9464" w:type="dxa"/>
          </w:tcPr>
          <w:p w14:paraId="4BB5BD62" w14:textId="230AB43B" w:rsidR="00B761DB" w:rsidRPr="00096E4E" w:rsidRDefault="00B761DB" w:rsidP="00B761DB">
            <w:r w:rsidRPr="00096E4E">
              <w:t>Als de prestaties van Opdrachtnemer in een meetperiode niet voldoen aan de voor KPI-1 en KPI-2 geldende normwaarden, krijgt de Opdrachtnemer voor iedere tekortkoming een gele kaart. Deze gele kaart houdt in dat Opdrachtnemer een formele schriftelijke aanwijzing ontvangt om binnen de lopende meetperiode de geconstateerde tekortkoming(en) te herstellen tot de overeengekomen normwaarden. Wordt aan het einde van de meetperiode wederom niet voldaan aan de voor één of meer van de voor KPI</w:t>
            </w:r>
            <w:r w:rsidR="00A51FEC">
              <w:t>-</w:t>
            </w:r>
            <w:r w:rsidRPr="00096E4E">
              <w:t xml:space="preserve">1 en </w:t>
            </w:r>
            <w:r w:rsidR="00A51FEC">
              <w:t>KPI-</w:t>
            </w:r>
            <w:r w:rsidRPr="00096E4E">
              <w:t>2 geldende normwaarden, dan ontvangt Opdrachtnemer een tweede gele kaart en is Opdrachtnemer in verzuim</w:t>
            </w:r>
            <w:r w:rsidRPr="00A51FEC">
              <w:t>. Opdrachtgever is vervolgens gerechtigd om de Raamovereenkomst door middel van een aangetekend schrijven buiten rechte geheel of gedeeltelijk te ontbinden. Los van de hiervoor omschreven procedure draagt</w:t>
            </w:r>
            <w:r w:rsidRPr="00096E4E">
              <w:t xml:space="preserve"> Opdrachtnemer zorg voor het opstellen van een </w:t>
            </w:r>
            <w:r w:rsidRPr="00CA1353">
              <w:t>herstelplan conform bijlage 16B Template Herstelplan.</w:t>
            </w:r>
          </w:p>
        </w:tc>
      </w:tr>
      <w:tr w:rsidR="00096E4E" w:rsidRPr="00096E4E" w14:paraId="0C914B96" w14:textId="77777777" w:rsidTr="008A2C84">
        <w:trPr>
          <w:trHeight w:val="1380"/>
        </w:trPr>
        <w:tc>
          <w:tcPr>
            <w:tcW w:w="1021" w:type="dxa"/>
            <w:gridSpan w:val="2"/>
            <w:shd w:val="clear" w:color="auto" w:fill="FFFFFF" w:themeFill="background1"/>
            <w:noWrap/>
          </w:tcPr>
          <w:p w14:paraId="743C25F1" w14:textId="654C2460" w:rsidR="00B761DB" w:rsidRPr="00096E4E" w:rsidRDefault="00B761DB" w:rsidP="007126A9">
            <w:r w:rsidRPr="00096E4E">
              <w:t>K.5</w:t>
            </w:r>
          </w:p>
        </w:tc>
        <w:tc>
          <w:tcPr>
            <w:tcW w:w="9464" w:type="dxa"/>
          </w:tcPr>
          <w:p w14:paraId="5E3E531F" w14:textId="730ACE2A" w:rsidR="004923CF" w:rsidRPr="00E14AED" w:rsidRDefault="004923CF" w:rsidP="00B761DB">
            <w:r w:rsidRPr="00E14AED">
              <w:t xml:space="preserve">Bij overtreding van de prestatie zoals omschreven in KPI-3 geldt het volgende: Opdrachtgever kan besluiten een Opdrachtnemer voor een bepaalde periode geen Aanvragen te sturen, wanneer Opdrachtnemer, niet dan wel onjuist en/of kwalitatief zeer onder de maat rapporteert over een rapportageperiode en Opdrachtnemer deze gebreken niet (naar het oordeel van Opdrachtgever op voldoende wijze) herstelt binnen zeven (7) kalenderdagen, na het schriftelijke verzoek daartoe door Opdrachtgever. De opschorting van deelname van Opdrachtnemer aan minicompetities duurt voort tot aan het moment dat Opdrachtnemer, naar het oordeel van Opdrachtgever een juiste en kwalitatief voldoende rapportage heeft ingediend over de betreffende </w:t>
            </w:r>
            <w:r w:rsidR="00603B18">
              <w:t>rapportage</w:t>
            </w:r>
            <w:r w:rsidRPr="00E14AED">
              <w:t>periode. Bij het uitblijven daarvan kan door Opdrachtgever een formele ingebrekestellingsprocedure worden opgestart waarbij Opdrachtnemer binnen een door Opdrachtgever te bepalen redelijke termijn alsnog een juiste en kwalitatief voldoende rapportage dient op te leveren. Indien binnen de ingebrekestellingsperiode wederom niet, onjuist en/of kwalitatief onder de maat wordt gerapporteerd, dan is Opdrachtnemer in verzuim en is Opdrachtgever gerechtigd om de Raamovereenkomst door middel van een aangetekend schrijven buiten rechte geheel dan wel gedeeltelijk te ontbinden.</w:t>
            </w:r>
          </w:p>
          <w:p w14:paraId="4288938C" w14:textId="665D6F19" w:rsidR="004923CF" w:rsidRPr="00E14AED" w:rsidRDefault="004923CF" w:rsidP="00B761DB"/>
        </w:tc>
      </w:tr>
      <w:tr w:rsidR="00096E4E" w:rsidRPr="00096E4E" w14:paraId="230115E3" w14:textId="77777777" w:rsidTr="00E02ED1">
        <w:trPr>
          <w:trHeight w:val="745"/>
        </w:trPr>
        <w:tc>
          <w:tcPr>
            <w:tcW w:w="1021" w:type="dxa"/>
            <w:gridSpan w:val="2"/>
            <w:shd w:val="clear" w:color="auto" w:fill="FFFFFF" w:themeFill="background1"/>
            <w:noWrap/>
          </w:tcPr>
          <w:p w14:paraId="5F62A915" w14:textId="597C6E04" w:rsidR="00B761DB" w:rsidRPr="00096E4E" w:rsidRDefault="00B761DB" w:rsidP="007126A9">
            <w:r w:rsidRPr="00096E4E">
              <w:t>K.6</w:t>
            </w:r>
          </w:p>
        </w:tc>
        <w:tc>
          <w:tcPr>
            <w:tcW w:w="9464" w:type="dxa"/>
          </w:tcPr>
          <w:p w14:paraId="06FCAF3F" w14:textId="69EF5330" w:rsidR="00877763" w:rsidRPr="00877763" w:rsidRDefault="00877763" w:rsidP="00B761DB">
            <w:r w:rsidRPr="00877763">
              <w:t xml:space="preserve">De meetperiode is voor de </w:t>
            </w:r>
            <w:r w:rsidR="00E02ED1">
              <w:t>KPI-1 en KPI-2</w:t>
            </w:r>
            <w:r w:rsidRPr="00877763">
              <w:t xml:space="preserve"> gesteld op zes (6) maanden waarbij het start en eindjaar een afwijkende periode kennen.</w:t>
            </w:r>
          </w:p>
          <w:p w14:paraId="3DEC5EA1" w14:textId="30597045" w:rsidR="00A51FEC" w:rsidRPr="001F1CE6" w:rsidRDefault="00B761DB" w:rsidP="00B761DB">
            <w:pPr>
              <w:rPr>
                <w:color w:val="FF0000"/>
              </w:rPr>
            </w:pPr>
            <w:r w:rsidRPr="00096E4E">
              <w:t xml:space="preserve">De KPI meetmomenten zijn gelijk aan de laatste dag van de meetperiode. </w:t>
            </w:r>
          </w:p>
          <w:p w14:paraId="69E67FBC" w14:textId="1D5752CC" w:rsidR="004C0F2C" w:rsidRPr="00E02ED1" w:rsidRDefault="004C0F2C" w:rsidP="00B761DB">
            <w:r w:rsidRPr="00E02ED1">
              <w:t xml:space="preserve">Meetperiode 1: ingangsdatum ROK tot en met </w:t>
            </w:r>
            <w:r w:rsidR="00D52976" w:rsidRPr="00E02ED1">
              <w:t>30-6</w:t>
            </w:r>
            <w:r w:rsidRPr="00E02ED1">
              <w:t>-202x (opvolgend kalenderjaar)</w:t>
            </w:r>
          </w:p>
          <w:p w14:paraId="7680F948" w14:textId="1BAEAFCD" w:rsidR="004C0F2C" w:rsidRPr="00E02ED1" w:rsidRDefault="004C0F2C" w:rsidP="00B761DB">
            <w:r w:rsidRPr="00E02ED1">
              <w:t xml:space="preserve">Meetperiode 2: </w:t>
            </w:r>
            <w:r w:rsidR="00877763" w:rsidRPr="00E02ED1">
              <w:t>1-7-</w:t>
            </w:r>
            <w:r w:rsidRPr="00E02ED1">
              <w:t>202x tot en met 31-12-202x</w:t>
            </w:r>
          </w:p>
          <w:p w14:paraId="6F18C781" w14:textId="4D184F64" w:rsidR="004C0F2C" w:rsidRPr="00E02ED1" w:rsidRDefault="004C0F2C" w:rsidP="00B761DB">
            <w:r w:rsidRPr="00E02ED1">
              <w:t xml:space="preserve">Meetperiode 3: 1-1-202x tot en met </w:t>
            </w:r>
            <w:r w:rsidR="00877763" w:rsidRPr="00E02ED1">
              <w:t>30-6</w:t>
            </w:r>
            <w:r w:rsidRPr="00E02ED1">
              <w:t>-202x</w:t>
            </w:r>
          </w:p>
          <w:p w14:paraId="660FA27E" w14:textId="3869E165" w:rsidR="00877763" w:rsidRPr="00E02ED1" w:rsidRDefault="00877763" w:rsidP="00877763">
            <w:r w:rsidRPr="00E02ED1">
              <w:t>Meetperiode 4: 1-7-202x tot en met 31-12-202x</w:t>
            </w:r>
          </w:p>
          <w:p w14:paraId="6FC1C140" w14:textId="118F2F0A" w:rsidR="00877763" w:rsidRPr="00E02ED1" w:rsidRDefault="00877763" w:rsidP="00877763">
            <w:r w:rsidRPr="00E02ED1">
              <w:t>Meetperiode 5: 1-1-202x tot en met 30-6-202x</w:t>
            </w:r>
          </w:p>
          <w:p w14:paraId="1A1B7B28" w14:textId="49CDEB8C" w:rsidR="00877763" w:rsidRPr="00E02ED1" w:rsidRDefault="00877763" w:rsidP="00877763">
            <w:r w:rsidRPr="00E02ED1">
              <w:t>Meetperiode 6: 1-7-202x tot en met 31-12-202x</w:t>
            </w:r>
          </w:p>
          <w:p w14:paraId="4B7A9BAA" w14:textId="1331AEFC" w:rsidR="00877763" w:rsidRPr="00E02ED1" w:rsidRDefault="00877763" w:rsidP="00877763">
            <w:r w:rsidRPr="00E02ED1">
              <w:t>Meetperiode 7: 1-1-202x tot en met 30-6-202x</w:t>
            </w:r>
          </w:p>
          <w:p w14:paraId="18C1F62C" w14:textId="77777777" w:rsidR="004C0F2C" w:rsidRDefault="004C0F2C" w:rsidP="00B761DB">
            <w:r w:rsidRPr="00E02ED1">
              <w:t xml:space="preserve">Meetperiode </w:t>
            </w:r>
            <w:r w:rsidR="00877763" w:rsidRPr="00E02ED1">
              <w:t>8</w:t>
            </w:r>
            <w:r w:rsidRPr="00E02ED1">
              <w:t xml:space="preserve">: </w:t>
            </w:r>
            <w:r w:rsidR="00877763" w:rsidRPr="00E02ED1">
              <w:t>1-7-</w:t>
            </w:r>
            <w:r w:rsidRPr="00E02ED1">
              <w:t>202x tot en met einddatum ROK</w:t>
            </w:r>
          </w:p>
          <w:p w14:paraId="7ACC09CE" w14:textId="77777777" w:rsidR="00E02ED1" w:rsidRDefault="00E02ED1" w:rsidP="00B761DB"/>
          <w:p w14:paraId="66FD6B0F" w14:textId="5AE869FA" w:rsidR="00E02ED1" w:rsidRPr="00096E4E" w:rsidRDefault="00E02ED1" w:rsidP="00B761DB">
            <w:r w:rsidRPr="00877763">
              <w:t xml:space="preserve">De meetperiode is voor de </w:t>
            </w:r>
            <w:r>
              <w:t>KPI-3</w:t>
            </w:r>
            <w:r w:rsidRPr="00877763">
              <w:t xml:space="preserve"> gesteld op </w:t>
            </w:r>
            <w:r>
              <w:t>drie</w:t>
            </w:r>
            <w:r w:rsidRPr="00877763">
              <w:t xml:space="preserve"> (</w:t>
            </w:r>
            <w:r>
              <w:t>3</w:t>
            </w:r>
            <w:r w:rsidRPr="00877763">
              <w:t>) maanden</w:t>
            </w:r>
            <w:r>
              <w:t xml:space="preserve"> zoals opgenomen in eis R.2 en de KPI meetmomenten zijn gelijk aan de laatste dag van de meetperiode. </w:t>
            </w:r>
          </w:p>
        </w:tc>
      </w:tr>
      <w:tr w:rsidR="00096E4E" w:rsidRPr="00096E4E" w14:paraId="52F7F639" w14:textId="77777777" w:rsidTr="00A51FEC">
        <w:trPr>
          <w:trHeight w:val="288"/>
        </w:trPr>
        <w:tc>
          <w:tcPr>
            <w:tcW w:w="10485" w:type="dxa"/>
            <w:gridSpan w:val="3"/>
            <w:shd w:val="clear" w:color="auto" w:fill="auto"/>
            <w:hideMark/>
          </w:tcPr>
          <w:p w14:paraId="4C96DF0E" w14:textId="702DFB5D" w:rsidR="00B761DB" w:rsidRPr="00096E4E" w:rsidRDefault="00B761DB" w:rsidP="008B6C68">
            <w:pPr>
              <w:pStyle w:val="Kop2"/>
              <w:jc w:val="left"/>
            </w:pPr>
            <w:bookmarkStart w:id="32" w:name="_Toc134608776"/>
            <w:r w:rsidRPr="00096E4E">
              <w:lastRenderedPageBreak/>
              <w:t xml:space="preserve">KPI-1: </w:t>
            </w:r>
            <w:r w:rsidR="000C587E" w:rsidRPr="00096E4E">
              <w:t xml:space="preserve">Kwaliteit van de </w:t>
            </w:r>
            <w:r w:rsidR="000C587E" w:rsidRPr="00A1736D">
              <w:t>dienstverlening</w:t>
            </w:r>
            <w:r w:rsidR="00682798" w:rsidRPr="00A1736D">
              <w:t xml:space="preserve"> (</w:t>
            </w:r>
            <w:r w:rsidR="00682798" w:rsidRPr="00A1736D">
              <w:rPr>
                <w:shd w:val="clear" w:color="auto" w:fill="FFFFFF" w:themeFill="background1"/>
              </w:rPr>
              <w:t>NGTON</w:t>
            </w:r>
            <w:r w:rsidR="00682798" w:rsidRPr="00A1736D">
              <w:t>)</w:t>
            </w:r>
            <w:bookmarkEnd w:id="32"/>
          </w:p>
        </w:tc>
      </w:tr>
      <w:tr w:rsidR="007750A9" w:rsidRPr="007750A9" w14:paraId="08AE720B" w14:textId="77777777" w:rsidTr="00A51FEC">
        <w:trPr>
          <w:trHeight w:val="733"/>
        </w:trPr>
        <w:tc>
          <w:tcPr>
            <w:tcW w:w="988" w:type="dxa"/>
            <w:shd w:val="clear" w:color="auto" w:fill="FFFFFF" w:themeFill="background1"/>
            <w:noWrap/>
            <w:hideMark/>
          </w:tcPr>
          <w:p w14:paraId="0DADD641" w14:textId="77777777" w:rsidR="00B761DB" w:rsidRPr="007750A9" w:rsidRDefault="00B761DB" w:rsidP="007126A9">
            <w:r w:rsidRPr="007750A9">
              <w:t>K.7</w:t>
            </w:r>
          </w:p>
        </w:tc>
        <w:tc>
          <w:tcPr>
            <w:tcW w:w="9497" w:type="dxa"/>
            <w:gridSpan w:val="2"/>
          </w:tcPr>
          <w:p w14:paraId="43F244E5" w14:textId="1EE76CCC" w:rsidR="00F40C86" w:rsidRPr="007750A9" w:rsidRDefault="00B761DB" w:rsidP="00B761DB">
            <w:r w:rsidRPr="007750A9">
              <w:t xml:space="preserve">Deze KPI wordt </w:t>
            </w:r>
            <w:r w:rsidR="000D191E" w:rsidRPr="007750A9">
              <w:t xml:space="preserve">op ieder meetmoment </w:t>
            </w:r>
            <w:r w:rsidRPr="007750A9">
              <w:t xml:space="preserve">door Opdrachtgever </w:t>
            </w:r>
            <w:r w:rsidR="005B6E2F" w:rsidRPr="007750A9">
              <w:t>vastgesteld</w:t>
            </w:r>
            <w:r w:rsidRPr="007750A9">
              <w:t xml:space="preserve"> door het rekenkundig </w:t>
            </w:r>
            <w:r w:rsidR="005B6E2F" w:rsidRPr="007750A9">
              <w:t>gemiddelde te bepalen</w:t>
            </w:r>
            <w:r w:rsidR="00F40C86" w:rsidRPr="007750A9">
              <w:t xml:space="preserve"> </w:t>
            </w:r>
            <w:r w:rsidR="000D191E" w:rsidRPr="007750A9">
              <w:t>van</w:t>
            </w:r>
            <w:r w:rsidR="00001A95" w:rsidRPr="007750A9">
              <w:t xml:space="preserve"> de beoordeling door Deelnemer</w:t>
            </w:r>
            <w:r w:rsidR="007C26D1">
              <w:t>, op basis van Bijlage 16a,</w:t>
            </w:r>
            <w:r w:rsidR="00001A95" w:rsidRPr="007750A9">
              <w:t xml:space="preserve"> van</w:t>
            </w:r>
            <w:r w:rsidR="00F40C86" w:rsidRPr="007750A9">
              <w:t>:</w:t>
            </w:r>
            <w:r w:rsidRPr="007750A9">
              <w:t xml:space="preserve"> </w:t>
            </w:r>
          </w:p>
          <w:p w14:paraId="2A3AB7B9" w14:textId="520D15F7" w:rsidR="00B761DB" w:rsidRPr="007750A9" w:rsidRDefault="00EB48DE" w:rsidP="000D191E">
            <w:pPr>
              <w:pStyle w:val="Lijstalinea"/>
              <w:numPr>
                <w:ilvl w:val="0"/>
                <w:numId w:val="30"/>
              </w:numPr>
              <w:ind w:left="316" w:hanging="218"/>
            </w:pPr>
            <w:r w:rsidRPr="007750A9">
              <w:t xml:space="preserve">Nadere </w:t>
            </w:r>
            <w:r w:rsidR="007750A9">
              <w:t>O</w:t>
            </w:r>
            <w:r w:rsidRPr="007750A9">
              <w:t>vereenkomsten</w:t>
            </w:r>
            <w:r w:rsidR="00B761DB" w:rsidRPr="007750A9">
              <w:t xml:space="preserve"> </w:t>
            </w:r>
            <w:r w:rsidR="000D191E" w:rsidRPr="007750A9">
              <w:t>die</w:t>
            </w:r>
            <w:r w:rsidR="007750A9" w:rsidRPr="007750A9">
              <w:t xml:space="preserve"> in de meetperiode </w:t>
            </w:r>
            <w:r w:rsidR="000D191E" w:rsidRPr="007750A9">
              <w:t>zijn afgerond/beëindigd</w:t>
            </w:r>
            <w:r w:rsidR="00F40C86" w:rsidRPr="007750A9">
              <w:t>;</w:t>
            </w:r>
            <w:r w:rsidR="00F40C86" w:rsidRPr="007750A9">
              <w:br/>
              <w:t>EN</w:t>
            </w:r>
          </w:p>
          <w:p w14:paraId="5456A60A" w14:textId="224A7EEC" w:rsidR="00F40C86" w:rsidRPr="007750A9" w:rsidRDefault="00EB48DE" w:rsidP="000D191E">
            <w:pPr>
              <w:pStyle w:val="Lijstalinea"/>
              <w:numPr>
                <w:ilvl w:val="0"/>
                <w:numId w:val="30"/>
              </w:numPr>
              <w:ind w:left="316" w:hanging="218"/>
            </w:pPr>
            <w:r w:rsidRPr="007750A9">
              <w:t xml:space="preserve">Nadere </w:t>
            </w:r>
            <w:r w:rsidR="007750A9">
              <w:t>O</w:t>
            </w:r>
            <w:r w:rsidRPr="007750A9">
              <w:t>vereenkomsten</w:t>
            </w:r>
            <w:r w:rsidR="00F40C86" w:rsidRPr="007750A9">
              <w:t xml:space="preserve"> </w:t>
            </w:r>
            <w:r w:rsidR="000D191E" w:rsidRPr="007750A9">
              <w:t xml:space="preserve">die </w:t>
            </w:r>
            <w:r w:rsidR="007750A9" w:rsidRPr="007750A9">
              <w:t xml:space="preserve">in de meetperiode </w:t>
            </w:r>
            <w:r w:rsidR="000D191E" w:rsidRPr="007750A9">
              <w:t>meer dan 6 maanden lopend zijn</w:t>
            </w:r>
            <w:r w:rsidR="00F40C86" w:rsidRPr="007750A9">
              <w:t>.</w:t>
            </w:r>
          </w:p>
          <w:p w14:paraId="7ACAA6A1" w14:textId="77777777" w:rsidR="00DA6284" w:rsidRPr="007750A9" w:rsidRDefault="00DA6284" w:rsidP="005B6E2F"/>
          <w:p w14:paraId="61014484" w14:textId="3EA5D434" w:rsidR="005B6E2F" w:rsidRPr="007750A9" w:rsidRDefault="005B6E2F" w:rsidP="005B6E2F">
            <w:r w:rsidRPr="007750A9">
              <w:t>De norm voor deze KPI-1 is het cijfer zeven (7,0) op 1 cijfer achter de komma nauwkeurig.</w:t>
            </w:r>
          </w:p>
        </w:tc>
      </w:tr>
      <w:tr w:rsidR="00096E4E" w:rsidRPr="00096E4E" w14:paraId="07017F35" w14:textId="77777777" w:rsidTr="00A51FEC">
        <w:trPr>
          <w:trHeight w:val="733"/>
        </w:trPr>
        <w:tc>
          <w:tcPr>
            <w:tcW w:w="988" w:type="dxa"/>
            <w:shd w:val="clear" w:color="auto" w:fill="FFFFFF" w:themeFill="background1"/>
            <w:noWrap/>
          </w:tcPr>
          <w:p w14:paraId="0F9DECEB" w14:textId="740F366F" w:rsidR="00B761DB" w:rsidRPr="00096E4E" w:rsidRDefault="00B761DB" w:rsidP="007126A9">
            <w:r w:rsidRPr="00096E4E">
              <w:t>K.8</w:t>
            </w:r>
          </w:p>
        </w:tc>
        <w:tc>
          <w:tcPr>
            <w:tcW w:w="9497" w:type="dxa"/>
            <w:gridSpan w:val="2"/>
          </w:tcPr>
          <w:p w14:paraId="418C5E63" w14:textId="544E4CD0" w:rsidR="00E14B01" w:rsidRDefault="00890D55" w:rsidP="00B761DB">
            <w:r w:rsidRPr="00096E4E">
              <w:t xml:space="preserve">Opdrachtnemer verzoekt Deelnemer </w:t>
            </w:r>
            <w:r w:rsidR="00E14B01">
              <w:t>om Bijlage 16a in te vullen waarbij:</w:t>
            </w:r>
          </w:p>
          <w:p w14:paraId="7548D107" w14:textId="16BC815C" w:rsidR="00E14B01" w:rsidRDefault="00E14B01" w:rsidP="00E14B01">
            <w:pPr>
              <w:pStyle w:val="Lijstalinea"/>
              <w:numPr>
                <w:ilvl w:val="0"/>
                <w:numId w:val="31"/>
              </w:numPr>
              <w:ind w:left="317" w:hanging="284"/>
            </w:pPr>
            <w:r>
              <w:t>D</w:t>
            </w:r>
            <w:r w:rsidR="00890D55" w:rsidRPr="00096E4E">
              <w:t xml:space="preserve">e beoordeling per afgeronde/beëindigde </w:t>
            </w:r>
            <w:r>
              <w:t>Nadere Overeenkomst wordt uitgevoerd over de totale looptijd van de Nadere Overeenkomst;</w:t>
            </w:r>
          </w:p>
          <w:p w14:paraId="624E1559" w14:textId="4D9B1DF3" w:rsidR="00890D55" w:rsidRDefault="00E14B01" w:rsidP="00E14B01">
            <w:pPr>
              <w:pStyle w:val="Lijstalinea"/>
              <w:numPr>
                <w:ilvl w:val="0"/>
                <w:numId w:val="31"/>
              </w:numPr>
              <w:ind w:left="317" w:hanging="284"/>
            </w:pPr>
            <w:r>
              <w:t>De beoordeling van een</w:t>
            </w:r>
            <w:r w:rsidR="00890D55" w:rsidRPr="00096E4E">
              <w:t xml:space="preserve"> lopende Nadere Overeenkomst </w:t>
            </w:r>
            <w:r>
              <w:t>wordt uitgevoerd over de maanden die in de meetperiode vallen</w:t>
            </w:r>
            <w:r w:rsidR="00890D55" w:rsidRPr="00096E4E">
              <w:t xml:space="preserve">. </w:t>
            </w:r>
          </w:p>
          <w:p w14:paraId="76189C68" w14:textId="2034DED1" w:rsidR="00071DA8" w:rsidRDefault="00071DA8" w:rsidP="00071DA8"/>
          <w:p w14:paraId="2754B0B9" w14:textId="559D6B86" w:rsidR="00D2100B" w:rsidRDefault="00D2100B" w:rsidP="00071DA8">
            <w:r>
              <w:t>Opdrachtnemer zorgt ervoor dat er zoveel mogelijk verschillende beoordelaars van Deelnemer betrekt.</w:t>
            </w:r>
          </w:p>
          <w:p w14:paraId="481260AB" w14:textId="04135E63" w:rsidR="00071DA8" w:rsidRDefault="00071DA8" w:rsidP="00071DA8">
            <w:r w:rsidRPr="00096E4E">
              <w:t>De Deelnemer beoorde</w:t>
            </w:r>
            <w:r>
              <w:t>elt</w:t>
            </w:r>
            <w:r w:rsidRPr="00096E4E">
              <w:t xml:space="preserve"> elke afgeronde/beëindigde </w:t>
            </w:r>
            <w:r>
              <w:t>en</w:t>
            </w:r>
            <w:r w:rsidRPr="00096E4E">
              <w:t xml:space="preserve"> lopende Nadere Overeenkomst </w:t>
            </w:r>
            <w:r>
              <w:t xml:space="preserve">waarin mijlpalen, deliverables en/of andere meetbare elementen staan die getoetst kunnen worden </w:t>
            </w:r>
            <w:r w:rsidRPr="00096E4E">
              <w:t>d.m.v. toekenning van een cijfer tussen 3 en 9</w:t>
            </w:r>
            <w:r>
              <w:t xml:space="preserve"> op basis van de instructie in </w:t>
            </w:r>
            <w:r w:rsidRPr="00CA1353">
              <w:t>Bijlage 16a.</w:t>
            </w:r>
          </w:p>
          <w:p w14:paraId="3896A9EB" w14:textId="783F8E44" w:rsidR="00890D55" w:rsidRPr="00096E4E" w:rsidRDefault="00890D55" w:rsidP="00B761DB"/>
        </w:tc>
      </w:tr>
      <w:tr w:rsidR="00096E4E" w:rsidRPr="00096E4E" w14:paraId="6B2969C4" w14:textId="77777777" w:rsidTr="00A51FEC">
        <w:trPr>
          <w:trHeight w:val="733"/>
        </w:trPr>
        <w:tc>
          <w:tcPr>
            <w:tcW w:w="988" w:type="dxa"/>
            <w:shd w:val="clear" w:color="auto" w:fill="FFFFFF" w:themeFill="background1"/>
            <w:noWrap/>
          </w:tcPr>
          <w:p w14:paraId="1FD652FD" w14:textId="791DD45A" w:rsidR="00B761DB" w:rsidRPr="00096E4E" w:rsidRDefault="00B761DB" w:rsidP="007126A9">
            <w:r w:rsidRPr="00096E4E">
              <w:t>K.9</w:t>
            </w:r>
          </w:p>
        </w:tc>
        <w:tc>
          <w:tcPr>
            <w:tcW w:w="9497" w:type="dxa"/>
            <w:gridSpan w:val="2"/>
          </w:tcPr>
          <w:p w14:paraId="42074A67" w14:textId="3A0C95C6" w:rsidR="006077CE" w:rsidRPr="00071DA8" w:rsidRDefault="006077CE" w:rsidP="006077CE">
            <w:r w:rsidRPr="00071DA8">
              <w:t>Opdrachtnemer levert de ingevulde Bijlage 16</w:t>
            </w:r>
            <w:r w:rsidR="007C26D1">
              <w:t>a</w:t>
            </w:r>
            <w:r w:rsidRPr="00071DA8">
              <w:t xml:space="preserve"> per afgeronde en lopende Nadere Overeenkomst aan bij Opdrachtgever tegelijktijdig met het indienen van de rapportage</w:t>
            </w:r>
            <w:r w:rsidR="00071DA8">
              <w:t xml:space="preserve"> over de betreffende periode</w:t>
            </w:r>
            <w:r w:rsidRPr="00071DA8">
              <w:t xml:space="preserve">. Opdrachtgever behoudt zich het recht voor </w:t>
            </w:r>
            <w:r w:rsidR="00071DA8">
              <w:t>een</w:t>
            </w:r>
            <w:r w:rsidRPr="00071DA8">
              <w:t xml:space="preserve"> ingevulde Bijlage </w:t>
            </w:r>
            <w:r w:rsidR="00071DA8">
              <w:t>16</w:t>
            </w:r>
            <w:r w:rsidR="00CA1353">
              <w:t>a</w:t>
            </w:r>
            <w:r w:rsidR="00071DA8">
              <w:t xml:space="preserve"> </w:t>
            </w:r>
            <w:r w:rsidRPr="00071DA8">
              <w:t>te verifiëren bij Deelnemer.</w:t>
            </w:r>
          </w:p>
          <w:p w14:paraId="36039210" w14:textId="77777777" w:rsidR="006077CE" w:rsidRDefault="006077CE" w:rsidP="00B761DB"/>
          <w:p w14:paraId="7C3A7F0F" w14:textId="40472940" w:rsidR="00DA6284" w:rsidRPr="00096E4E" w:rsidRDefault="006077CE" w:rsidP="00B761DB">
            <w:r>
              <w:t>Opdrachtgever stelt h</w:t>
            </w:r>
            <w:r w:rsidR="00DA6284">
              <w:t>et rekenkundig gemiddelde</w:t>
            </w:r>
            <w:r w:rsidR="00DA6284" w:rsidRPr="00096E4E">
              <w:t xml:space="preserve"> </w:t>
            </w:r>
            <w:r>
              <w:t>vast</w:t>
            </w:r>
            <w:r w:rsidR="00DA6284" w:rsidRPr="00096E4E">
              <w:t xml:space="preserve"> door de som van de toegekende </w:t>
            </w:r>
            <w:r w:rsidR="00890D55">
              <w:t>(</w:t>
            </w:r>
            <w:r w:rsidR="00DA6284" w:rsidRPr="00096E4E">
              <w:t>rapport</w:t>
            </w:r>
            <w:r w:rsidR="00890D55">
              <w:t>)</w:t>
            </w:r>
            <w:r w:rsidR="00DA6284" w:rsidRPr="00096E4E">
              <w:t xml:space="preserve">cijfers te delen door het aantal toegekende </w:t>
            </w:r>
            <w:r w:rsidR="00890D55">
              <w:t>(</w:t>
            </w:r>
            <w:r w:rsidR="00DA6284" w:rsidRPr="00096E4E">
              <w:t>rapport</w:t>
            </w:r>
            <w:r w:rsidR="00890D55">
              <w:t>)</w:t>
            </w:r>
            <w:r w:rsidR="00DA6284" w:rsidRPr="00096E4E">
              <w:t>cijfers.</w:t>
            </w:r>
          </w:p>
        </w:tc>
      </w:tr>
      <w:tr w:rsidR="00096E4E" w:rsidRPr="00096E4E" w14:paraId="5A21C0BD" w14:textId="77777777" w:rsidTr="000625FE">
        <w:trPr>
          <w:trHeight w:val="616"/>
        </w:trPr>
        <w:tc>
          <w:tcPr>
            <w:tcW w:w="988" w:type="dxa"/>
            <w:shd w:val="clear" w:color="auto" w:fill="FFFFFF" w:themeFill="background1"/>
            <w:noWrap/>
          </w:tcPr>
          <w:p w14:paraId="7C9517C6" w14:textId="2A8FAFEC" w:rsidR="00B761DB" w:rsidRPr="00096E4E" w:rsidRDefault="00B761DB" w:rsidP="007126A9">
            <w:r w:rsidRPr="00096E4E">
              <w:t>K.10</w:t>
            </w:r>
          </w:p>
        </w:tc>
        <w:tc>
          <w:tcPr>
            <w:tcW w:w="9497" w:type="dxa"/>
            <w:gridSpan w:val="2"/>
          </w:tcPr>
          <w:p w14:paraId="7EBE0063" w14:textId="1649C56F" w:rsidR="00B761DB" w:rsidRPr="00096E4E" w:rsidRDefault="00B761DB" w:rsidP="00B761DB">
            <w:r w:rsidRPr="00096E4E">
              <w:t xml:space="preserve">De tevredenheid over een </w:t>
            </w:r>
            <w:r w:rsidR="00F07D8F" w:rsidRPr="00096E4E">
              <w:t>Nadere Overeenkomst</w:t>
            </w:r>
            <w:r w:rsidRPr="00096E4E">
              <w:t xml:space="preserve"> kan op meerdere peilmomenten gemeten zijn, maar een individuele meting kan slechts éénmaal in de berekening van de KPI-score betrokken worden. </w:t>
            </w:r>
          </w:p>
        </w:tc>
      </w:tr>
      <w:tr w:rsidR="00096E4E" w:rsidRPr="00096E4E" w14:paraId="31D55031" w14:textId="77777777" w:rsidTr="00D2191C">
        <w:trPr>
          <w:trHeight w:val="733"/>
        </w:trPr>
        <w:tc>
          <w:tcPr>
            <w:tcW w:w="988" w:type="dxa"/>
            <w:shd w:val="clear" w:color="auto" w:fill="FFFFFF" w:themeFill="background1"/>
            <w:noWrap/>
          </w:tcPr>
          <w:p w14:paraId="6740B036" w14:textId="1C2F5F23" w:rsidR="00B761DB" w:rsidRPr="00096E4E" w:rsidRDefault="00B761DB" w:rsidP="007126A9">
            <w:r w:rsidRPr="00096E4E">
              <w:t>K.1</w:t>
            </w:r>
            <w:r w:rsidR="007C26D1">
              <w:t>1</w:t>
            </w:r>
          </w:p>
        </w:tc>
        <w:tc>
          <w:tcPr>
            <w:tcW w:w="9497" w:type="dxa"/>
            <w:gridSpan w:val="2"/>
          </w:tcPr>
          <w:p w14:paraId="61A938B6" w14:textId="746FAD20" w:rsidR="005B6E2F" w:rsidRPr="00CC5B04" w:rsidRDefault="005B6E2F" w:rsidP="00B761DB">
            <w:r w:rsidRPr="00CC5B04">
              <w:t xml:space="preserve">De sanctie </w:t>
            </w:r>
            <w:r w:rsidR="000625FE">
              <w:t xml:space="preserve">conform </w:t>
            </w:r>
            <w:r w:rsidR="00DA6284" w:rsidRPr="00CC5B04">
              <w:t xml:space="preserve">eis K.4 </w:t>
            </w:r>
            <w:r w:rsidRPr="00CC5B04">
              <w:t>wordt van kracht zodra aan de volgende voorwaarden is voldaan:</w:t>
            </w:r>
          </w:p>
          <w:p w14:paraId="1C0E7A13" w14:textId="742737AF" w:rsidR="00DA6284" w:rsidRDefault="00B761DB" w:rsidP="00DA6284">
            <w:pPr>
              <w:ind w:left="741" w:hanging="427"/>
            </w:pPr>
            <w:r w:rsidRPr="00096E4E">
              <w:t>•</w:t>
            </w:r>
            <w:r w:rsidRPr="00096E4E">
              <w:tab/>
            </w:r>
            <w:r w:rsidR="00DA6284">
              <w:t xml:space="preserve">aantal </w:t>
            </w:r>
            <w:r w:rsidRPr="00096E4E">
              <w:t xml:space="preserve">beoordeelde </w:t>
            </w:r>
            <w:r w:rsidR="00CC5B04">
              <w:t>Nadere Overeenkomsten</w:t>
            </w:r>
            <w:r w:rsidRPr="00096E4E">
              <w:t xml:space="preserve"> &gt; 2</w:t>
            </w:r>
            <w:r w:rsidR="00DA6284">
              <w:br/>
            </w:r>
            <w:r w:rsidRPr="00096E4E">
              <w:t xml:space="preserve">Én: </w:t>
            </w:r>
          </w:p>
          <w:p w14:paraId="409BF8CE" w14:textId="54F978F7" w:rsidR="00B761DB" w:rsidRPr="00096E4E" w:rsidRDefault="00DA6284" w:rsidP="00DA6284">
            <w:pPr>
              <w:pStyle w:val="Lijstalinea"/>
              <w:numPr>
                <w:ilvl w:val="0"/>
                <w:numId w:val="10"/>
              </w:numPr>
              <w:ind w:left="741" w:hanging="427"/>
            </w:pPr>
            <w:r>
              <w:t xml:space="preserve">aantal </w:t>
            </w:r>
            <w:r w:rsidR="00B761DB" w:rsidRPr="00096E4E">
              <w:t>verschillende beoordelaars &gt; 2</w:t>
            </w:r>
            <w:r>
              <w:br/>
            </w:r>
            <w:r w:rsidRPr="00096E4E">
              <w:t>Én</w:t>
            </w:r>
            <w:r w:rsidR="00890D55">
              <w:t>:</w:t>
            </w:r>
          </w:p>
          <w:p w14:paraId="37B4E581" w14:textId="05064BFA" w:rsidR="00B761DB" w:rsidRPr="00096E4E" w:rsidRDefault="00B761DB" w:rsidP="00DA3B61">
            <w:pPr>
              <w:ind w:left="741" w:hanging="427"/>
            </w:pPr>
            <w:r w:rsidRPr="00096E4E">
              <w:t>•</w:t>
            </w:r>
            <w:r w:rsidRPr="00096E4E">
              <w:tab/>
              <w:t>[</w:t>
            </w:r>
            <w:r w:rsidR="00890D55">
              <w:t>rekenkundig gemiddelde</w:t>
            </w:r>
            <w:r w:rsidRPr="00096E4E">
              <w:t xml:space="preserve">]ON &lt; </w:t>
            </w:r>
            <w:r w:rsidR="00890D55">
              <w:t>(</w:t>
            </w:r>
            <w:r w:rsidRPr="00096E4E">
              <w:t>rapport</w:t>
            </w:r>
            <w:r w:rsidR="00890D55">
              <w:t>)</w:t>
            </w:r>
            <w:r w:rsidRPr="00096E4E">
              <w:t>cijfer 7,0</w:t>
            </w:r>
          </w:p>
        </w:tc>
      </w:tr>
      <w:tr w:rsidR="00096E4E" w:rsidRPr="00096E4E" w14:paraId="3B33B90B" w14:textId="77777777" w:rsidTr="00D2191C">
        <w:trPr>
          <w:trHeight w:val="288"/>
        </w:trPr>
        <w:tc>
          <w:tcPr>
            <w:tcW w:w="10485" w:type="dxa"/>
            <w:gridSpan w:val="3"/>
            <w:shd w:val="clear" w:color="auto" w:fill="auto"/>
            <w:hideMark/>
          </w:tcPr>
          <w:p w14:paraId="2759CDAA" w14:textId="2B40157D" w:rsidR="00B761DB" w:rsidRPr="00096E4E" w:rsidRDefault="0020383F" w:rsidP="008B6C68">
            <w:pPr>
              <w:pStyle w:val="Kop2"/>
              <w:jc w:val="left"/>
            </w:pPr>
            <w:bookmarkStart w:id="33" w:name="_Toc134608777"/>
            <w:r>
              <w:t xml:space="preserve">Optioneel </w:t>
            </w:r>
            <w:r w:rsidR="00B761DB" w:rsidRPr="00096E4E">
              <w:t>KPI-2: Aanbiedingsbetrouwbaarheid</w:t>
            </w:r>
            <w:r w:rsidR="00682798">
              <w:t xml:space="preserve"> (AB%)</w:t>
            </w:r>
            <w:bookmarkEnd w:id="33"/>
          </w:p>
        </w:tc>
      </w:tr>
      <w:tr w:rsidR="000625FE" w:rsidRPr="00096E4E" w14:paraId="2D4EEC0D" w14:textId="77777777" w:rsidTr="008A2C84">
        <w:trPr>
          <w:trHeight w:val="661"/>
        </w:trPr>
        <w:tc>
          <w:tcPr>
            <w:tcW w:w="1021" w:type="dxa"/>
            <w:gridSpan w:val="2"/>
            <w:shd w:val="clear" w:color="auto" w:fill="FFFFFF" w:themeFill="background1"/>
            <w:noWrap/>
          </w:tcPr>
          <w:p w14:paraId="21EE29BF" w14:textId="00B86F3F" w:rsidR="000625FE" w:rsidRPr="00096E4E" w:rsidRDefault="000625FE" w:rsidP="007126A9">
            <w:r>
              <w:t>K.12</w:t>
            </w:r>
          </w:p>
        </w:tc>
        <w:tc>
          <w:tcPr>
            <w:tcW w:w="9464" w:type="dxa"/>
          </w:tcPr>
          <w:p w14:paraId="48C449C5" w14:textId="416FA7A6" w:rsidR="000625FE" w:rsidRPr="00096E4E" w:rsidRDefault="00206387" w:rsidP="00B761DB">
            <w:r>
              <w:t xml:space="preserve">KPI-2 is van toepassing indien </w:t>
            </w:r>
            <w:r w:rsidR="00D70714">
              <w:t xml:space="preserve">Opdrachtgever </w:t>
            </w:r>
            <w:r w:rsidR="00932EC0">
              <w:t xml:space="preserve">dit </w:t>
            </w:r>
            <w:r>
              <w:t>uiterlijk</w:t>
            </w:r>
            <w:r w:rsidR="00D70714">
              <w:t xml:space="preserve"> zes (6) weken voorafgaand aan een meetperiode </w:t>
            </w:r>
            <w:r>
              <w:t>bekend stelt aan Opdrachtnemer</w:t>
            </w:r>
            <w:r w:rsidR="00932EC0">
              <w:t xml:space="preserve">. KPI-2 is dan voor </w:t>
            </w:r>
            <w:r>
              <w:t>tenminste twee (2) meetperioden</w:t>
            </w:r>
            <w:r w:rsidR="00932EC0">
              <w:t xml:space="preserve"> van toepassing en duurt voort totdat Opdrachtgever uiterlijk zes (6) weken voorafgaand aan een meetperiode aangeeft aan Opdrachtnemer dat KPI-2 daarop niet van toepassing is.</w:t>
            </w:r>
          </w:p>
        </w:tc>
      </w:tr>
      <w:tr w:rsidR="00096E4E" w:rsidRPr="00096E4E" w14:paraId="6754FDAA" w14:textId="77777777" w:rsidTr="008A2C84">
        <w:trPr>
          <w:trHeight w:val="661"/>
        </w:trPr>
        <w:tc>
          <w:tcPr>
            <w:tcW w:w="1021" w:type="dxa"/>
            <w:gridSpan w:val="2"/>
            <w:shd w:val="clear" w:color="auto" w:fill="FFFFFF" w:themeFill="background1"/>
            <w:noWrap/>
            <w:hideMark/>
          </w:tcPr>
          <w:p w14:paraId="4A4E9D02" w14:textId="1BE94957" w:rsidR="00B761DB" w:rsidRPr="00096E4E" w:rsidRDefault="00B761DB" w:rsidP="007126A9">
            <w:r w:rsidRPr="00096E4E">
              <w:t>K.13</w:t>
            </w:r>
          </w:p>
        </w:tc>
        <w:tc>
          <w:tcPr>
            <w:tcW w:w="9464" w:type="dxa"/>
          </w:tcPr>
          <w:p w14:paraId="24CA6C9F" w14:textId="54A64382" w:rsidR="00B761DB" w:rsidRPr="00096E4E" w:rsidRDefault="00B761DB" w:rsidP="00B761DB">
            <w:r w:rsidRPr="00096E4E">
              <w:t xml:space="preserve">Het aanbiedingsbetrouwbaarheidspercentage Opdrachtnemer (AB%ON) wordt gedefinieerd als: </w:t>
            </w:r>
          </w:p>
          <w:p w14:paraId="04B5CB7C" w14:textId="77777777" w:rsidR="00B761DB" w:rsidRPr="00096E4E" w:rsidRDefault="00B761DB" w:rsidP="00B761DB"/>
          <w:p w14:paraId="4D4BFE9B" w14:textId="7FF71D2C" w:rsidR="00B761DB" w:rsidRPr="00096E4E" w:rsidRDefault="00B761DB" w:rsidP="00B761DB">
            <w:r w:rsidRPr="00096E4E">
              <w:t xml:space="preserve">AB%ON = 100 * [aantal keer binnen gestelde termijn aanbieden van een </w:t>
            </w:r>
            <w:r w:rsidR="00DF7BE8" w:rsidRPr="00096E4E">
              <w:t>Offerte</w:t>
            </w:r>
            <w:r w:rsidRPr="00096E4E">
              <w:t xml:space="preserve"> </w:t>
            </w:r>
            <w:r w:rsidR="00932EC0">
              <w:t>van aanvraagsoort regulier</w:t>
            </w:r>
            <w:r w:rsidRPr="00096E4E">
              <w:t xml:space="preserve">]/[totaal aantal </w:t>
            </w:r>
            <w:r w:rsidR="003337C2">
              <w:t>A</w:t>
            </w:r>
            <w:r w:rsidRPr="00096E4E">
              <w:t>anvragen aan Opdrachtnemer]</w:t>
            </w:r>
          </w:p>
          <w:p w14:paraId="777360BD" w14:textId="6E3D41D8" w:rsidR="00B761DB" w:rsidRPr="00096E4E" w:rsidRDefault="00484460" w:rsidP="00B761DB">
            <w:r>
              <w:t>V</w:t>
            </w:r>
            <w:r w:rsidR="00B761DB" w:rsidRPr="00096E4E">
              <w:t xml:space="preserve">oor zover een </w:t>
            </w:r>
            <w:r w:rsidR="00F07D8F" w:rsidRPr="00096E4E">
              <w:t>Aanvraag</w:t>
            </w:r>
            <w:r w:rsidR="00B761DB" w:rsidRPr="00096E4E">
              <w:t xml:space="preserve"> ruimte biedt voor het aanbieden van varianten ziet deze KPI op het aanbieden van één variant die voldoet aan de minimumeisen</w:t>
            </w:r>
            <w:r>
              <w:t>.</w:t>
            </w:r>
          </w:p>
          <w:p w14:paraId="20532A19" w14:textId="7648BDA6" w:rsidR="00B761DB" w:rsidRDefault="00B761DB" w:rsidP="00B761DB"/>
          <w:p w14:paraId="44EA308A" w14:textId="1085772B" w:rsidR="00B761DB" w:rsidRPr="00096E4E" w:rsidRDefault="007079CF" w:rsidP="00932EC0">
            <w:r w:rsidRPr="00096E4E">
              <w:t xml:space="preserve">De norm voor AB%ON is </w:t>
            </w:r>
            <w:r w:rsidR="00B60189" w:rsidRPr="00D70714">
              <w:t>5</w:t>
            </w:r>
            <w:r w:rsidRPr="00D70714">
              <w:t>0%.</w:t>
            </w:r>
          </w:p>
        </w:tc>
      </w:tr>
      <w:tr w:rsidR="00096E4E" w:rsidRPr="00096E4E" w14:paraId="61CF44B2" w14:textId="77777777" w:rsidTr="008A2C84">
        <w:trPr>
          <w:trHeight w:val="661"/>
        </w:trPr>
        <w:tc>
          <w:tcPr>
            <w:tcW w:w="1021" w:type="dxa"/>
            <w:gridSpan w:val="2"/>
            <w:shd w:val="clear" w:color="auto" w:fill="FFFFFF" w:themeFill="background1"/>
            <w:noWrap/>
          </w:tcPr>
          <w:p w14:paraId="0DBAB781" w14:textId="12C0F56A" w:rsidR="00B761DB" w:rsidRPr="00096E4E" w:rsidRDefault="00B761DB" w:rsidP="007126A9">
            <w:r w:rsidRPr="00096E4E">
              <w:lastRenderedPageBreak/>
              <w:t>K.1</w:t>
            </w:r>
            <w:r w:rsidR="00932EC0">
              <w:t>4</w:t>
            </w:r>
          </w:p>
        </w:tc>
        <w:tc>
          <w:tcPr>
            <w:tcW w:w="9464" w:type="dxa"/>
          </w:tcPr>
          <w:p w14:paraId="03024F86" w14:textId="7C8012A3" w:rsidR="00B761DB" w:rsidRPr="00096E4E" w:rsidRDefault="007079CF" w:rsidP="00173E7F">
            <w:r>
              <w:t xml:space="preserve">De volgende Aanvragen tellen niet mee voor het vaststellen </w:t>
            </w:r>
            <w:r w:rsidR="00B761DB" w:rsidRPr="00096E4E">
              <w:t>van deze KPI:</w:t>
            </w:r>
          </w:p>
          <w:p w14:paraId="0AB16FB2" w14:textId="177640D0" w:rsidR="00B761DB" w:rsidRPr="00096E4E" w:rsidRDefault="007079CF" w:rsidP="007079CF">
            <w:pPr>
              <w:pStyle w:val="Lijstalinea"/>
              <w:numPr>
                <w:ilvl w:val="0"/>
                <w:numId w:val="19"/>
              </w:numPr>
              <w:ind w:left="562" w:hanging="283"/>
            </w:pPr>
            <w:r>
              <w:t>A</w:t>
            </w:r>
            <w:r w:rsidR="00B761DB" w:rsidRPr="00096E4E">
              <w:t>anvragen die Opdrachtnemer niet ontvangt in verband met uitsluiting als gevolg van een sanctie</w:t>
            </w:r>
            <w:r>
              <w:t>;</w:t>
            </w:r>
          </w:p>
          <w:p w14:paraId="5416B2FE" w14:textId="2EA13957" w:rsidR="00B761DB" w:rsidRPr="00096E4E" w:rsidRDefault="007079CF" w:rsidP="007079CF">
            <w:pPr>
              <w:pStyle w:val="Lijstalinea"/>
              <w:numPr>
                <w:ilvl w:val="0"/>
                <w:numId w:val="19"/>
              </w:numPr>
              <w:ind w:left="562" w:hanging="283"/>
            </w:pPr>
            <w:r>
              <w:t>A</w:t>
            </w:r>
            <w:r w:rsidR="00B761DB" w:rsidRPr="00096E4E">
              <w:t>anvragen waarbij er sprake is van belangenverstrengeling</w:t>
            </w:r>
            <w:r>
              <w:t>;</w:t>
            </w:r>
          </w:p>
          <w:p w14:paraId="20AA10A5" w14:textId="1417317E" w:rsidR="00B761DB" w:rsidRPr="00096E4E" w:rsidRDefault="007079CF" w:rsidP="007079CF">
            <w:pPr>
              <w:pStyle w:val="Lijstalinea"/>
              <w:numPr>
                <w:ilvl w:val="0"/>
                <w:numId w:val="20"/>
              </w:numPr>
              <w:ind w:left="562" w:hanging="283"/>
            </w:pPr>
            <w:r>
              <w:t>A</w:t>
            </w:r>
            <w:r w:rsidR="00B761DB" w:rsidRPr="00096E4E">
              <w:t>anvragen die door de Deelnemer zijn ingetrokken</w:t>
            </w:r>
            <w:r w:rsidR="003337C2">
              <w:t xml:space="preserve"> (gecanceld OG)</w:t>
            </w:r>
            <w:r>
              <w:t>;</w:t>
            </w:r>
          </w:p>
          <w:p w14:paraId="06238EC0" w14:textId="32729DF8" w:rsidR="00B761DB" w:rsidRDefault="007079CF" w:rsidP="007079CF">
            <w:pPr>
              <w:pStyle w:val="Lijstalinea"/>
              <w:numPr>
                <w:ilvl w:val="0"/>
                <w:numId w:val="20"/>
              </w:numPr>
              <w:ind w:left="562" w:hanging="283"/>
            </w:pPr>
            <w:r>
              <w:t>V</w:t>
            </w:r>
            <w:r w:rsidR="00B761DB" w:rsidRPr="00096E4E">
              <w:t xml:space="preserve">rijblijvende </w:t>
            </w:r>
            <w:r>
              <w:t>A</w:t>
            </w:r>
            <w:r w:rsidR="00B761DB" w:rsidRPr="00096E4E">
              <w:t>anvragen</w:t>
            </w:r>
            <w:r>
              <w:t>;</w:t>
            </w:r>
          </w:p>
          <w:p w14:paraId="4F1E8B35" w14:textId="7222F674" w:rsidR="007079CF" w:rsidRPr="00096E4E" w:rsidRDefault="007079CF" w:rsidP="007079CF">
            <w:pPr>
              <w:pStyle w:val="Lijstalinea"/>
              <w:numPr>
                <w:ilvl w:val="0"/>
                <w:numId w:val="20"/>
              </w:numPr>
              <w:ind w:left="562" w:hanging="283"/>
            </w:pPr>
            <w:r>
              <w:t>Strippenkaart Aanvragen.</w:t>
            </w:r>
          </w:p>
        </w:tc>
      </w:tr>
      <w:tr w:rsidR="00096E4E" w:rsidRPr="00096E4E" w14:paraId="329B71BB" w14:textId="77777777" w:rsidTr="00173E7F">
        <w:trPr>
          <w:trHeight w:val="288"/>
        </w:trPr>
        <w:tc>
          <w:tcPr>
            <w:tcW w:w="10485" w:type="dxa"/>
            <w:gridSpan w:val="3"/>
            <w:shd w:val="clear" w:color="auto" w:fill="auto"/>
            <w:hideMark/>
          </w:tcPr>
          <w:p w14:paraId="171F9B74" w14:textId="4F43A545" w:rsidR="00B761DB" w:rsidRPr="00096E4E" w:rsidRDefault="00B761DB" w:rsidP="008B6C68">
            <w:pPr>
              <w:pStyle w:val="Kop2"/>
              <w:jc w:val="left"/>
            </w:pPr>
            <w:bookmarkStart w:id="34" w:name="_Toc134608778"/>
            <w:r w:rsidRPr="00096E4E">
              <w:t>KPI-</w:t>
            </w:r>
            <w:r w:rsidR="008B6C68" w:rsidRPr="00096E4E">
              <w:t>3</w:t>
            </w:r>
            <w:r w:rsidRPr="00096E4E">
              <w:t xml:space="preserve">: </w:t>
            </w:r>
            <w:r w:rsidR="008B6C68" w:rsidRPr="00096E4E">
              <w:t>Rapportages</w:t>
            </w:r>
            <w:bookmarkEnd w:id="34"/>
          </w:p>
        </w:tc>
      </w:tr>
      <w:tr w:rsidR="00096E4E" w:rsidRPr="00096E4E" w14:paraId="5136762B" w14:textId="77777777" w:rsidTr="008A2C84">
        <w:trPr>
          <w:trHeight w:val="450"/>
        </w:trPr>
        <w:tc>
          <w:tcPr>
            <w:tcW w:w="1021" w:type="dxa"/>
            <w:gridSpan w:val="2"/>
            <w:shd w:val="clear" w:color="auto" w:fill="FFFFFF" w:themeFill="background1"/>
            <w:noWrap/>
            <w:hideMark/>
          </w:tcPr>
          <w:p w14:paraId="1066DC71" w14:textId="70C4B5A1" w:rsidR="00B761DB" w:rsidRPr="00096E4E" w:rsidRDefault="00B761DB" w:rsidP="007126A9">
            <w:r w:rsidRPr="00096E4E">
              <w:t>K.</w:t>
            </w:r>
            <w:r w:rsidR="008B6C68" w:rsidRPr="00096E4E">
              <w:t>1</w:t>
            </w:r>
            <w:r w:rsidR="00932EC0">
              <w:t>5</w:t>
            </w:r>
          </w:p>
        </w:tc>
        <w:tc>
          <w:tcPr>
            <w:tcW w:w="9464" w:type="dxa"/>
          </w:tcPr>
          <w:p w14:paraId="552395CB" w14:textId="04C743B1" w:rsidR="00B761DB" w:rsidRPr="00096E4E" w:rsidRDefault="008B6C68" w:rsidP="008B6C68">
            <w:r w:rsidRPr="00096E4E">
              <w:t xml:space="preserve">Door middel van de KPI-3 </w:t>
            </w:r>
            <w:r w:rsidR="00D16B45">
              <w:t>stelt Opdrachtgever vast</w:t>
            </w:r>
            <w:r w:rsidRPr="00096E4E">
              <w:t xml:space="preserve"> of Opdrachtnemer voldoet aan diens rapportageverplichtingen, zoals vermeld in eisen R.1 tot en met R.9. Het niet volledig nakomen van deze rapportageverplichtingen voor een bepaalde meetperiode wordt gezien als het niet voldoen aan de norm voor deze KPI.</w:t>
            </w:r>
          </w:p>
        </w:tc>
      </w:tr>
      <w:tr w:rsidR="00096E4E" w:rsidRPr="00096E4E" w14:paraId="1435E277" w14:textId="77777777" w:rsidTr="008A2C84">
        <w:trPr>
          <w:trHeight w:val="450"/>
        </w:trPr>
        <w:tc>
          <w:tcPr>
            <w:tcW w:w="1021" w:type="dxa"/>
            <w:gridSpan w:val="2"/>
            <w:shd w:val="clear" w:color="auto" w:fill="FFFFFF" w:themeFill="background1"/>
            <w:noWrap/>
          </w:tcPr>
          <w:p w14:paraId="4EF7AFAA" w14:textId="1B26F481" w:rsidR="008B6C68" w:rsidRPr="00096E4E" w:rsidRDefault="008B6C68" w:rsidP="007126A9">
            <w:r w:rsidRPr="00096E4E">
              <w:t>K.</w:t>
            </w:r>
            <w:r w:rsidR="00932EC0">
              <w:t>16</w:t>
            </w:r>
          </w:p>
        </w:tc>
        <w:tc>
          <w:tcPr>
            <w:tcW w:w="9464" w:type="dxa"/>
          </w:tcPr>
          <w:p w14:paraId="0F1ADA50" w14:textId="754CBDD6" w:rsidR="008B6C68" w:rsidRPr="00096E4E" w:rsidRDefault="008B6C68" w:rsidP="008B6C68">
            <w:r w:rsidRPr="00096E4E">
              <w:t xml:space="preserve">Onder "op onjuiste wijze rapporteren" wordt verstaan dat de rapportage zodanig niet voldoet aan de gestelde eisen, dat Opdrachtgever geen of geen juiste conclusie kan trekken over aan </w:t>
            </w:r>
            <w:proofErr w:type="spellStart"/>
            <w:r w:rsidRPr="00096E4E">
              <w:t>KPI's</w:t>
            </w:r>
            <w:proofErr w:type="spellEnd"/>
            <w:r w:rsidRPr="00096E4E">
              <w:t xml:space="preserve"> verbonden sancties, of dat de rapportage omissies bevat die naar het oordeel van Opdrachtgever onacceptabel zijn.</w:t>
            </w:r>
          </w:p>
        </w:tc>
      </w:tr>
      <w:tr w:rsidR="00096E4E" w:rsidRPr="00096E4E" w14:paraId="6101C3DB" w14:textId="77777777" w:rsidTr="008A2C84">
        <w:trPr>
          <w:trHeight w:val="450"/>
        </w:trPr>
        <w:tc>
          <w:tcPr>
            <w:tcW w:w="1021" w:type="dxa"/>
            <w:gridSpan w:val="2"/>
            <w:shd w:val="clear" w:color="auto" w:fill="FFFFFF" w:themeFill="background1"/>
            <w:noWrap/>
          </w:tcPr>
          <w:p w14:paraId="00A82819" w14:textId="40925977" w:rsidR="008B6C68" w:rsidRPr="00096E4E" w:rsidRDefault="008B6C68" w:rsidP="007126A9">
            <w:r w:rsidRPr="00096E4E">
              <w:t>K.</w:t>
            </w:r>
            <w:r w:rsidR="00932EC0">
              <w:t>17</w:t>
            </w:r>
          </w:p>
        </w:tc>
        <w:tc>
          <w:tcPr>
            <w:tcW w:w="9464" w:type="dxa"/>
          </w:tcPr>
          <w:p w14:paraId="4E16EFFE" w14:textId="701CEC19" w:rsidR="008B6C68" w:rsidRPr="00096E4E" w:rsidRDefault="008B6C68" w:rsidP="008B6C68">
            <w:r w:rsidRPr="00096E4E">
              <w:t xml:space="preserve">Beperkte omissies die Opdrachtnemer op eerste aangeven van </w:t>
            </w:r>
            <w:r w:rsidR="00D16B45">
              <w:t>Opdrachtgever</w:t>
            </w:r>
            <w:r w:rsidRPr="00096E4E">
              <w:t xml:space="preserve"> binnen 2 werkdagen corrigeert of omissies die het gevolg zijn van onvolledige informatieverstrekking door de Deelnemer(en) geven geen aanleiding tot een kwalificatie als onjuiste rapportage.</w:t>
            </w:r>
          </w:p>
        </w:tc>
      </w:tr>
    </w:tbl>
    <w:p w14:paraId="2E782AFF" w14:textId="77777777" w:rsidR="008B6C68" w:rsidRPr="00096E4E" w:rsidRDefault="008B6C68" w:rsidP="00B761DB">
      <w:pPr>
        <w:pStyle w:val="Kop1"/>
        <w:jc w:val="center"/>
      </w:pPr>
      <w:r w:rsidRPr="00096E4E">
        <w:br w:type="page"/>
      </w:r>
    </w:p>
    <w:p w14:paraId="31603F44" w14:textId="0BC4B465" w:rsidR="00B761DB" w:rsidRPr="00096E4E" w:rsidRDefault="0027500A" w:rsidP="00B761DB">
      <w:pPr>
        <w:pStyle w:val="Kop1"/>
        <w:jc w:val="center"/>
      </w:pPr>
      <w:bookmarkStart w:id="35" w:name="_Toc134608779"/>
      <w:r>
        <w:lastRenderedPageBreak/>
        <w:t xml:space="preserve">Eisen aan </w:t>
      </w:r>
      <w:r w:rsidR="00B761DB" w:rsidRPr="00096E4E">
        <w:t>MVO</w:t>
      </w:r>
      <w:bookmarkEnd w:id="35"/>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096E4E" w:rsidRPr="00096E4E" w14:paraId="617365E8" w14:textId="77777777" w:rsidTr="008A2C84">
        <w:trPr>
          <w:trHeight w:val="696"/>
        </w:trPr>
        <w:tc>
          <w:tcPr>
            <w:tcW w:w="1021" w:type="dxa"/>
            <w:shd w:val="clear" w:color="auto" w:fill="FFFFFF" w:themeFill="background1"/>
            <w:noWrap/>
            <w:hideMark/>
          </w:tcPr>
          <w:p w14:paraId="5467DFE7" w14:textId="09DE86A7" w:rsidR="008B6C68" w:rsidRPr="00096E4E" w:rsidRDefault="008B6C68" w:rsidP="008B6C68">
            <w:r w:rsidRPr="00096E4E">
              <w:t>M.1</w:t>
            </w:r>
          </w:p>
        </w:tc>
        <w:tc>
          <w:tcPr>
            <w:tcW w:w="9464" w:type="dxa"/>
          </w:tcPr>
          <w:p w14:paraId="300596B5" w14:textId="65939640" w:rsidR="008B6C68" w:rsidRPr="00096E4E" w:rsidRDefault="008B6C68" w:rsidP="008B6C68">
            <w:r w:rsidRPr="00096E4E">
              <w:t xml:space="preserve">Opdrachtnemer besteedt bij het </w:t>
            </w:r>
            <w:proofErr w:type="spellStart"/>
            <w:r w:rsidRPr="00096E4E">
              <w:t>preselecteren</w:t>
            </w:r>
            <w:proofErr w:type="spellEnd"/>
            <w:r w:rsidRPr="00096E4E">
              <w:t xml:space="preserve"> van </w:t>
            </w:r>
            <w:r w:rsidR="00D16B45">
              <w:t>Personeel</w:t>
            </w:r>
            <w:r w:rsidR="00211D68" w:rsidRPr="00211D68">
              <w:t xml:space="preserve"> voor uitvoering van de </w:t>
            </w:r>
            <w:r w:rsidR="00D16B45">
              <w:t>O</w:t>
            </w:r>
            <w:r w:rsidR="00211D68" w:rsidRPr="00211D68">
              <w:t xml:space="preserve">pdracht  </w:t>
            </w:r>
            <w:r w:rsidRPr="00096E4E">
              <w:t xml:space="preserve">aandacht aan de reisafstand, en stimuleert </w:t>
            </w:r>
            <w:r w:rsidR="00211D68">
              <w:t xml:space="preserve">hen </w:t>
            </w:r>
            <w:r w:rsidRPr="00096E4E">
              <w:t>om gebruik te maken van een vervoersmiddel met een zo laag mogelijke belasting voor het milieu.</w:t>
            </w:r>
          </w:p>
        </w:tc>
      </w:tr>
      <w:tr w:rsidR="00096E4E" w:rsidRPr="00096E4E" w14:paraId="5197C9AD" w14:textId="77777777" w:rsidTr="008A2C84">
        <w:trPr>
          <w:trHeight w:val="696"/>
        </w:trPr>
        <w:tc>
          <w:tcPr>
            <w:tcW w:w="1021" w:type="dxa"/>
            <w:shd w:val="clear" w:color="auto" w:fill="FFFFFF" w:themeFill="background1"/>
            <w:noWrap/>
          </w:tcPr>
          <w:p w14:paraId="42342849" w14:textId="17388063" w:rsidR="008B6C68" w:rsidRPr="00096E4E" w:rsidRDefault="008B6C68" w:rsidP="008B6C68">
            <w:r w:rsidRPr="00096E4E">
              <w:t>M.2</w:t>
            </w:r>
          </w:p>
        </w:tc>
        <w:tc>
          <w:tcPr>
            <w:tcW w:w="9464" w:type="dxa"/>
          </w:tcPr>
          <w:p w14:paraId="65FA623E" w14:textId="0DD516EA" w:rsidR="008B6C68" w:rsidRPr="00096E4E" w:rsidRDefault="008B6C68" w:rsidP="008B6C68">
            <w:r w:rsidRPr="00096E4E">
              <w:t xml:space="preserve">Opdrachtnemer neemt bij de processen verbonden aan de uitvoering van de </w:t>
            </w:r>
            <w:r w:rsidR="00173E7F">
              <w:t>R</w:t>
            </w:r>
            <w:r w:rsidRPr="00096E4E">
              <w:t xml:space="preserve">aamovereenkomst en Nadere Overeenkomsten maatregelen die het papiergebruik beperken en gebruikt waar mogelijk duurzaam papier (d.w.z. papier voorzien van één van de volgende keurmerken: Milieukeur, Europees </w:t>
            </w:r>
            <w:proofErr w:type="spellStart"/>
            <w:r w:rsidRPr="00096E4E">
              <w:t>Ecolabel</w:t>
            </w:r>
            <w:proofErr w:type="spellEnd"/>
            <w:r w:rsidRPr="00096E4E">
              <w:t xml:space="preserve">, </w:t>
            </w:r>
            <w:proofErr w:type="spellStart"/>
            <w:r w:rsidRPr="00096E4E">
              <w:t>Nordic</w:t>
            </w:r>
            <w:proofErr w:type="spellEnd"/>
            <w:r w:rsidRPr="00096E4E">
              <w:t xml:space="preserve"> Swan, </w:t>
            </w:r>
            <w:proofErr w:type="spellStart"/>
            <w:r w:rsidRPr="00096E4E">
              <w:t>Blaue</w:t>
            </w:r>
            <w:proofErr w:type="spellEnd"/>
            <w:r w:rsidRPr="00096E4E">
              <w:t xml:space="preserve"> Engel of gelijkwaardig).</w:t>
            </w:r>
          </w:p>
        </w:tc>
      </w:tr>
      <w:tr w:rsidR="00096E4E" w:rsidRPr="00096E4E" w14:paraId="5756494B" w14:textId="77777777" w:rsidTr="00173E7F">
        <w:trPr>
          <w:trHeight w:val="276"/>
        </w:trPr>
        <w:tc>
          <w:tcPr>
            <w:tcW w:w="10485" w:type="dxa"/>
            <w:gridSpan w:val="2"/>
            <w:shd w:val="clear" w:color="auto" w:fill="auto"/>
            <w:noWrap/>
            <w:hideMark/>
          </w:tcPr>
          <w:p w14:paraId="6E809EBA" w14:textId="77777777" w:rsidR="008B6C68" w:rsidRPr="00096E4E" w:rsidRDefault="008B6C68" w:rsidP="008B6C68">
            <w:pPr>
              <w:pStyle w:val="Kop2"/>
              <w:jc w:val="left"/>
            </w:pPr>
            <w:bookmarkStart w:id="36" w:name="_Toc42590424"/>
            <w:bookmarkStart w:id="37" w:name="_Toc134608780"/>
            <w:r w:rsidRPr="00096E4E">
              <w:t xml:space="preserve">Specifieke voorschriften met betrekking tot </w:t>
            </w:r>
            <w:proofErr w:type="spellStart"/>
            <w:r w:rsidRPr="00096E4E">
              <w:t>social</w:t>
            </w:r>
            <w:proofErr w:type="spellEnd"/>
            <w:r w:rsidRPr="00096E4E">
              <w:t xml:space="preserve"> return</w:t>
            </w:r>
            <w:bookmarkEnd w:id="36"/>
            <w:bookmarkEnd w:id="37"/>
          </w:p>
        </w:tc>
      </w:tr>
      <w:tr w:rsidR="00F61580" w:rsidRPr="00096E4E" w14:paraId="082B6F75" w14:textId="77777777" w:rsidTr="008A2C84">
        <w:trPr>
          <w:trHeight w:val="512"/>
        </w:trPr>
        <w:tc>
          <w:tcPr>
            <w:tcW w:w="1021" w:type="dxa"/>
            <w:shd w:val="clear" w:color="auto" w:fill="FFFFFF" w:themeFill="background1"/>
            <w:noWrap/>
            <w:hideMark/>
          </w:tcPr>
          <w:p w14:paraId="057135AA" w14:textId="20C14023" w:rsidR="00F61580" w:rsidRPr="00096E4E" w:rsidRDefault="00F61580" w:rsidP="00F61580">
            <w:r w:rsidRPr="00096E4E">
              <w:t>M.</w:t>
            </w:r>
            <w:r>
              <w:t>3</w:t>
            </w:r>
          </w:p>
        </w:tc>
        <w:tc>
          <w:tcPr>
            <w:tcW w:w="9464" w:type="dxa"/>
            <w:hideMark/>
          </w:tcPr>
          <w:p w14:paraId="20281C92" w14:textId="27C0BB92" w:rsidR="00F61580" w:rsidRDefault="00F61580" w:rsidP="00F61580">
            <w:r>
              <w:t xml:space="preserve">Opdrachtnemer is verplicht om ten minste </w:t>
            </w:r>
            <w:r w:rsidRPr="00C87E9B">
              <w:rPr>
                <w:b/>
                <w:bCs/>
              </w:rPr>
              <w:t>2%</w:t>
            </w:r>
            <w:r>
              <w:t xml:space="preserve"> van de (opdracht)waarde van de aan Opdrachtnemer op grond van deze Raamovereenkomst te gunnen opdrachten, in te zetten voor </w:t>
            </w:r>
            <w:proofErr w:type="spellStart"/>
            <w:r>
              <w:t>social</w:t>
            </w:r>
            <w:proofErr w:type="spellEnd"/>
            <w:r>
              <w:t xml:space="preserve"> return (SR). Dit percentage wordt aan de hand van de gerealiseerde (opdracht)waarde of omzet excl. btw van een </w:t>
            </w:r>
            <w:r w:rsidR="00AE6A0C">
              <w:t>O</w:t>
            </w:r>
            <w:r>
              <w:t>pdrachtnemer vertaald in een bedrag (percentage SR maal waarde), hierna te noemen de “</w:t>
            </w:r>
            <w:proofErr w:type="spellStart"/>
            <w:r>
              <w:t>social</w:t>
            </w:r>
            <w:proofErr w:type="spellEnd"/>
            <w:r>
              <w:t xml:space="preserve"> return-verplichting” (ook: SR-verplichting). De SR-verplichting wordt dus per Nadere overeenkomst bepaald. Meerdere afzonderlijke SR-verplichtingen op grond van meerdere Nadere Overeenkomsten met een Opdrachtnemer worden bij elkaar opgeteld tot een (cumulatieve) SR-verplichting. </w:t>
            </w:r>
          </w:p>
          <w:p w14:paraId="3DDCBE91" w14:textId="77777777" w:rsidR="00F61580" w:rsidRDefault="00F61580" w:rsidP="00F61580"/>
          <w:p w14:paraId="58879CFC" w14:textId="77777777" w:rsidR="00F61580" w:rsidRDefault="00F61580" w:rsidP="00F61580">
            <w:r>
              <w:t>Het doel van de SR-verplichtingen is het realiseren van sociale impact door mensen met afstand tot de arbeidsmarkt (hierna ook: doelgroepkandidaten) aan werk en inkomen te helpen of het perspectief van deze mensen op werk en inkomen te verbeteren. Opdrachtnemer kan op verschillende manieren de SR-verplichtingen invullen:</w:t>
            </w:r>
          </w:p>
          <w:p w14:paraId="659E675B" w14:textId="5EE970D7" w:rsidR="00F61580" w:rsidRDefault="00F61580" w:rsidP="00F61580">
            <w:pPr>
              <w:pStyle w:val="Lijstalinea"/>
              <w:numPr>
                <w:ilvl w:val="0"/>
                <w:numId w:val="32"/>
              </w:numPr>
            </w:pPr>
            <w:r>
              <w:t xml:space="preserve">Arbeidsparticipatie: inzet van mensen met afstand tot de arbeidsmarkt op een uit te voeren </w:t>
            </w:r>
            <w:r w:rsidR="00AE6A0C">
              <w:t>O</w:t>
            </w:r>
            <w:r>
              <w:t xml:space="preserve">pdracht ten behoeve van een Deelnemer of inzet buiten een </w:t>
            </w:r>
            <w:r w:rsidR="00AE6A0C">
              <w:t>o</w:t>
            </w:r>
            <w:r>
              <w:t xml:space="preserve">pdracht van Deelnemer. </w:t>
            </w:r>
          </w:p>
          <w:p w14:paraId="08F9E05E" w14:textId="48E87EDB" w:rsidR="00A1235E" w:rsidRDefault="00A1235E" w:rsidP="00A1235E">
            <w:pPr>
              <w:pStyle w:val="Lijstalinea"/>
              <w:numPr>
                <w:ilvl w:val="0"/>
                <w:numId w:val="32"/>
              </w:numPr>
            </w:pPr>
            <w:r>
              <w:t>Compensatieorders: door</w:t>
            </w:r>
            <w:r w:rsidRPr="00CE05AD">
              <w:t xml:space="preserve"> het plaatsen van </w:t>
            </w:r>
            <w:r>
              <w:t>orders/opdrachten</w:t>
            </w:r>
            <w:r w:rsidRPr="00CE05AD">
              <w:t xml:space="preserve"> bij</w:t>
            </w:r>
            <w:r>
              <w:t xml:space="preserve"> c.q. het inzetten van</w:t>
            </w:r>
            <w:r w:rsidRPr="00CE05AD">
              <w:t xml:space="preserve"> </w:t>
            </w:r>
            <w:r>
              <w:t xml:space="preserve">sociale/maatschappelijke ondernemingen </w:t>
            </w:r>
            <w:r w:rsidRPr="00CE05AD">
              <w:t xml:space="preserve">of sociale werkbedrijven. </w:t>
            </w:r>
            <w:r>
              <w:t>Sociale</w:t>
            </w:r>
            <w:r w:rsidRPr="00CE05AD">
              <w:t xml:space="preserve"> </w:t>
            </w:r>
            <w:r>
              <w:t xml:space="preserve">of maatschappelijke </w:t>
            </w:r>
            <w:r w:rsidRPr="002704D3">
              <w:t xml:space="preserve"> ondernemingen zijn ondernemingen die: </w:t>
            </w:r>
            <w:r>
              <w:br/>
            </w:r>
            <w:r w:rsidRPr="002704D3">
              <w:t>(a) een product of dienst leveren;</w:t>
            </w:r>
            <w:r>
              <w:br/>
            </w:r>
            <w:r w:rsidRPr="002704D3">
              <w:t xml:space="preserve">(b) in plaats van met een winstdoelstelling dit primair en expliciet doen om bij te dragen aan een maatschappelijk doel welke is vastgelegd in haar statuten; </w:t>
            </w:r>
            <w:r>
              <w:br/>
            </w:r>
            <w:r w:rsidRPr="002704D3">
              <w:t xml:space="preserve">(c) een deel van de omzet herinvesteren in het bereiken van het maatschappelijke doel en/of beperkt zijn in de verdeling van winst en vermogen, e.e.a. om te garanderen dat het maatschappelijk doel voor gaat; </w:t>
            </w:r>
            <w:r>
              <w:br/>
            </w:r>
            <w:r w:rsidRPr="002704D3">
              <w:t xml:space="preserve">(d) hun relevante stakeholders identificeren en daarmee minimaal jaarlijks in dialoog gaan; (e) transparant zijn op hun website (of op andere wijze die publiekelijk toegankelijk is zoals in hun jaarverslag) over de meest materiële gecreëerde maatschappelijke waarde; en </w:t>
            </w:r>
            <w:r>
              <w:br/>
            </w:r>
            <w:r w:rsidRPr="002704D3">
              <w:t>(f) onafhankelijk van de overheid en/of andere entiteiten een eigen strategie kunnen nastreven</w:t>
            </w:r>
            <w:r>
              <w:t xml:space="preserve">. </w:t>
            </w:r>
            <w:r>
              <w:br/>
            </w:r>
            <w:r w:rsidRPr="00CE05AD">
              <w:t xml:space="preserve">Een sociale werkbedrijf </w:t>
            </w:r>
            <w:r>
              <w:t xml:space="preserve">(SW-bedrijf) </w:t>
            </w:r>
            <w:r w:rsidRPr="002704D3">
              <w:t xml:space="preserve">is een bedrijf dat </w:t>
            </w:r>
            <w:r>
              <w:t xml:space="preserve">duurzaam en beschut werk </w:t>
            </w:r>
            <w:r w:rsidRPr="002704D3">
              <w:t>biedt aan mensen die geen werk vinden in een regulier bedrijf, zoals langdurig werklozen en mensen met een verstandelijke, lichamelijke, psychische of andere beperking</w:t>
            </w:r>
            <w:r>
              <w:t xml:space="preserve">.. </w:t>
            </w:r>
          </w:p>
          <w:p w14:paraId="792CB6DE" w14:textId="77777777" w:rsidR="00F61580" w:rsidRDefault="00F61580" w:rsidP="00F61580">
            <w:pPr>
              <w:pStyle w:val="Lijstalinea"/>
              <w:numPr>
                <w:ilvl w:val="0"/>
                <w:numId w:val="32"/>
              </w:numPr>
            </w:pPr>
            <w:r>
              <w:t>Overig: het perspectief of werk en inkomen voor mensen met afstand tot de arbeidsmarkt kan op diverse manieren verbeterd worden. Denk aan opleiding, training, advies/coaching, voorlichting aan kandidaten, hulp bieden aan een sociaal initiatief of vrijwilligerswerk. Ook kan Opdrachtnemer (IT of intermediaire) diensten leveren die primair ten gunste zijn van doelgroepkandidaten. Bij voorkeur sluit Opdrachtnemer ook aan bij beleidsdoelen</w:t>
            </w:r>
            <w:r>
              <w:rPr>
                <w:rStyle w:val="Voetnootmarkering"/>
              </w:rPr>
              <w:footnoteReference w:id="2"/>
            </w:r>
            <w:r>
              <w:t xml:space="preserve"> van een Deelnemer.   </w:t>
            </w:r>
          </w:p>
          <w:p w14:paraId="437053A4" w14:textId="77777777" w:rsidR="00F61580" w:rsidRDefault="00F61580" w:rsidP="00F61580"/>
          <w:p w14:paraId="4745911F" w14:textId="77777777" w:rsidR="00F61580" w:rsidRDefault="00F61580" w:rsidP="00F61580">
            <w:r>
              <w:t xml:space="preserve">De mate van invulling wordt bepaald door toepassing van het bouwblokkenmodel. Opdrachtnemers kunnen aan de hand van dit model ‘blokken’ met een transparante, vooraf vastgestelde waarde stapelen. Zie de tabel hieronder. De optelsom van de waardes van de toegepaste blokken bepaalt of en in welke mate een Opdrachtnemer heeft voldaan aan zijn SR-verplichting, niet de daadwerkelijk </w:t>
            </w:r>
            <w:r>
              <w:lastRenderedPageBreak/>
              <w:t xml:space="preserve">betaalde looncomponent. Een combinatie van blokken is toegestaan. Ingeval meerdere blokken op een </w:t>
            </w:r>
            <w:proofErr w:type="spellStart"/>
            <w:r>
              <w:t>doelgroepkandidaat</w:t>
            </w:r>
            <w:proofErr w:type="spellEnd"/>
            <w:r>
              <w:t xml:space="preserve"> van toepassing zijn, geldt de hoogste SR-waarde. Een vaste SR-waarde in het geval van arbeidsparticipatie telt volledig mee als de </w:t>
            </w:r>
            <w:proofErr w:type="spellStart"/>
            <w:r>
              <w:t>doelgroepkandidaat</w:t>
            </w:r>
            <w:proofErr w:type="spellEnd"/>
            <w:r>
              <w:t xml:space="preserve"> is ingezet, ongeacht duur en omvang (voltijd/deeltijd) van het dienstverband of de inzet. Een SR-waarde telt eenmalig mee, ook als de </w:t>
            </w:r>
            <w:proofErr w:type="spellStart"/>
            <w:r>
              <w:t>doelgroepkandidaat</w:t>
            </w:r>
            <w:proofErr w:type="spellEnd"/>
            <w:r>
              <w:t xml:space="preserve"> meerdere jaren wordt ingezet. </w:t>
            </w:r>
          </w:p>
          <w:p w14:paraId="52DD243C" w14:textId="77777777" w:rsidR="00F61580" w:rsidRDefault="00F61580" w:rsidP="00F61580">
            <w:r>
              <w:t xml:space="preserve">Bij een SR-waarde mag een ‘bonuswaarde’ worden opgeteld als voldaan wordt aan een extra criterium, zoals vermeld in de tabel onder de bouwblokken. </w:t>
            </w:r>
            <w:r w:rsidRPr="002E66F4">
              <w:t xml:space="preserve">Ingeval </w:t>
            </w:r>
            <w:r>
              <w:t>twee of meer</w:t>
            </w:r>
            <w:r w:rsidRPr="002E66F4">
              <w:t xml:space="preserve"> </w:t>
            </w:r>
            <w:r>
              <w:t>bonuswaardes</w:t>
            </w:r>
            <w:r w:rsidRPr="002E66F4">
              <w:t xml:space="preserve"> op een </w:t>
            </w:r>
            <w:proofErr w:type="spellStart"/>
            <w:r>
              <w:t>doelgroep</w:t>
            </w:r>
            <w:r w:rsidRPr="002E66F4">
              <w:t>kandidaat</w:t>
            </w:r>
            <w:proofErr w:type="spellEnd"/>
            <w:r w:rsidRPr="002E66F4">
              <w:t xml:space="preserve"> van toepassing zijn, geld</w:t>
            </w:r>
            <w:r>
              <w:t>en</w:t>
            </w:r>
            <w:r w:rsidRPr="002E66F4">
              <w:t xml:space="preserve"> de </w:t>
            </w:r>
            <w:r>
              <w:t xml:space="preserve">twee </w:t>
            </w:r>
            <w:r w:rsidRPr="002E66F4">
              <w:t>hoogste SR-waarde</w:t>
            </w:r>
            <w:r>
              <w:t>s</w:t>
            </w:r>
            <w:r w:rsidRPr="002E66F4">
              <w:t>.</w:t>
            </w:r>
          </w:p>
          <w:p w14:paraId="08C3E0B3" w14:textId="1BBE082B" w:rsidR="00F61580" w:rsidRDefault="00F61580" w:rsidP="00F61580">
            <w:r>
              <w:t>Opdrachtgever heeft het recht om vanaf 2 jaar na start van de Raamovereenkomst – eenmalig - een of meerdere bouwblokken toe te voegen en/of de SR-waarde per blok te herzien, om daarmee in te kunnen spelen op veranderende arbeidsmarktomstandigheden. Een eventuele herziening van SR-waarden heeft geen gevolgen voor reeds toegekende SR-waarden.</w:t>
            </w:r>
          </w:p>
          <w:p w14:paraId="5D8FF0C4" w14:textId="77777777" w:rsidR="00F61580" w:rsidRDefault="00F61580" w:rsidP="00F61580"/>
          <w:p w14:paraId="761482D1" w14:textId="5CA914D4" w:rsidR="00F61580" w:rsidRDefault="00F61580" w:rsidP="00F61580">
            <w:r>
              <w:t xml:space="preserve">De </w:t>
            </w:r>
            <w:r w:rsidR="00D300BA">
              <w:t>O</w:t>
            </w:r>
            <w:r>
              <w:t xml:space="preserve">pdrachtnemer is hoofdverantwoordelijk voor het werven, selecteren, inzetten en begeleiden van doelgroepkandidaten, maar kan hierbij derden inzetten. Een </w:t>
            </w:r>
            <w:proofErr w:type="spellStart"/>
            <w:r>
              <w:t>doelgroepkandidaat</w:t>
            </w:r>
            <w:proofErr w:type="spellEnd"/>
            <w:r>
              <w:t xml:space="preserve"> kan uitsluitend ter vervulling van de SR-verplichting worden opgevoerd als deze behoort tot een doelgroep of bouwblok zoals vermeld in onderstaande bouwblokkentabel. </w:t>
            </w:r>
          </w:p>
          <w:p w14:paraId="0BEB702F" w14:textId="77777777" w:rsidR="00F61580" w:rsidRDefault="00F61580" w:rsidP="00F61580"/>
          <w:tbl>
            <w:tblPr>
              <w:tblStyle w:val="Tabelraster"/>
              <w:tblW w:w="0" w:type="auto"/>
              <w:tblLook w:val="04A0" w:firstRow="1" w:lastRow="0" w:firstColumn="1" w:lastColumn="0" w:noHBand="0" w:noVBand="1"/>
            </w:tblPr>
            <w:tblGrid>
              <w:gridCol w:w="2173"/>
              <w:gridCol w:w="3905"/>
              <w:gridCol w:w="1701"/>
            </w:tblGrid>
            <w:tr w:rsidR="00F61580" w14:paraId="2BE1D069" w14:textId="77777777" w:rsidTr="00285B4D">
              <w:tc>
                <w:tcPr>
                  <w:tcW w:w="2173" w:type="dxa"/>
                </w:tcPr>
                <w:p w14:paraId="623B700C" w14:textId="77777777" w:rsidR="00F61580" w:rsidRPr="00C87E9B" w:rsidRDefault="00F61580" w:rsidP="00F61580">
                  <w:pPr>
                    <w:rPr>
                      <w:b/>
                      <w:bCs/>
                    </w:rPr>
                  </w:pPr>
                  <w:r w:rsidRPr="00C87E9B">
                    <w:rPr>
                      <w:b/>
                      <w:bCs/>
                    </w:rPr>
                    <w:t>Bouwblok</w:t>
                  </w:r>
                </w:p>
              </w:tc>
              <w:tc>
                <w:tcPr>
                  <w:tcW w:w="3905" w:type="dxa"/>
                </w:tcPr>
                <w:p w14:paraId="1D46664F" w14:textId="77777777" w:rsidR="00F61580" w:rsidRPr="00C87E9B" w:rsidRDefault="00F61580" w:rsidP="00F61580">
                  <w:pPr>
                    <w:rPr>
                      <w:b/>
                      <w:bCs/>
                    </w:rPr>
                  </w:pPr>
                  <w:r w:rsidRPr="00C87E9B">
                    <w:rPr>
                      <w:b/>
                      <w:bCs/>
                    </w:rPr>
                    <w:t>Bijzonderheid</w:t>
                  </w:r>
                </w:p>
              </w:tc>
              <w:tc>
                <w:tcPr>
                  <w:tcW w:w="1701" w:type="dxa"/>
                </w:tcPr>
                <w:p w14:paraId="30CFB865" w14:textId="77777777" w:rsidR="00F61580" w:rsidRPr="00C87E9B" w:rsidRDefault="00F61580" w:rsidP="00F61580">
                  <w:pPr>
                    <w:rPr>
                      <w:b/>
                      <w:bCs/>
                    </w:rPr>
                  </w:pPr>
                  <w:r w:rsidRPr="00C87E9B">
                    <w:rPr>
                      <w:b/>
                      <w:bCs/>
                    </w:rPr>
                    <w:t>SR-waarde</w:t>
                  </w:r>
                </w:p>
              </w:tc>
            </w:tr>
            <w:tr w:rsidR="00D300BA" w14:paraId="319FF603" w14:textId="77777777" w:rsidTr="00D300BA">
              <w:tc>
                <w:tcPr>
                  <w:tcW w:w="7779" w:type="dxa"/>
                  <w:gridSpan w:val="3"/>
                  <w:shd w:val="clear" w:color="auto" w:fill="DBE5F1" w:themeFill="accent1" w:themeFillTint="33"/>
                </w:tcPr>
                <w:p w14:paraId="5777FFDF" w14:textId="459FF1A1" w:rsidR="00D300BA" w:rsidRPr="00D300BA" w:rsidRDefault="00D300BA" w:rsidP="00D300BA">
                  <w:pPr>
                    <w:rPr>
                      <w:b/>
                      <w:bCs/>
                    </w:rPr>
                  </w:pPr>
                  <w:r w:rsidRPr="00D300BA">
                    <w:rPr>
                      <w:b/>
                      <w:bCs/>
                    </w:rPr>
                    <w:t>(1</w:t>
                  </w:r>
                  <w:r>
                    <w:rPr>
                      <w:b/>
                      <w:bCs/>
                    </w:rPr>
                    <w:t xml:space="preserve">) </w:t>
                  </w:r>
                  <w:r w:rsidRPr="00D300BA">
                    <w:rPr>
                      <w:b/>
                      <w:bCs/>
                    </w:rPr>
                    <w:t>Arbeidsparticipatie</w:t>
                  </w:r>
                </w:p>
              </w:tc>
            </w:tr>
            <w:tr w:rsidR="00F61580" w14:paraId="2E6C9C7F" w14:textId="77777777" w:rsidTr="00285B4D">
              <w:tc>
                <w:tcPr>
                  <w:tcW w:w="2173" w:type="dxa"/>
                </w:tcPr>
                <w:p w14:paraId="11051E32" w14:textId="0E2649B0" w:rsidR="00F61580" w:rsidRDefault="00F61580" w:rsidP="00F61580">
                  <w:r>
                    <w:t xml:space="preserve">Doelgroep van de banenafspraak, geregistreerd in het doelgroepregister </w:t>
                  </w:r>
                  <w:r w:rsidR="00D300BA">
                    <w:t xml:space="preserve">van het </w:t>
                  </w:r>
                  <w:r>
                    <w:t xml:space="preserve">UWV </w:t>
                  </w:r>
                </w:p>
                <w:p w14:paraId="0C6413AC" w14:textId="77777777" w:rsidR="00F61580" w:rsidRDefault="00F61580" w:rsidP="00F61580"/>
                <w:p w14:paraId="7653671A" w14:textId="77777777" w:rsidR="00F61580" w:rsidRDefault="00F61580" w:rsidP="00F61580"/>
              </w:tc>
              <w:tc>
                <w:tcPr>
                  <w:tcW w:w="3905" w:type="dxa"/>
                </w:tcPr>
                <w:p w14:paraId="78A7446E" w14:textId="77777777" w:rsidR="00F61580" w:rsidRDefault="00F61580" w:rsidP="00F61580">
                  <w:r>
                    <w:t>Dit betreft nu mensen met indicatie:</w:t>
                  </w:r>
                </w:p>
                <w:p w14:paraId="43F9370F" w14:textId="77777777" w:rsidR="00F61580" w:rsidRDefault="00F61580" w:rsidP="00F61580"/>
                <w:p w14:paraId="4AC2011B" w14:textId="48A626AA" w:rsidR="00F61580" w:rsidRDefault="00F61580" w:rsidP="00D300BA">
                  <w:pPr>
                    <w:pStyle w:val="Lijstalinea"/>
                    <w:numPr>
                      <w:ilvl w:val="0"/>
                      <w:numId w:val="10"/>
                    </w:numPr>
                    <w:ind w:left="114" w:hanging="114"/>
                  </w:pPr>
                  <w:r>
                    <w:t xml:space="preserve">Participatiewet </w:t>
                  </w:r>
                  <w:r w:rsidR="00D300BA">
                    <w:br/>
                  </w:r>
                  <w:r>
                    <w:t>(en niet in staat zelfstandig het minimumloon te verdienen);</w:t>
                  </w:r>
                </w:p>
                <w:p w14:paraId="0FB14DAA" w14:textId="77777777" w:rsidR="00F61580" w:rsidRDefault="00F61580" w:rsidP="00F61580"/>
                <w:p w14:paraId="1FFD38F8" w14:textId="17D29A84" w:rsidR="00F61580" w:rsidRDefault="00F61580" w:rsidP="00D300BA">
                  <w:pPr>
                    <w:pStyle w:val="Lijstalinea"/>
                    <w:numPr>
                      <w:ilvl w:val="0"/>
                      <w:numId w:val="10"/>
                    </w:numPr>
                    <w:ind w:left="114" w:hanging="114"/>
                  </w:pPr>
                  <w:r>
                    <w:t xml:space="preserve">(Voormalige) leerlingen uit het voortgezet speciaal onderwijs (vso) en praktijkonderwijs (pro) die zich schriftelijk hebben aangemeld bij </w:t>
                  </w:r>
                  <w:r w:rsidR="00D300BA">
                    <w:t xml:space="preserve">het </w:t>
                  </w:r>
                  <w:r>
                    <w:t>UWV;</w:t>
                  </w:r>
                </w:p>
                <w:p w14:paraId="507F3D23" w14:textId="77777777" w:rsidR="00F61580" w:rsidRDefault="00F61580" w:rsidP="00F61580"/>
                <w:p w14:paraId="3C5946A6" w14:textId="1B1517B1" w:rsidR="00F61580" w:rsidRDefault="00F61580" w:rsidP="00D300BA">
                  <w:pPr>
                    <w:pStyle w:val="Lijstalinea"/>
                    <w:numPr>
                      <w:ilvl w:val="0"/>
                      <w:numId w:val="10"/>
                    </w:numPr>
                    <w:ind w:left="114" w:hanging="114"/>
                  </w:pPr>
                  <w:proofErr w:type="spellStart"/>
                  <w:r>
                    <w:t>Wsw</w:t>
                  </w:r>
                  <w:proofErr w:type="spellEnd"/>
                  <w:r>
                    <w:t xml:space="preserve"> </w:t>
                  </w:r>
                  <w:r w:rsidR="00D300BA">
                    <w:br/>
                  </w:r>
                  <w:r>
                    <w:t>(</w:t>
                  </w:r>
                  <w:r w:rsidR="00D300BA">
                    <w:t>W</w:t>
                  </w:r>
                  <w:r>
                    <w:t>et sociale werkvoorziening);</w:t>
                  </w:r>
                </w:p>
                <w:p w14:paraId="47F82D77" w14:textId="77777777" w:rsidR="00F61580" w:rsidRDefault="00F61580" w:rsidP="00D300BA">
                  <w:pPr>
                    <w:pStyle w:val="Lijstalinea"/>
                    <w:ind w:left="114"/>
                  </w:pPr>
                </w:p>
                <w:p w14:paraId="16F4FBEF" w14:textId="77777777" w:rsidR="00F61580" w:rsidRDefault="00F61580" w:rsidP="00D300BA">
                  <w:pPr>
                    <w:pStyle w:val="Lijstalinea"/>
                    <w:numPr>
                      <w:ilvl w:val="0"/>
                      <w:numId w:val="10"/>
                    </w:numPr>
                    <w:ind w:left="114" w:hanging="114"/>
                  </w:pPr>
                  <w:r>
                    <w:t xml:space="preserve">Wajong met arbeidsvermogen; </w:t>
                  </w:r>
                </w:p>
                <w:p w14:paraId="4F71C129" w14:textId="77777777" w:rsidR="00F61580" w:rsidRDefault="00F61580" w:rsidP="00F61580"/>
                <w:p w14:paraId="5A0C2AB8" w14:textId="27B13843" w:rsidR="00F61580" w:rsidRDefault="00F61580" w:rsidP="00D300BA">
                  <w:pPr>
                    <w:pStyle w:val="Lijstalinea"/>
                    <w:numPr>
                      <w:ilvl w:val="0"/>
                      <w:numId w:val="10"/>
                    </w:numPr>
                    <w:ind w:left="114" w:hanging="114"/>
                  </w:pPr>
                  <w:r w:rsidRPr="009C6DF2">
                    <w:t xml:space="preserve">WIW-baan </w:t>
                  </w:r>
                  <w:r w:rsidR="00D300BA">
                    <w:t xml:space="preserve">/ </w:t>
                  </w:r>
                  <w:proofErr w:type="spellStart"/>
                  <w:r w:rsidR="00D300BA">
                    <w:t>ID-baan</w:t>
                  </w:r>
                  <w:proofErr w:type="spellEnd"/>
                  <w:r w:rsidR="00D300BA">
                    <w:br/>
                  </w:r>
                  <w:r w:rsidRPr="009C6DF2">
                    <w:t xml:space="preserve">(voormalige Wet inschakeling werkzoekenden) </w:t>
                  </w:r>
                  <w:r w:rsidRPr="00D300BA">
                    <w:rPr>
                      <w:i/>
                      <w:iCs/>
                    </w:rPr>
                    <w:t>of</w:t>
                  </w:r>
                  <w:r w:rsidRPr="009C6DF2">
                    <w:t xml:space="preserve"> (voormalig Besluit in- en doorstroombanen)</w:t>
                  </w:r>
                  <w:r>
                    <w:t>;</w:t>
                  </w:r>
                </w:p>
                <w:p w14:paraId="1FCFB31B" w14:textId="77777777" w:rsidR="00F61580" w:rsidRDefault="00F61580" w:rsidP="00F61580"/>
                <w:p w14:paraId="7E16D99D" w14:textId="77777777" w:rsidR="00F61580" w:rsidRDefault="00F61580" w:rsidP="00D300BA">
                  <w:pPr>
                    <w:pStyle w:val="Lijstalinea"/>
                    <w:numPr>
                      <w:ilvl w:val="0"/>
                      <w:numId w:val="10"/>
                    </w:numPr>
                    <w:ind w:left="114" w:hanging="114"/>
                  </w:pPr>
                  <w:r>
                    <w:t>Mensen die een medische beperking kregen vóór hun 18e verjaardag of tijdens hun studie (en niet in staat zelfstandig het minimumloon te verdienen).</w:t>
                  </w:r>
                </w:p>
                <w:p w14:paraId="4DA74ED3" w14:textId="77777777" w:rsidR="00F61580" w:rsidRDefault="00F61580" w:rsidP="00F61580"/>
              </w:tc>
              <w:tc>
                <w:tcPr>
                  <w:tcW w:w="1701" w:type="dxa"/>
                </w:tcPr>
                <w:p w14:paraId="2687D8FC" w14:textId="77777777" w:rsidR="00F61580" w:rsidRDefault="00F61580" w:rsidP="00F61580">
                  <w:r>
                    <w:t>€ 40.000</w:t>
                  </w:r>
                </w:p>
                <w:p w14:paraId="449BF757" w14:textId="77777777" w:rsidR="00F61580" w:rsidRDefault="00F61580" w:rsidP="00F61580"/>
              </w:tc>
            </w:tr>
            <w:tr w:rsidR="00F61580" w14:paraId="45ABA82D" w14:textId="77777777" w:rsidTr="00285B4D">
              <w:tc>
                <w:tcPr>
                  <w:tcW w:w="2173" w:type="dxa"/>
                </w:tcPr>
                <w:p w14:paraId="17BC9073" w14:textId="77777777" w:rsidR="00F61580" w:rsidRDefault="00F61580" w:rsidP="00F61580">
                  <w:r>
                    <w:t>WW (werkloosheidswet)</w:t>
                  </w:r>
                </w:p>
              </w:tc>
              <w:tc>
                <w:tcPr>
                  <w:tcW w:w="3905" w:type="dxa"/>
                </w:tcPr>
                <w:p w14:paraId="37FE5D3A" w14:textId="77777777" w:rsidR="00F61580" w:rsidRDefault="00F61580" w:rsidP="00F61580">
                  <w:r>
                    <w:t>Geen onderscheid in duur WW-uitkering</w:t>
                  </w:r>
                </w:p>
              </w:tc>
              <w:tc>
                <w:tcPr>
                  <w:tcW w:w="1701" w:type="dxa"/>
                </w:tcPr>
                <w:p w14:paraId="344B3E8E" w14:textId="77777777" w:rsidR="00F61580" w:rsidRDefault="00F61580" w:rsidP="00F61580">
                  <w:r>
                    <w:t>€ 15.000</w:t>
                  </w:r>
                </w:p>
              </w:tc>
            </w:tr>
            <w:tr w:rsidR="00F61580" w14:paraId="394E9DFB" w14:textId="77777777" w:rsidTr="00285B4D">
              <w:tc>
                <w:tcPr>
                  <w:tcW w:w="2173" w:type="dxa"/>
                </w:tcPr>
                <w:p w14:paraId="655F90F9" w14:textId="77777777" w:rsidR="00F61580" w:rsidRDefault="00F61580" w:rsidP="00F61580">
                  <w:r>
                    <w:t>WIA/WAO</w:t>
                  </w:r>
                </w:p>
              </w:tc>
              <w:tc>
                <w:tcPr>
                  <w:tcW w:w="3905" w:type="dxa"/>
                </w:tcPr>
                <w:p w14:paraId="10A2F4AC" w14:textId="77777777" w:rsidR="00D300BA" w:rsidRDefault="00F61580" w:rsidP="00F61580">
                  <w:r>
                    <w:t>WIA</w:t>
                  </w:r>
                </w:p>
                <w:p w14:paraId="1E499D5D" w14:textId="16C188DB" w:rsidR="00F61580" w:rsidRDefault="00D300BA" w:rsidP="00F61580">
                  <w:r>
                    <w:t>(</w:t>
                  </w:r>
                  <w:r w:rsidR="00F61580">
                    <w:t>Wet werk en inkomen naar arbeidsvermogen</w:t>
                  </w:r>
                  <w:r>
                    <w:t>)</w:t>
                  </w:r>
                </w:p>
                <w:p w14:paraId="22FB5FFD" w14:textId="77777777" w:rsidR="00D300BA" w:rsidRDefault="00F61580" w:rsidP="00F61580">
                  <w:r>
                    <w:t>WAO</w:t>
                  </w:r>
                </w:p>
                <w:p w14:paraId="0926CAC3" w14:textId="293BCA9F" w:rsidR="00F61580" w:rsidRDefault="00D300BA" w:rsidP="00F61580">
                  <w:r>
                    <w:t>(</w:t>
                  </w:r>
                  <w:r w:rsidR="00F61580">
                    <w:t>Wet op de arbeidsongeschiktheidsverzekering</w:t>
                  </w:r>
                  <w:r>
                    <w:t>)</w:t>
                  </w:r>
                  <w:r w:rsidR="00F61580">
                    <w:t xml:space="preserve"> </w:t>
                  </w:r>
                </w:p>
              </w:tc>
              <w:tc>
                <w:tcPr>
                  <w:tcW w:w="1701" w:type="dxa"/>
                </w:tcPr>
                <w:p w14:paraId="303D4361" w14:textId="77777777" w:rsidR="00F61580" w:rsidRDefault="00F61580" w:rsidP="00F61580">
                  <w:r>
                    <w:t>€ 30.000</w:t>
                  </w:r>
                </w:p>
              </w:tc>
            </w:tr>
            <w:tr w:rsidR="00F61580" w14:paraId="0D5CC9A8" w14:textId="77777777" w:rsidTr="00285B4D">
              <w:tc>
                <w:tcPr>
                  <w:tcW w:w="2173" w:type="dxa"/>
                </w:tcPr>
                <w:p w14:paraId="180F7370" w14:textId="77777777" w:rsidR="00F61580" w:rsidRDefault="00F61580" w:rsidP="00F61580">
                  <w:r>
                    <w:t>Wajong (oude regeling)</w:t>
                  </w:r>
                </w:p>
              </w:tc>
              <w:tc>
                <w:tcPr>
                  <w:tcW w:w="3905" w:type="dxa"/>
                </w:tcPr>
                <w:p w14:paraId="23CC4D95" w14:textId="77777777" w:rsidR="00F61580" w:rsidRDefault="00F61580" w:rsidP="00F61580">
                  <w:r w:rsidRPr="00187F36">
                    <w:t xml:space="preserve">Wet arbeidsongeschiktheidsvoorziening </w:t>
                  </w:r>
                  <w:r>
                    <w:t>j</w:t>
                  </w:r>
                  <w:r w:rsidRPr="00187F36">
                    <w:t>onggehandicapten</w:t>
                  </w:r>
                  <w:r>
                    <w:t xml:space="preserve">, </w:t>
                  </w:r>
                  <w:r w:rsidRPr="00187F36">
                    <w:t>voor 01-01-2015</w:t>
                  </w:r>
                </w:p>
              </w:tc>
              <w:tc>
                <w:tcPr>
                  <w:tcW w:w="1701" w:type="dxa"/>
                </w:tcPr>
                <w:p w14:paraId="6FC901F3" w14:textId="77777777" w:rsidR="00F61580" w:rsidRDefault="00F61580" w:rsidP="00F61580">
                  <w:r>
                    <w:t>€ 40.000</w:t>
                  </w:r>
                </w:p>
              </w:tc>
            </w:tr>
            <w:tr w:rsidR="00F61580" w14:paraId="62EE8A29" w14:textId="77777777" w:rsidTr="00285B4D">
              <w:tc>
                <w:tcPr>
                  <w:tcW w:w="2173" w:type="dxa"/>
                </w:tcPr>
                <w:p w14:paraId="3BB0E79B" w14:textId="77777777" w:rsidR="00F61580" w:rsidRDefault="00F61580" w:rsidP="00F61580">
                  <w:r>
                    <w:t>IOAW/IOAZ</w:t>
                  </w:r>
                </w:p>
              </w:tc>
              <w:tc>
                <w:tcPr>
                  <w:tcW w:w="3905" w:type="dxa"/>
                </w:tcPr>
                <w:p w14:paraId="675CC373" w14:textId="77777777" w:rsidR="00D300BA" w:rsidRDefault="00F61580" w:rsidP="00F61580">
                  <w:r>
                    <w:t>IOAW</w:t>
                  </w:r>
                </w:p>
                <w:p w14:paraId="0CB1FA48" w14:textId="0EE4E517" w:rsidR="00F61580" w:rsidRDefault="00D300BA" w:rsidP="00F61580">
                  <w:r>
                    <w:lastRenderedPageBreak/>
                    <w:t>(</w:t>
                  </w:r>
                  <w:r w:rsidR="00F61580">
                    <w:t>Wet inkomensvoorziening oudere en gedeeltelijk arbeidsongeschikte werkloze werknemers</w:t>
                  </w:r>
                  <w:r>
                    <w:t>)</w:t>
                  </w:r>
                </w:p>
                <w:p w14:paraId="5DBE8D28" w14:textId="38E7391D" w:rsidR="00D300BA" w:rsidRDefault="00F61580" w:rsidP="00F61580">
                  <w:r>
                    <w:t>IOAZ</w:t>
                  </w:r>
                </w:p>
                <w:p w14:paraId="22DB4EE3" w14:textId="68F98D70" w:rsidR="00F61580" w:rsidRDefault="00D300BA" w:rsidP="00F61580">
                  <w:r>
                    <w:t>(</w:t>
                  </w:r>
                  <w:r w:rsidR="00F61580">
                    <w:t>Wet inkomensvoorziening oudere en gedeeltelijk arbeidsongeschikte gewezen zelfstandigen</w:t>
                  </w:r>
                  <w:r>
                    <w:t>)</w:t>
                  </w:r>
                </w:p>
              </w:tc>
              <w:tc>
                <w:tcPr>
                  <w:tcW w:w="1701" w:type="dxa"/>
                </w:tcPr>
                <w:p w14:paraId="526E0CD1" w14:textId="77777777" w:rsidR="00F61580" w:rsidRDefault="00F61580" w:rsidP="00F61580">
                  <w:r>
                    <w:lastRenderedPageBreak/>
                    <w:t>€ 15.000</w:t>
                  </w:r>
                </w:p>
              </w:tc>
            </w:tr>
            <w:tr w:rsidR="00F61580" w14:paraId="6C4ECD64" w14:textId="77777777" w:rsidTr="00285B4D">
              <w:tc>
                <w:tcPr>
                  <w:tcW w:w="2173" w:type="dxa"/>
                </w:tcPr>
                <w:p w14:paraId="743737BC" w14:textId="77777777" w:rsidR="00F61580" w:rsidRDefault="00F61580" w:rsidP="00F61580">
                  <w:r>
                    <w:t xml:space="preserve">WSW-inzet (detachering/dienst), niet zijnde in loondienst nemen van </w:t>
                  </w:r>
                  <w:proofErr w:type="spellStart"/>
                  <w:r>
                    <w:t>WSW’er</w:t>
                  </w:r>
                  <w:proofErr w:type="spellEnd"/>
                  <w:r>
                    <w:t xml:space="preserve"> </w:t>
                  </w:r>
                </w:p>
              </w:tc>
              <w:tc>
                <w:tcPr>
                  <w:tcW w:w="3905" w:type="dxa"/>
                </w:tcPr>
                <w:p w14:paraId="05621645" w14:textId="77777777" w:rsidR="00F61580" w:rsidRDefault="00F61580" w:rsidP="00F61580">
                  <w:r>
                    <w:t xml:space="preserve">Bij in eigen loondienst nemen </w:t>
                  </w:r>
                  <w:proofErr w:type="spellStart"/>
                  <w:r>
                    <w:t>WSW’er</w:t>
                  </w:r>
                  <w:proofErr w:type="spellEnd"/>
                  <w:r>
                    <w:t xml:space="preserve"> is er sprake van doelgroep banenafspraak</w:t>
                  </w:r>
                </w:p>
              </w:tc>
              <w:tc>
                <w:tcPr>
                  <w:tcW w:w="1701" w:type="dxa"/>
                </w:tcPr>
                <w:p w14:paraId="1EFD08FE" w14:textId="77777777" w:rsidR="00F61580" w:rsidRDefault="00F61580" w:rsidP="00F61580">
                  <w:r>
                    <w:t>Betaalde factuurwaarde aan WSW-bedrijf</w:t>
                  </w:r>
                </w:p>
              </w:tc>
            </w:tr>
            <w:tr w:rsidR="00F61580" w14:paraId="1A08ED05" w14:textId="77777777" w:rsidTr="00285B4D">
              <w:tc>
                <w:tcPr>
                  <w:tcW w:w="2173" w:type="dxa"/>
                </w:tcPr>
                <w:p w14:paraId="262A5C5B" w14:textId="77777777" w:rsidR="00F61580" w:rsidRDefault="00F61580" w:rsidP="00F61580">
                  <w:r>
                    <w:t>Niet-uitkeringsgerechtigde werkzoekende (</w:t>
                  </w:r>
                  <w:proofErr w:type="spellStart"/>
                  <w:r>
                    <w:t>Nugger</w:t>
                  </w:r>
                  <w:proofErr w:type="spellEnd"/>
                  <w:r>
                    <w:t>)</w:t>
                  </w:r>
                </w:p>
              </w:tc>
              <w:tc>
                <w:tcPr>
                  <w:tcW w:w="3905" w:type="dxa"/>
                </w:tcPr>
                <w:p w14:paraId="4225DF9B" w14:textId="77777777" w:rsidR="00F61580" w:rsidRDefault="00F61580" w:rsidP="00F61580">
                  <w:r>
                    <w:t>1 jaar of langer werkzoekend</w:t>
                  </w:r>
                </w:p>
              </w:tc>
              <w:tc>
                <w:tcPr>
                  <w:tcW w:w="1701" w:type="dxa"/>
                </w:tcPr>
                <w:p w14:paraId="42002143" w14:textId="77777777" w:rsidR="00F61580" w:rsidRDefault="00F61580" w:rsidP="00F61580">
                  <w:r>
                    <w:t>€ 15.000</w:t>
                  </w:r>
                </w:p>
              </w:tc>
            </w:tr>
            <w:tr w:rsidR="00F61580" w14:paraId="1832938E" w14:textId="77777777" w:rsidTr="00285B4D">
              <w:tc>
                <w:tcPr>
                  <w:tcW w:w="2173" w:type="dxa"/>
                </w:tcPr>
                <w:p w14:paraId="63799EF3" w14:textId="77777777" w:rsidR="00F61580" w:rsidRDefault="00F61580" w:rsidP="00F61580">
                  <w:r>
                    <w:t>BBL- of BOL-traject</w:t>
                  </w:r>
                </w:p>
              </w:tc>
              <w:tc>
                <w:tcPr>
                  <w:tcW w:w="3905" w:type="dxa"/>
                </w:tcPr>
                <w:p w14:paraId="4BD3AAB7" w14:textId="77777777" w:rsidR="00F61580" w:rsidRDefault="00F61580" w:rsidP="00F61580">
                  <w:r>
                    <w:t>Mbo-niveau 1 t/m 4</w:t>
                  </w:r>
                </w:p>
              </w:tc>
              <w:tc>
                <w:tcPr>
                  <w:tcW w:w="1701" w:type="dxa"/>
                </w:tcPr>
                <w:p w14:paraId="1249118A" w14:textId="77777777" w:rsidR="00F61580" w:rsidRDefault="00F61580" w:rsidP="00F61580">
                  <w:r>
                    <w:t>€ 10.000</w:t>
                  </w:r>
                </w:p>
              </w:tc>
            </w:tr>
            <w:tr w:rsidR="00F61580" w14:paraId="2FF3066A" w14:textId="77777777" w:rsidTr="00285B4D">
              <w:tc>
                <w:tcPr>
                  <w:tcW w:w="2173" w:type="dxa"/>
                </w:tcPr>
                <w:p w14:paraId="67537FCE" w14:textId="2295F381" w:rsidR="00F61580" w:rsidRDefault="00F61580" w:rsidP="00F61580">
                  <w:r>
                    <w:t>Stage voor leerling voorgezet speciaal onderwijs (vso) of praktijkonderwijs (p</w:t>
                  </w:r>
                  <w:r w:rsidR="00ED3F67">
                    <w:t>r</w:t>
                  </w:r>
                  <w:r>
                    <w:t>o)</w:t>
                  </w:r>
                </w:p>
              </w:tc>
              <w:tc>
                <w:tcPr>
                  <w:tcW w:w="3905" w:type="dxa"/>
                </w:tcPr>
                <w:p w14:paraId="095AFE25" w14:textId="77777777" w:rsidR="00F61580" w:rsidRDefault="00F61580" w:rsidP="00F61580"/>
              </w:tc>
              <w:tc>
                <w:tcPr>
                  <w:tcW w:w="1701" w:type="dxa"/>
                </w:tcPr>
                <w:p w14:paraId="02D49209" w14:textId="77777777" w:rsidR="00F61580" w:rsidRDefault="00F61580" w:rsidP="00F61580">
                  <w:r>
                    <w:t>€ 10.000</w:t>
                  </w:r>
                </w:p>
              </w:tc>
            </w:tr>
            <w:tr w:rsidR="00F61580" w14:paraId="4CCA4FA0" w14:textId="77777777" w:rsidTr="00285B4D">
              <w:tc>
                <w:tcPr>
                  <w:tcW w:w="2173" w:type="dxa"/>
                </w:tcPr>
                <w:p w14:paraId="1949CB42" w14:textId="77777777" w:rsidR="00F61580" w:rsidRDefault="00F61580" w:rsidP="00F61580">
                  <w:r>
                    <w:t>Voortijdige schoolverlaters (zonder startkwalificatie) tot 27 jaar</w:t>
                  </w:r>
                </w:p>
              </w:tc>
              <w:tc>
                <w:tcPr>
                  <w:tcW w:w="3905" w:type="dxa"/>
                </w:tcPr>
                <w:p w14:paraId="3F0756AD" w14:textId="77777777" w:rsidR="00F61580" w:rsidRDefault="00F61580" w:rsidP="00F61580">
                  <w:r>
                    <w:rPr>
                      <w:szCs w:val="18"/>
                    </w:rPr>
                    <w:t xml:space="preserve">Startkwalificatie: een diploma op minimaal havo-, vwo- of mbo-niveau 2 of hoger. </w:t>
                  </w:r>
                  <w:r>
                    <w:t xml:space="preserve"> </w:t>
                  </w:r>
                </w:p>
              </w:tc>
              <w:tc>
                <w:tcPr>
                  <w:tcW w:w="1701" w:type="dxa"/>
                </w:tcPr>
                <w:p w14:paraId="1795116D" w14:textId="77777777" w:rsidR="00F61580" w:rsidRDefault="00F61580" w:rsidP="00F61580">
                  <w:r>
                    <w:t>€ 10.000</w:t>
                  </w:r>
                </w:p>
              </w:tc>
            </w:tr>
            <w:tr w:rsidR="00D300BA" w14:paraId="6984CED5" w14:textId="77777777" w:rsidTr="00D300BA">
              <w:tc>
                <w:tcPr>
                  <w:tcW w:w="7779" w:type="dxa"/>
                  <w:gridSpan w:val="3"/>
                  <w:shd w:val="clear" w:color="auto" w:fill="DBE5F1" w:themeFill="accent1" w:themeFillTint="33"/>
                </w:tcPr>
                <w:p w14:paraId="518EACB7" w14:textId="65227078" w:rsidR="00D300BA" w:rsidRPr="00D300BA" w:rsidRDefault="00D300BA" w:rsidP="00F61580">
                  <w:pPr>
                    <w:rPr>
                      <w:b/>
                      <w:bCs/>
                    </w:rPr>
                  </w:pPr>
                  <w:r w:rsidRPr="00D300BA">
                    <w:rPr>
                      <w:b/>
                      <w:bCs/>
                    </w:rPr>
                    <w:t>(2) Compensatieorders</w:t>
                  </w:r>
                </w:p>
              </w:tc>
            </w:tr>
            <w:tr w:rsidR="00F61580" w14:paraId="154AFA0A" w14:textId="77777777" w:rsidTr="00285B4D">
              <w:tc>
                <w:tcPr>
                  <w:tcW w:w="2173" w:type="dxa"/>
                </w:tcPr>
                <w:p w14:paraId="085D7C7A" w14:textId="77777777" w:rsidR="00F61580" w:rsidRDefault="00F61580" w:rsidP="00F61580">
                  <w:r>
                    <w:t>Compensatieorder</w:t>
                  </w:r>
                </w:p>
              </w:tc>
              <w:tc>
                <w:tcPr>
                  <w:tcW w:w="3905" w:type="dxa"/>
                </w:tcPr>
                <w:p w14:paraId="057D1583" w14:textId="56598F3B" w:rsidR="00F61580" w:rsidRDefault="00A1235E" w:rsidP="00F61580">
                  <w:r>
                    <w:t xml:space="preserve">Inzet SW-bedrijf of sociale/maatschappelijke onderneming (conform de (beoogde) rechtsvorm </w:t>
                  </w:r>
                  <w:proofErr w:type="spellStart"/>
                  <w:r>
                    <w:t>BVm</w:t>
                  </w:r>
                  <w:proofErr w:type="spellEnd"/>
                  <w:r>
                    <w:t xml:space="preserve">/maatschappelijke bv, ingeschreven in register Code Sociale Ondernemingen, </w:t>
                  </w:r>
                  <w:hyperlink r:id="rId26" w:history="1">
                    <w:r w:rsidRPr="00972DA4">
                      <w:rPr>
                        <w:rStyle w:val="Hyperlink"/>
                      </w:rPr>
                      <w:t>PSO-30+</w:t>
                    </w:r>
                    <w:r>
                      <w:rPr>
                        <w:rStyle w:val="Hyperlink"/>
                      </w:rPr>
                      <w:t xml:space="preserve">(trede 3 en 30+ </w:t>
                    </w:r>
                    <w:proofErr w:type="spellStart"/>
                    <w:r>
                      <w:rPr>
                        <w:rStyle w:val="Hyperlink"/>
                      </w:rPr>
                      <w:t>Abw</w:t>
                    </w:r>
                    <w:proofErr w:type="spellEnd"/>
                    <w:r>
                      <w:rPr>
                        <w:rStyle w:val="Hyperlink"/>
                      </w:rPr>
                      <w:t>)</w:t>
                    </w:r>
                    <w:r w:rsidRPr="00972DA4">
                      <w:rPr>
                        <w:rStyle w:val="Hyperlink"/>
                      </w:rPr>
                      <w:t xml:space="preserve"> </w:t>
                    </w:r>
                    <w:r>
                      <w:rPr>
                        <w:rStyle w:val="Hyperlink"/>
                      </w:rPr>
                      <w:t xml:space="preserve">gecertificeerde </w:t>
                    </w:r>
                    <w:r w:rsidRPr="00972DA4">
                      <w:rPr>
                        <w:rStyle w:val="Hyperlink"/>
                      </w:rPr>
                      <w:t>organisatie</w:t>
                    </w:r>
                  </w:hyperlink>
                  <w:r>
                    <w:t xml:space="preserve">, lid </w:t>
                  </w:r>
                  <w:proofErr w:type="spellStart"/>
                  <w:r>
                    <w:t>Social</w:t>
                  </w:r>
                  <w:proofErr w:type="spellEnd"/>
                  <w:r>
                    <w:t xml:space="preserve"> Enterprise NL of een vergelijkbare vorm)</w:t>
                  </w:r>
                </w:p>
              </w:tc>
              <w:tc>
                <w:tcPr>
                  <w:tcW w:w="1701" w:type="dxa"/>
                </w:tcPr>
                <w:p w14:paraId="2AAEF71E" w14:textId="77777777" w:rsidR="00F61580" w:rsidRDefault="00F61580" w:rsidP="00F61580">
                  <w:r>
                    <w:t>Factuurwaarde (excl. btw)</w:t>
                  </w:r>
                </w:p>
              </w:tc>
            </w:tr>
            <w:tr w:rsidR="00D300BA" w14:paraId="13519FD8" w14:textId="77777777" w:rsidTr="00D300BA">
              <w:tc>
                <w:tcPr>
                  <w:tcW w:w="7779" w:type="dxa"/>
                  <w:gridSpan w:val="3"/>
                  <w:shd w:val="clear" w:color="auto" w:fill="DBE5F1" w:themeFill="accent1" w:themeFillTint="33"/>
                </w:tcPr>
                <w:p w14:paraId="0B09D589" w14:textId="2E5AFBE3" w:rsidR="00D300BA" w:rsidRPr="00D300BA" w:rsidRDefault="00D300BA" w:rsidP="00F61580">
                  <w:pPr>
                    <w:rPr>
                      <w:b/>
                      <w:bCs/>
                    </w:rPr>
                  </w:pPr>
                  <w:r w:rsidRPr="00D300BA">
                    <w:rPr>
                      <w:b/>
                      <w:bCs/>
                    </w:rPr>
                    <w:t>(3) Overig</w:t>
                  </w:r>
                </w:p>
              </w:tc>
            </w:tr>
            <w:tr w:rsidR="00F61580" w14:paraId="6435A72C" w14:textId="77777777" w:rsidTr="00285B4D">
              <w:tc>
                <w:tcPr>
                  <w:tcW w:w="2173" w:type="dxa"/>
                </w:tcPr>
                <w:p w14:paraId="786717B0" w14:textId="77777777" w:rsidR="00F61580" w:rsidRDefault="00F61580" w:rsidP="00F61580">
                  <w:r>
                    <w:t>Overige activiteiten om sociale impact te maken gericht op genoemde doelgroepen</w:t>
                  </w:r>
                </w:p>
              </w:tc>
              <w:tc>
                <w:tcPr>
                  <w:tcW w:w="3905" w:type="dxa"/>
                </w:tcPr>
                <w:p w14:paraId="2604B4C6" w14:textId="77777777" w:rsidR="00F61580" w:rsidRDefault="00F61580" w:rsidP="00F61580">
                  <w:r>
                    <w:t xml:space="preserve">Nader te bepalen, zoals opleiding, training, workshop, advies, coaching, voorlichting, hulp bij </w:t>
                  </w:r>
                  <w:proofErr w:type="spellStart"/>
                  <w:r>
                    <w:t>toegeleiding</w:t>
                  </w:r>
                  <w:proofErr w:type="spellEnd"/>
                  <w:r>
                    <w:t xml:space="preserve"> naar werk etc. </w:t>
                  </w:r>
                </w:p>
              </w:tc>
              <w:tc>
                <w:tcPr>
                  <w:tcW w:w="1701" w:type="dxa"/>
                </w:tcPr>
                <w:p w14:paraId="1D97D0E5" w14:textId="77777777" w:rsidR="00F61580" w:rsidRDefault="00F61580" w:rsidP="00F61580">
                  <w:r>
                    <w:t>€ 100 per besteed uur of factuurwaarde (excl. btw)</w:t>
                  </w:r>
                </w:p>
              </w:tc>
            </w:tr>
            <w:tr w:rsidR="00F61580" w14:paraId="56F34772" w14:textId="77777777" w:rsidTr="00285B4D">
              <w:tc>
                <w:tcPr>
                  <w:tcW w:w="2173" w:type="dxa"/>
                </w:tcPr>
                <w:p w14:paraId="795B35D9" w14:textId="77777777" w:rsidR="00F61580" w:rsidRDefault="00F61580" w:rsidP="00F61580"/>
              </w:tc>
              <w:tc>
                <w:tcPr>
                  <w:tcW w:w="3905" w:type="dxa"/>
                </w:tcPr>
                <w:p w14:paraId="3B2DB121" w14:textId="77777777" w:rsidR="00F61580" w:rsidRDefault="00F61580" w:rsidP="00F61580"/>
              </w:tc>
              <w:tc>
                <w:tcPr>
                  <w:tcW w:w="1701" w:type="dxa"/>
                </w:tcPr>
                <w:p w14:paraId="62F11D05" w14:textId="77777777" w:rsidR="00F61580" w:rsidRDefault="00F61580" w:rsidP="00F61580"/>
              </w:tc>
            </w:tr>
          </w:tbl>
          <w:p w14:paraId="4E08B934" w14:textId="77777777" w:rsidR="00F61580" w:rsidRDefault="00F61580" w:rsidP="00F61580"/>
          <w:tbl>
            <w:tblPr>
              <w:tblStyle w:val="Tabelraster"/>
              <w:tblW w:w="0" w:type="auto"/>
              <w:tblLook w:val="04A0" w:firstRow="1" w:lastRow="0" w:firstColumn="1" w:lastColumn="0" w:noHBand="0" w:noVBand="1"/>
            </w:tblPr>
            <w:tblGrid>
              <w:gridCol w:w="2109"/>
              <w:gridCol w:w="3969"/>
              <w:gridCol w:w="1701"/>
            </w:tblGrid>
            <w:tr w:rsidR="00F61580" w14:paraId="7C38BD98" w14:textId="77777777" w:rsidTr="00ED3F67">
              <w:tc>
                <w:tcPr>
                  <w:tcW w:w="2109" w:type="dxa"/>
                  <w:shd w:val="clear" w:color="auto" w:fill="DBE5F1" w:themeFill="accent1" w:themeFillTint="33"/>
                </w:tcPr>
                <w:p w14:paraId="3FB5E319" w14:textId="77777777" w:rsidR="00F61580" w:rsidRPr="00ED3F67" w:rsidRDefault="00F61580" w:rsidP="00F61580">
                  <w:pPr>
                    <w:rPr>
                      <w:b/>
                      <w:bCs/>
                    </w:rPr>
                  </w:pPr>
                  <w:r w:rsidRPr="00ED3F67">
                    <w:rPr>
                      <w:b/>
                      <w:bCs/>
                    </w:rPr>
                    <w:t>Bonuswaarde:</w:t>
                  </w:r>
                </w:p>
              </w:tc>
              <w:tc>
                <w:tcPr>
                  <w:tcW w:w="3969" w:type="dxa"/>
                  <w:shd w:val="clear" w:color="auto" w:fill="DBE5F1" w:themeFill="accent1" w:themeFillTint="33"/>
                </w:tcPr>
                <w:p w14:paraId="3FD5FC71" w14:textId="77777777" w:rsidR="00F61580" w:rsidRPr="00ED3F67" w:rsidRDefault="00F61580" w:rsidP="00F61580">
                  <w:pPr>
                    <w:rPr>
                      <w:b/>
                      <w:bCs/>
                    </w:rPr>
                  </w:pPr>
                  <w:r w:rsidRPr="00ED3F67">
                    <w:rPr>
                      <w:b/>
                      <w:bCs/>
                    </w:rPr>
                    <w:t>Bijzonderheid</w:t>
                  </w:r>
                </w:p>
              </w:tc>
              <w:tc>
                <w:tcPr>
                  <w:tcW w:w="1701" w:type="dxa"/>
                  <w:shd w:val="clear" w:color="auto" w:fill="DBE5F1" w:themeFill="accent1" w:themeFillTint="33"/>
                </w:tcPr>
                <w:p w14:paraId="0F424409" w14:textId="77777777" w:rsidR="00F61580" w:rsidRPr="00ED3F67" w:rsidRDefault="00F61580" w:rsidP="00F61580">
                  <w:pPr>
                    <w:rPr>
                      <w:b/>
                      <w:bCs/>
                    </w:rPr>
                  </w:pPr>
                  <w:r w:rsidRPr="00ED3F67">
                    <w:rPr>
                      <w:b/>
                      <w:bCs/>
                    </w:rPr>
                    <w:t>Bovenop SR-waarde</w:t>
                  </w:r>
                </w:p>
              </w:tc>
            </w:tr>
            <w:tr w:rsidR="00F61580" w14:paraId="29332E23" w14:textId="77777777" w:rsidTr="00285B4D">
              <w:tc>
                <w:tcPr>
                  <w:tcW w:w="2109" w:type="dxa"/>
                </w:tcPr>
                <w:p w14:paraId="27CE767E" w14:textId="77777777" w:rsidR="00F61580" w:rsidRDefault="00F61580" w:rsidP="00F61580">
                  <w:r>
                    <w:t xml:space="preserve">Vast dienstverband gekregen </w:t>
                  </w:r>
                </w:p>
              </w:tc>
              <w:tc>
                <w:tcPr>
                  <w:tcW w:w="3969" w:type="dxa"/>
                </w:tcPr>
                <w:p w14:paraId="36A4866F" w14:textId="77777777" w:rsidR="00F61580" w:rsidRDefault="00F61580" w:rsidP="00F61580">
                  <w:r>
                    <w:t>In aanvulling op standaard SR-waarde</w:t>
                  </w:r>
                </w:p>
              </w:tc>
              <w:tc>
                <w:tcPr>
                  <w:tcW w:w="1701" w:type="dxa"/>
                </w:tcPr>
                <w:p w14:paraId="60C60ED0" w14:textId="77777777" w:rsidR="00F61580" w:rsidRDefault="00F61580" w:rsidP="00F61580">
                  <w:r>
                    <w:t>€ 10.000 extra</w:t>
                  </w:r>
                </w:p>
              </w:tc>
            </w:tr>
            <w:tr w:rsidR="00F61580" w14:paraId="1486710A" w14:textId="77777777" w:rsidTr="00285B4D">
              <w:tc>
                <w:tcPr>
                  <w:tcW w:w="2109" w:type="dxa"/>
                </w:tcPr>
                <w:p w14:paraId="2B7DAFC3" w14:textId="77777777" w:rsidR="00F61580" w:rsidRDefault="00F61580" w:rsidP="00F61580">
                  <w:r>
                    <w:t xml:space="preserve">Leeftijd 50+ </w:t>
                  </w:r>
                </w:p>
              </w:tc>
              <w:tc>
                <w:tcPr>
                  <w:tcW w:w="3969" w:type="dxa"/>
                </w:tcPr>
                <w:p w14:paraId="0FCC846A" w14:textId="77777777" w:rsidR="00F61580" w:rsidRDefault="00F61580" w:rsidP="00F61580">
                  <w:r>
                    <w:t>In aanvulling op standaard SR-waarde</w:t>
                  </w:r>
                </w:p>
              </w:tc>
              <w:tc>
                <w:tcPr>
                  <w:tcW w:w="1701" w:type="dxa"/>
                </w:tcPr>
                <w:p w14:paraId="34008F4E" w14:textId="77777777" w:rsidR="00F61580" w:rsidRDefault="00F61580" w:rsidP="00F61580">
                  <w:r>
                    <w:t>€ 5.000 extra</w:t>
                  </w:r>
                </w:p>
              </w:tc>
            </w:tr>
            <w:tr w:rsidR="00F61580" w14:paraId="40D551A9" w14:textId="77777777" w:rsidTr="00285B4D">
              <w:tc>
                <w:tcPr>
                  <w:tcW w:w="2109" w:type="dxa"/>
                </w:tcPr>
                <w:p w14:paraId="04AB4DF9" w14:textId="77777777" w:rsidR="00F61580" w:rsidRDefault="00F61580" w:rsidP="00F61580">
                  <w:r>
                    <w:t>Statushouder</w:t>
                  </w:r>
                </w:p>
              </w:tc>
              <w:tc>
                <w:tcPr>
                  <w:tcW w:w="3969" w:type="dxa"/>
                </w:tcPr>
                <w:p w14:paraId="3ADB0BEB" w14:textId="77777777" w:rsidR="00F61580" w:rsidRDefault="00F61580" w:rsidP="00F61580">
                  <w:r>
                    <w:t>In aanvulling op standaard SR-waarde</w:t>
                  </w:r>
                </w:p>
              </w:tc>
              <w:tc>
                <w:tcPr>
                  <w:tcW w:w="1701" w:type="dxa"/>
                </w:tcPr>
                <w:p w14:paraId="006514A3" w14:textId="77777777" w:rsidR="00F61580" w:rsidRDefault="00F61580" w:rsidP="00F61580">
                  <w:r>
                    <w:t>€ 10.000 extra</w:t>
                  </w:r>
                </w:p>
              </w:tc>
            </w:tr>
            <w:tr w:rsidR="00F61580" w14:paraId="11E875A3" w14:textId="77777777" w:rsidTr="00285B4D">
              <w:tc>
                <w:tcPr>
                  <w:tcW w:w="2109" w:type="dxa"/>
                </w:tcPr>
                <w:p w14:paraId="52AA8CD2" w14:textId="77777777" w:rsidR="00F61580" w:rsidRDefault="00F61580" w:rsidP="00F61580">
                  <w:r>
                    <w:t>(Ex-)gedetineerde</w:t>
                  </w:r>
                </w:p>
              </w:tc>
              <w:tc>
                <w:tcPr>
                  <w:tcW w:w="3969" w:type="dxa"/>
                </w:tcPr>
                <w:p w14:paraId="73E94700" w14:textId="77777777" w:rsidR="00F61580" w:rsidRDefault="00F61580" w:rsidP="00F61580">
                  <w:r>
                    <w:t>In aanvulling op standaard SR-waarde</w:t>
                  </w:r>
                </w:p>
              </w:tc>
              <w:tc>
                <w:tcPr>
                  <w:tcW w:w="1701" w:type="dxa"/>
                </w:tcPr>
                <w:p w14:paraId="5755CEB9" w14:textId="77777777" w:rsidR="00F61580" w:rsidRDefault="00F61580" w:rsidP="00F61580">
                  <w:r>
                    <w:t>€ 10.000 extra</w:t>
                  </w:r>
                </w:p>
              </w:tc>
            </w:tr>
            <w:tr w:rsidR="00F61580" w14:paraId="62633B7C" w14:textId="77777777" w:rsidTr="00285B4D">
              <w:tc>
                <w:tcPr>
                  <w:tcW w:w="2109" w:type="dxa"/>
                </w:tcPr>
                <w:p w14:paraId="1DF5AD4F" w14:textId="77777777" w:rsidR="00F61580" w:rsidRDefault="00F61580" w:rsidP="00F61580">
                  <w:r>
                    <w:t>Inzet bij Deelnemer</w:t>
                  </w:r>
                </w:p>
              </w:tc>
              <w:tc>
                <w:tcPr>
                  <w:tcW w:w="3969" w:type="dxa"/>
                </w:tcPr>
                <w:p w14:paraId="750660ED" w14:textId="77777777" w:rsidR="00F61580" w:rsidRDefault="00F61580" w:rsidP="00F61580">
                  <w:r>
                    <w:t>In aanvulling op standaard SR-waarde</w:t>
                  </w:r>
                </w:p>
              </w:tc>
              <w:tc>
                <w:tcPr>
                  <w:tcW w:w="1701" w:type="dxa"/>
                </w:tcPr>
                <w:p w14:paraId="10C14AE7" w14:textId="77777777" w:rsidR="00F61580" w:rsidRDefault="00F61580" w:rsidP="00F61580">
                  <w:r>
                    <w:t>€ 5.000 extra</w:t>
                  </w:r>
                </w:p>
              </w:tc>
            </w:tr>
          </w:tbl>
          <w:p w14:paraId="13EDED66" w14:textId="77777777" w:rsidR="00F61580" w:rsidRDefault="00F61580" w:rsidP="00F61580"/>
          <w:p w14:paraId="29B9245E" w14:textId="77777777" w:rsidR="00F61580" w:rsidRPr="001E0828" w:rsidRDefault="00F61580" w:rsidP="00F61580">
            <w:r>
              <w:t xml:space="preserve">Een kandidaat mag (maximaal) 1 jaar na de laatst verkregen uitkering of indicatie nog als zodanig worden opgevoerd.  </w:t>
            </w:r>
            <w:r w:rsidRPr="001E0828">
              <w:t xml:space="preserve"> </w:t>
            </w:r>
          </w:p>
          <w:p w14:paraId="3EB4FA79" w14:textId="77777777" w:rsidR="00F61580" w:rsidRDefault="00F61580" w:rsidP="00F61580"/>
          <w:p w14:paraId="632471B7" w14:textId="479AF178" w:rsidR="00F61580" w:rsidRPr="00096E4E" w:rsidRDefault="00F61580" w:rsidP="00F61580">
            <w:r w:rsidRPr="00C87E9B">
              <w:t>Indien de Opdrachtnemer de opdracht samen met onderaannemer(s) uitvoert, dan mag de feitelijke uitvoering van de SR-verplichting (deels) uitgevoerd worden door deze onderaannemer(s).</w:t>
            </w:r>
            <w:r>
              <w:t xml:space="preserve"> </w:t>
            </w:r>
            <w:r w:rsidRPr="007B2F0C">
              <w:t xml:space="preserve">De </w:t>
            </w:r>
            <w:r w:rsidRPr="007B2F0C">
              <w:lastRenderedPageBreak/>
              <w:t xml:space="preserve">verantwoordelijkheid voor de invulling van de SR-verplichting en het aanleveren van de gevraagde gegevens ligt bij de Opdrachtnemer, </w:t>
            </w:r>
            <w:r w:rsidRPr="00C87E9B">
              <w:t xml:space="preserve">ook als die </w:t>
            </w:r>
            <w:r>
              <w:t>verplichting door</w:t>
            </w:r>
            <w:r w:rsidRPr="00C87E9B">
              <w:t xml:space="preserve"> onderaannemer(s) ingevuld wordt</w:t>
            </w:r>
            <w:r w:rsidRPr="007B2F0C">
              <w:t>.</w:t>
            </w:r>
            <w:r>
              <w:t xml:space="preserve"> Ingeval van inzet van een combinatie, zijn de </w:t>
            </w:r>
            <w:proofErr w:type="spellStart"/>
            <w:r>
              <w:t>medecombinanten</w:t>
            </w:r>
            <w:proofErr w:type="spellEnd"/>
            <w:r>
              <w:t xml:space="preserve"> elk hoofdelijk aansprakelijk voor het gedeelte waarop hun eigen SR-verplichting ziet. </w:t>
            </w:r>
            <w:r w:rsidRPr="007B2F0C">
              <w:t xml:space="preserve"> </w:t>
            </w:r>
          </w:p>
        </w:tc>
      </w:tr>
      <w:tr w:rsidR="00ED3F67" w:rsidRPr="00096E4E" w14:paraId="2B750E9B" w14:textId="77777777" w:rsidTr="008A2C84">
        <w:trPr>
          <w:trHeight w:val="512"/>
        </w:trPr>
        <w:tc>
          <w:tcPr>
            <w:tcW w:w="1021" w:type="dxa"/>
            <w:shd w:val="clear" w:color="auto" w:fill="FFFFFF" w:themeFill="background1"/>
            <w:noWrap/>
          </w:tcPr>
          <w:p w14:paraId="6AF3EAD0" w14:textId="2B7579FC" w:rsidR="00ED3F67" w:rsidRPr="00096E4E" w:rsidRDefault="00ED3F67" w:rsidP="00ED3F67">
            <w:r>
              <w:lastRenderedPageBreak/>
              <w:t>M.4</w:t>
            </w:r>
          </w:p>
        </w:tc>
        <w:tc>
          <w:tcPr>
            <w:tcW w:w="9464" w:type="dxa"/>
          </w:tcPr>
          <w:p w14:paraId="2718CCB3" w14:textId="77777777" w:rsidR="00ED3F67" w:rsidRDefault="00ED3F67" w:rsidP="00ED3F67">
            <w:r>
              <w:t>Aan het begin of voorafgaand aan een contractjaar maakt Opdrachtnemer een inschatting van zijn voorlopige SR-verplichting van het komende contractjaar. Dit kan gezien worden als een zelf te bepalen voorschot. Na</w:t>
            </w:r>
            <w:r w:rsidRPr="007B2F0C">
              <w:t xml:space="preserve"> een contractjaar </w:t>
            </w:r>
            <w:r>
              <w:t>(jaar T) stelt Opdrachtgever – na afstemming met Opdrachtnemer –</w:t>
            </w:r>
            <w:r w:rsidRPr="007B2F0C">
              <w:t xml:space="preserve"> de</w:t>
            </w:r>
            <w:r w:rsidRPr="001E0828">
              <w:t xml:space="preserve"> </w:t>
            </w:r>
            <w:r w:rsidRPr="007B2F0C">
              <w:t xml:space="preserve">definitieve </w:t>
            </w:r>
            <w:r w:rsidRPr="001E0828">
              <w:t>SR</w:t>
            </w:r>
            <w:r w:rsidRPr="007B2F0C">
              <w:t>-verplichting</w:t>
            </w:r>
            <w:r w:rsidRPr="001E0828">
              <w:t xml:space="preserve"> per Opdrachtnemer</w:t>
            </w:r>
            <w:r w:rsidRPr="007B2F0C">
              <w:t xml:space="preserve"> vast</w:t>
            </w:r>
            <w:r>
              <w:t xml:space="preserve"> op grond van de door Opdrachtnemer gerealiseerde omzet op opdrachten in dat jaar</w:t>
            </w:r>
            <w:r w:rsidRPr="001E0828">
              <w:t xml:space="preserve">: </w:t>
            </w:r>
            <w:r>
              <w:t xml:space="preserve">de </w:t>
            </w:r>
            <w:r w:rsidRPr="001E0828">
              <w:t>SR-verplichting jaar T</w:t>
            </w:r>
            <w:r w:rsidRPr="007B2F0C">
              <w:t xml:space="preserve">. Indien </w:t>
            </w:r>
            <w:r>
              <w:t xml:space="preserve">Opdrachtnemer </w:t>
            </w:r>
            <w:r w:rsidRPr="007B2F0C">
              <w:t>dit bedrag</w:t>
            </w:r>
            <w:r>
              <w:t xml:space="preserve"> van de definitieve SR-verplichting</w:t>
            </w:r>
            <w:r w:rsidRPr="007B2F0C">
              <w:t xml:space="preserve"> niet geheel </w:t>
            </w:r>
            <w:r w:rsidRPr="001E0828">
              <w:t xml:space="preserve">in jaar T </w:t>
            </w:r>
            <w:r>
              <w:t>ingevuld</w:t>
            </w:r>
            <w:r w:rsidRPr="007B2F0C">
              <w:t xml:space="preserve"> </w:t>
            </w:r>
            <w:r>
              <w:t>heeft</w:t>
            </w:r>
            <w:r w:rsidRPr="007B2F0C">
              <w:t xml:space="preserve">, dan </w:t>
            </w:r>
            <w:r>
              <w:t>wordt het</w:t>
            </w:r>
            <w:r w:rsidRPr="007B2F0C">
              <w:t xml:space="preserve"> restant </w:t>
            </w:r>
            <w:r>
              <w:t xml:space="preserve">(de onderschrijding) </w:t>
            </w:r>
            <w:r w:rsidRPr="007B2F0C">
              <w:t xml:space="preserve">opgeteld bij de </w:t>
            </w:r>
            <w:r>
              <w:t>SR</w:t>
            </w:r>
            <w:r w:rsidRPr="007B2F0C">
              <w:t>-verplichting van het</w:t>
            </w:r>
            <w:r w:rsidRPr="001E0828">
              <w:t xml:space="preserve"> </w:t>
            </w:r>
            <w:r w:rsidRPr="007B2F0C">
              <w:t xml:space="preserve">daaropvolgende jaar </w:t>
            </w:r>
            <w:r w:rsidRPr="001E0828">
              <w:t>(T+1)</w:t>
            </w:r>
            <w:r w:rsidRPr="007B2F0C">
              <w:t>, naast de</w:t>
            </w:r>
            <w:r>
              <w:t xml:space="preserve"> eventuele</w:t>
            </w:r>
            <w:r w:rsidRPr="007B2F0C">
              <w:t xml:space="preserve"> </w:t>
            </w:r>
            <w:r w:rsidRPr="001E0828">
              <w:t>SR-</w:t>
            </w:r>
            <w:r w:rsidRPr="007B2F0C">
              <w:t xml:space="preserve">verplichting van </w:t>
            </w:r>
            <w:r>
              <w:t>dit</w:t>
            </w:r>
            <w:r w:rsidRPr="007B2F0C">
              <w:t xml:space="preserve"> nieuwe </w:t>
            </w:r>
            <w:r w:rsidRPr="001E0828">
              <w:t>contract</w:t>
            </w:r>
            <w:r w:rsidRPr="007B2F0C">
              <w:t>jaar</w:t>
            </w:r>
            <w:r w:rsidRPr="001E0828">
              <w:t>.</w:t>
            </w:r>
            <w:r>
              <w:t xml:space="preserve"> Hetzelfde geldt voor de opvolgende contractjaren. Na het laatste contractjaar van de Raamovereenkomst wordt de balans opgemaakt en over de dan nog resterende (cumulatieve) SR-verplichting </w:t>
            </w:r>
            <w:r w:rsidRPr="001E0828">
              <w:t xml:space="preserve">is Opdrachtnemer een </w:t>
            </w:r>
            <w:r w:rsidRPr="001E0828">
              <w:rPr>
                <w:u w:val="single"/>
              </w:rPr>
              <w:t>boete</w:t>
            </w:r>
            <w:r w:rsidRPr="001E0828">
              <w:t xml:space="preserve"> verschuldigd </w:t>
            </w:r>
            <w:r>
              <w:t xml:space="preserve">die gelijk staat aan tweemaal het bedrag van de </w:t>
            </w:r>
            <w:r w:rsidRPr="001E0828">
              <w:t>niet</w:t>
            </w:r>
            <w:r>
              <w:t>-</w:t>
            </w:r>
            <w:r w:rsidRPr="001E0828">
              <w:t xml:space="preserve">gerealiseerde </w:t>
            </w:r>
            <w:r>
              <w:t>SR-verplichting</w:t>
            </w:r>
            <w:r w:rsidRPr="007B2F0C">
              <w:t>.</w:t>
            </w:r>
            <w:r>
              <w:t xml:space="preserve"> Opdrachtgever stemt met Deelnemer(s) een passende bestemming van deze boete af. Een eventuele (beoogde) invulling van de (resterende) SR-verplichting van Opdrachtnemer na het einde van de looptijd van de Raamovereenkomst wordt buiten beschouwing gelaten en heeft geen gevolgen voor de vaststelling van de hoogte van de boete, indien van toepassing.  </w:t>
            </w:r>
          </w:p>
          <w:p w14:paraId="7D71B5D5" w14:textId="77777777" w:rsidR="00ED3F67" w:rsidRDefault="00ED3F67" w:rsidP="00ED3F67"/>
          <w:p w14:paraId="0E599F2C" w14:textId="77777777" w:rsidR="00ED3F67" w:rsidRDefault="00ED3F67" w:rsidP="00ED3F67">
            <w:r>
              <w:t>Een overschrijding van de SR-verplichting van Opdrachtnemer in een contractjaar T (oftewel, als Opdrachtnemer meer ingevuld/gerealiseerd heeft dan zijn SR-verplichting), mag deze overschrijding in het opvolgende contractjaar T+1 afgetrokken worden van de SR-verplichting van dat opvolgende contractjaar (en eventueel daarna). Met andere woorden, Opdrachtnemer kan zelf bepalen in welke contractjaren hij in welke mate zijn SR-verplichtingen invult.</w:t>
            </w:r>
          </w:p>
          <w:p w14:paraId="1F3C18F4" w14:textId="77777777" w:rsidR="00ED3F67" w:rsidRDefault="00ED3F67" w:rsidP="00ED3F67"/>
          <w:p w14:paraId="5F96046F" w14:textId="77777777" w:rsidR="00ED3F67" w:rsidRDefault="00ED3F67" w:rsidP="00ED3F67">
            <w:r>
              <w:t>Voorbeeld boetebepaling:</w:t>
            </w:r>
          </w:p>
          <w:p w14:paraId="1934EE38" w14:textId="77777777" w:rsidR="00ED3F67" w:rsidRDefault="00ED3F67" w:rsidP="00ED3F67"/>
          <w:tbl>
            <w:tblPr>
              <w:tblStyle w:val="Tabelraster"/>
              <w:tblW w:w="0" w:type="auto"/>
              <w:tblLook w:val="04A0" w:firstRow="1" w:lastRow="0" w:firstColumn="1" w:lastColumn="0" w:noHBand="0" w:noVBand="1"/>
            </w:tblPr>
            <w:tblGrid>
              <w:gridCol w:w="1500"/>
              <w:gridCol w:w="2052"/>
              <w:gridCol w:w="2827"/>
              <w:gridCol w:w="1417"/>
            </w:tblGrid>
            <w:tr w:rsidR="00ED3F67" w14:paraId="62D71854" w14:textId="77777777" w:rsidTr="00ED3F67">
              <w:tc>
                <w:tcPr>
                  <w:tcW w:w="1481" w:type="dxa"/>
                  <w:shd w:val="clear" w:color="auto" w:fill="DBE5F1" w:themeFill="accent1" w:themeFillTint="33"/>
                </w:tcPr>
                <w:p w14:paraId="1EA3904B" w14:textId="77777777" w:rsidR="00ED3F67" w:rsidRPr="00C87E9B" w:rsidRDefault="00ED3F67" w:rsidP="00ED3F67">
                  <w:pPr>
                    <w:rPr>
                      <w:b/>
                      <w:bCs/>
                    </w:rPr>
                  </w:pPr>
                  <w:r w:rsidRPr="00C87E9B">
                    <w:rPr>
                      <w:b/>
                      <w:bCs/>
                    </w:rPr>
                    <w:t>Contractjaar</w:t>
                  </w:r>
                </w:p>
              </w:tc>
              <w:tc>
                <w:tcPr>
                  <w:tcW w:w="2052" w:type="dxa"/>
                  <w:shd w:val="clear" w:color="auto" w:fill="DBE5F1" w:themeFill="accent1" w:themeFillTint="33"/>
                </w:tcPr>
                <w:p w14:paraId="03E35EB2" w14:textId="77777777" w:rsidR="00ED3F67" w:rsidRPr="00C87E9B" w:rsidRDefault="00ED3F67" w:rsidP="00ED3F67">
                  <w:pPr>
                    <w:rPr>
                      <w:b/>
                      <w:bCs/>
                    </w:rPr>
                  </w:pPr>
                  <w:r w:rsidRPr="00C87E9B">
                    <w:rPr>
                      <w:b/>
                      <w:bCs/>
                    </w:rPr>
                    <w:t xml:space="preserve">SR-verplichting </w:t>
                  </w:r>
                </w:p>
              </w:tc>
              <w:tc>
                <w:tcPr>
                  <w:tcW w:w="2827" w:type="dxa"/>
                  <w:shd w:val="clear" w:color="auto" w:fill="DBE5F1" w:themeFill="accent1" w:themeFillTint="33"/>
                </w:tcPr>
                <w:p w14:paraId="44B49726" w14:textId="77777777" w:rsidR="00ED3F67" w:rsidRDefault="00ED3F67" w:rsidP="00ED3F67">
                  <w:pPr>
                    <w:rPr>
                      <w:b/>
                      <w:bCs/>
                    </w:rPr>
                  </w:pPr>
                  <w:r w:rsidRPr="00C87E9B">
                    <w:rPr>
                      <w:b/>
                      <w:bCs/>
                    </w:rPr>
                    <w:t xml:space="preserve">SR-restant </w:t>
                  </w:r>
                </w:p>
                <w:p w14:paraId="5F176764" w14:textId="77777777" w:rsidR="00ED3F67" w:rsidRPr="00C87E9B" w:rsidRDefault="00ED3F67" w:rsidP="00ED3F67">
                  <w:pPr>
                    <w:rPr>
                      <w:b/>
                      <w:bCs/>
                    </w:rPr>
                  </w:pPr>
                  <w:r w:rsidRPr="00C87E9B">
                    <w:rPr>
                      <w:b/>
                      <w:bCs/>
                    </w:rPr>
                    <w:t xml:space="preserve">(negatief: niet ingevulde SR-verplichting na dit contractjaar; positief: overschrijding van SR-verplichting) </w:t>
                  </w:r>
                </w:p>
              </w:tc>
              <w:tc>
                <w:tcPr>
                  <w:tcW w:w="1417" w:type="dxa"/>
                  <w:shd w:val="clear" w:color="auto" w:fill="DBE5F1" w:themeFill="accent1" w:themeFillTint="33"/>
                </w:tcPr>
                <w:p w14:paraId="1FE65853" w14:textId="77777777" w:rsidR="00ED3F67" w:rsidRPr="00C87E9B" w:rsidRDefault="00ED3F67" w:rsidP="00ED3F67">
                  <w:pPr>
                    <w:rPr>
                      <w:b/>
                      <w:bCs/>
                    </w:rPr>
                  </w:pPr>
                  <w:r w:rsidRPr="00C87E9B">
                    <w:rPr>
                      <w:b/>
                      <w:bCs/>
                    </w:rPr>
                    <w:t>Boete</w:t>
                  </w:r>
                </w:p>
              </w:tc>
            </w:tr>
            <w:tr w:rsidR="00ED3F67" w14:paraId="7BEBAF0F" w14:textId="77777777" w:rsidTr="00285B4D">
              <w:tc>
                <w:tcPr>
                  <w:tcW w:w="1481" w:type="dxa"/>
                </w:tcPr>
                <w:p w14:paraId="70CD46D9" w14:textId="77777777" w:rsidR="00ED3F67" w:rsidRDefault="00ED3F67" w:rsidP="00ED3F67">
                  <w:r>
                    <w:t>1</w:t>
                  </w:r>
                </w:p>
              </w:tc>
              <w:tc>
                <w:tcPr>
                  <w:tcW w:w="2052" w:type="dxa"/>
                </w:tcPr>
                <w:p w14:paraId="0E23E819" w14:textId="77777777" w:rsidR="00ED3F67" w:rsidRDefault="00ED3F67" w:rsidP="00ED3F67">
                  <w:r>
                    <w:t>€ 40.000</w:t>
                  </w:r>
                </w:p>
              </w:tc>
              <w:tc>
                <w:tcPr>
                  <w:tcW w:w="2827" w:type="dxa"/>
                </w:tcPr>
                <w:p w14:paraId="128BC4E7" w14:textId="77777777" w:rsidR="00ED3F67" w:rsidRDefault="00ED3F67" w:rsidP="00ED3F67">
                  <w:r>
                    <w:t>-/- € 10.000 (niet ingevuld in jaar 1, op te tellen bij SR-verplichting jaar 2)</w:t>
                  </w:r>
                </w:p>
              </w:tc>
              <w:tc>
                <w:tcPr>
                  <w:tcW w:w="1417" w:type="dxa"/>
                </w:tcPr>
                <w:p w14:paraId="170D7FC7" w14:textId="77777777" w:rsidR="00ED3F67" w:rsidRDefault="00ED3F67" w:rsidP="00ED3F67">
                  <w:r>
                    <w:t>-</w:t>
                  </w:r>
                </w:p>
              </w:tc>
            </w:tr>
            <w:tr w:rsidR="00ED3F67" w14:paraId="59604F32" w14:textId="77777777" w:rsidTr="00285B4D">
              <w:tc>
                <w:tcPr>
                  <w:tcW w:w="1481" w:type="dxa"/>
                </w:tcPr>
                <w:p w14:paraId="1BA7D461" w14:textId="77777777" w:rsidR="00ED3F67" w:rsidRDefault="00ED3F67" w:rsidP="00ED3F67">
                  <w:r>
                    <w:t>2</w:t>
                  </w:r>
                </w:p>
              </w:tc>
              <w:tc>
                <w:tcPr>
                  <w:tcW w:w="2052" w:type="dxa"/>
                </w:tcPr>
                <w:p w14:paraId="108B3F85" w14:textId="77777777" w:rsidR="00ED3F67" w:rsidRDefault="00ED3F67" w:rsidP="00ED3F67">
                  <w:r>
                    <w:t>€ 10.000 (restant jaar 1) +  € 60.000 (jaar 2) = € 70.000</w:t>
                  </w:r>
                </w:p>
              </w:tc>
              <w:tc>
                <w:tcPr>
                  <w:tcW w:w="2827" w:type="dxa"/>
                </w:tcPr>
                <w:p w14:paraId="49108039" w14:textId="77777777" w:rsidR="00ED3F67" w:rsidRDefault="00ED3F67" w:rsidP="00ED3F67">
                  <w:r>
                    <w:t>€ 0 (jaar 1, volledig gerealiseerd)</w:t>
                  </w:r>
                </w:p>
                <w:p w14:paraId="1913D94F" w14:textId="77777777" w:rsidR="00ED3F67" w:rsidRDefault="00ED3F67" w:rsidP="00ED3F67">
                  <w:r>
                    <w:t>-/- € 15.000 (niet ingevuld jaar 2, op te tellen bij SR-verplichting jaar 3)</w:t>
                  </w:r>
                </w:p>
              </w:tc>
              <w:tc>
                <w:tcPr>
                  <w:tcW w:w="1417" w:type="dxa"/>
                </w:tcPr>
                <w:p w14:paraId="298473EF" w14:textId="77777777" w:rsidR="00ED3F67" w:rsidRDefault="00ED3F67" w:rsidP="00ED3F67">
                  <w:r>
                    <w:t>-</w:t>
                  </w:r>
                </w:p>
              </w:tc>
            </w:tr>
            <w:tr w:rsidR="00ED3F67" w14:paraId="1EA0FAF3" w14:textId="77777777" w:rsidTr="00285B4D">
              <w:tc>
                <w:tcPr>
                  <w:tcW w:w="1481" w:type="dxa"/>
                </w:tcPr>
                <w:p w14:paraId="5ECB13EB" w14:textId="77777777" w:rsidR="00ED3F67" w:rsidRDefault="00ED3F67" w:rsidP="00ED3F67">
                  <w:r>
                    <w:t>3</w:t>
                  </w:r>
                </w:p>
              </w:tc>
              <w:tc>
                <w:tcPr>
                  <w:tcW w:w="2052" w:type="dxa"/>
                </w:tcPr>
                <w:p w14:paraId="2FC807A6" w14:textId="77777777" w:rsidR="00ED3F67" w:rsidRDefault="00ED3F67" w:rsidP="00ED3F67">
                  <w:r>
                    <w:t>€ 15.000 (restant jaar 2) + € 50.000 (jaar 3) = € 65.000</w:t>
                  </w:r>
                </w:p>
              </w:tc>
              <w:tc>
                <w:tcPr>
                  <w:tcW w:w="2827" w:type="dxa"/>
                </w:tcPr>
                <w:p w14:paraId="27DA26A6" w14:textId="77777777" w:rsidR="00ED3F67" w:rsidRDefault="00ED3F67" w:rsidP="00ED3F67">
                  <w:r>
                    <w:t>€ 0 (jaar 2)</w:t>
                  </w:r>
                </w:p>
                <w:p w14:paraId="770982BF" w14:textId="77777777" w:rsidR="00ED3F67" w:rsidRDefault="00ED3F67" w:rsidP="00ED3F67">
                  <w:r>
                    <w:t>+ € 10.000 (meer ingevuld in jaar 3, af te trekken van SR-verplichting jaar 4)</w:t>
                  </w:r>
                </w:p>
              </w:tc>
              <w:tc>
                <w:tcPr>
                  <w:tcW w:w="1417" w:type="dxa"/>
                </w:tcPr>
                <w:p w14:paraId="42E9CE6D" w14:textId="77777777" w:rsidR="00ED3F67" w:rsidRDefault="00ED3F67" w:rsidP="00ED3F67">
                  <w:r>
                    <w:t>-</w:t>
                  </w:r>
                </w:p>
              </w:tc>
            </w:tr>
            <w:tr w:rsidR="00ED3F67" w14:paraId="2F081B2C" w14:textId="77777777" w:rsidTr="00285B4D">
              <w:tc>
                <w:tcPr>
                  <w:tcW w:w="1481" w:type="dxa"/>
                </w:tcPr>
                <w:p w14:paraId="20C7FD78" w14:textId="77777777" w:rsidR="00ED3F67" w:rsidRDefault="00ED3F67" w:rsidP="00ED3F67">
                  <w:r>
                    <w:t>4</w:t>
                  </w:r>
                </w:p>
              </w:tc>
              <w:tc>
                <w:tcPr>
                  <w:tcW w:w="2052" w:type="dxa"/>
                </w:tcPr>
                <w:p w14:paraId="3353991F" w14:textId="77777777" w:rsidR="00ED3F67" w:rsidRDefault="00ED3F67" w:rsidP="00ED3F67">
                  <w:r>
                    <w:t xml:space="preserve">-/- € 10.000 (overschrijding jaar 3) + </w:t>
                  </w:r>
                </w:p>
                <w:p w14:paraId="2925FA67" w14:textId="77777777" w:rsidR="00ED3F67" w:rsidRDefault="00ED3F67" w:rsidP="00ED3F67">
                  <w:r>
                    <w:t>€ 90.000 (jaar 4) =</w:t>
                  </w:r>
                </w:p>
                <w:p w14:paraId="3104077A" w14:textId="77777777" w:rsidR="00ED3F67" w:rsidRDefault="00ED3F67" w:rsidP="00ED3F67">
                  <w:r>
                    <w:t xml:space="preserve">€ 80.000 </w:t>
                  </w:r>
                </w:p>
              </w:tc>
              <w:tc>
                <w:tcPr>
                  <w:tcW w:w="2827" w:type="dxa"/>
                </w:tcPr>
                <w:p w14:paraId="029FA6CB" w14:textId="77777777" w:rsidR="00ED3F67" w:rsidRDefault="00ED3F67" w:rsidP="00ED3F67">
                  <w:r>
                    <w:t>€ 0 (jaar 3)</w:t>
                  </w:r>
                </w:p>
                <w:p w14:paraId="41CE7A8F" w14:textId="77777777" w:rsidR="00ED3F67" w:rsidRDefault="00ED3F67" w:rsidP="00ED3F67">
                  <w:r>
                    <w:t>-/- € 30.000 (niet ingevuld in jaar 4)</w:t>
                  </w:r>
                </w:p>
              </w:tc>
              <w:tc>
                <w:tcPr>
                  <w:tcW w:w="1417" w:type="dxa"/>
                </w:tcPr>
                <w:p w14:paraId="29409E5D" w14:textId="77777777" w:rsidR="00ED3F67" w:rsidRDefault="00ED3F67" w:rsidP="00ED3F67">
                  <w:r>
                    <w:t>-</w:t>
                  </w:r>
                </w:p>
              </w:tc>
            </w:tr>
            <w:tr w:rsidR="00ED3F67" w14:paraId="349C32AC" w14:textId="77777777" w:rsidTr="00285B4D">
              <w:tc>
                <w:tcPr>
                  <w:tcW w:w="1481" w:type="dxa"/>
                </w:tcPr>
                <w:p w14:paraId="6507221A" w14:textId="1B72AA49" w:rsidR="00ED3F67" w:rsidRDefault="00ED3F67" w:rsidP="00ED3F67">
                  <w:r>
                    <w:t xml:space="preserve">Einde looptijd </w:t>
                  </w:r>
                  <w:proofErr w:type="spellStart"/>
                  <w:r>
                    <w:t>Raam-overeenkomst</w:t>
                  </w:r>
                  <w:proofErr w:type="spellEnd"/>
                </w:p>
              </w:tc>
              <w:tc>
                <w:tcPr>
                  <w:tcW w:w="2052" w:type="dxa"/>
                </w:tcPr>
                <w:p w14:paraId="5DB42559" w14:textId="77777777" w:rsidR="00ED3F67" w:rsidRDefault="00ED3F67" w:rsidP="00ED3F67">
                  <w:r>
                    <w:t>€ 30.000 (restant jaar 4)</w:t>
                  </w:r>
                </w:p>
              </w:tc>
              <w:tc>
                <w:tcPr>
                  <w:tcW w:w="2827" w:type="dxa"/>
                </w:tcPr>
                <w:p w14:paraId="6309A25E" w14:textId="77777777" w:rsidR="00ED3F67" w:rsidRDefault="00ED3F67" w:rsidP="00ED3F67"/>
              </w:tc>
              <w:tc>
                <w:tcPr>
                  <w:tcW w:w="1417" w:type="dxa"/>
                </w:tcPr>
                <w:p w14:paraId="03A6E497" w14:textId="77777777" w:rsidR="00ED3F67" w:rsidRDefault="00ED3F67" w:rsidP="00ED3F67">
                  <w:r>
                    <w:t>2 x € 30.000 = € 60.000</w:t>
                  </w:r>
                </w:p>
              </w:tc>
            </w:tr>
          </w:tbl>
          <w:p w14:paraId="6750C4B4" w14:textId="77777777" w:rsidR="00ED3F67" w:rsidRDefault="00ED3F67" w:rsidP="00ED3F67"/>
          <w:p w14:paraId="20970D87" w14:textId="77777777" w:rsidR="00ED3F67" w:rsidRDefault="00ED3F67" w:rsidP="00ED3F67">
            <w:r>
              <w:t>Voorbeelden invulling SR-verplichting:</w:t>
            </w:r>
          </w:p>
          <w:p w14:paraId="5DEEA93E" w14:textId="18FB677F" w:rsidR="00ED3F67" w:rsidRDefault="00ED3F67" w:rsidP="00ED3F67">
            <w:pPr>
              <w:pStyle w:val="Lijstalinea"/>
              <w:numPr>
                <w:ilvl w:val="0"/>
                <w:numId w:val="34"/>
              </w:numPr>
            </w:pPr>
            <w:r>
              <w:t xml:space="preserve">In contractjaar 1 hebben Deelnemers u drie opdrachten verstrekt, op basis waarvan u </w:t>
            </w:r>
            <w:r>
              <w:br/>
              <w:t>€ 2.000.000,- heeft gefactureerd. De hiermee opgebouwde SR-verplichting van contractjaar 1 is 2% hiervan, dus € 40.000. U had in dit contractjaar besloten om een persoon met WW-</w:t>
            </w:r>
            <w:r>
              <w:lastRenderedPageBreak/>
              <w:t xml:space="preserve">uitkering in tijdelijke dienst te nemen. Dit bouwblok heeft een waarde van € 15.000. Verder heeft u op een van de opdrachten een sociale onderneming ingezet, die als onderaannemer €15.000 aan u gefactureerd had (=compensatieorder). U heeft hiermee dit jaar totaal 30.000 aan SR-verplichting ingevuld, waarmee het SR-restant € 10.000 is. Dit neemt u mee naar contractjaar 2. </w:t>
            </w:r>
          </w:p>
          <w:p w14:paraId="27DF8804" w14:textId="77777777" w:rsidR="00ED3F67" w:rsidRDefault="00ED3F67" w:rsidP="00ED3F67">
            <w:pPr>
              <w:pStyle w:val="Lijstalinea"/>
              <w:numPr>
                <w:ilvl w:val="0"/>
                <w:numId w:val="34"/>
              </w:numPr>
            </w:pPr>
            <w:r>
              <w:t xml:space="preserve">In contractjaar 2 lopen nog twee opdrachten uit het eerste jaar door en u krijgt vijf nieuwe opdrachten erbij. U factureert dit jaar € 3.000.000 aan Deelnemers. De SR-verplichting hiervan komt uit op € 60.000. Omdat u nog € 10.000 SR-restant uit contractjaar 1 heeft, is uw cumulatieve SR-verplichting € 70.000. Gedurende contractjaar 2 heeft u een kandidaat uit het doelgroepregister ingezet op een opdracht bij een Deelnemer. Deze persoon is 60 jaar. De waarde van de bouwblok ‘doelgroepregister’ is € 40.000. U krijgt twee bonuswaardes erbij: € 5.000 voor 'leeftijd 50+’ en € 5.000 voor ‘inzet bij deelnemer’. De WW’er die u in contractjaar 1 had ingezet, heeft in contractjaar 2 een vast dienstverband bij u gekregen. U krijgt hierom een bonuswaarde van € 5.000. De SR-waarde gerelateerd aan de inzet van de WW’er heeft u al in contractjaar 1 ontvangen en telt niet nogmaals mee. U heeft hiermee in contractjaar 2 totaal voor € 55.000 aan SR-verplichting ingevuld, waarmee het SR-restant € 15.000 is. Dit neemt u mee naar contractjaar 3.  </w:t>
            </w:r>
          </w:p>
          <w:p w14:paraId="2A842B12" w14:textId="77777777" w:rsidR="00ED3F67" w:rsidRDefault="00ED3F67" w:rsidP="00ED3F67"/>
        </w:tc>
      </w:tr>
      <w:tr w:rsidR="00ED3F67" w:rsidRPr="00096E4E" w14:paraId="63EE14C1" w14:textId="77777777" w:rsidTr="008A2C84">
        <w:trPr>
          <w:trHeight w:val="512"/>
        </w:trPr>
        <w:tc>
          <w:tcPr>
            <w:tcW w:w="1021" w:type="dxa"/>
            <w:shd w:val="clear" w:color="auto" w:fill="FFFFFF" w:themeFill="background1"/>
            <w:noWrap/>
          </w:tcPr>
          <w:p w14:paraId="06F54519" w14:textId="1400639F" w:rsidR="00ED3F67" w:rsidRDefault="00ED3F67" w:rsidP="00ED3F67">
            <w:r>
              <w:lastRenderedPageBreak/>
              <w:t>M.5</w:t>
            </w:r>
          </w:p>
        </w:tc>
        <w:tc>
          <w:tcPr>
            <w:tcW w:w="9464" w:type="dxa"/>
          </w:tcPr>
          <w:p w14:paraId="76D23BCC" w14:textId="7B1EB11C" w:rsidR="00ED3F67" w:rsidRPr="00ED3F67" w:rsidRDefault="00ED3F67" w:rsidP="00ED3F67">
            <w:r w:rsidRPr="00ED3F67">
              <w:t xml:space="preserve">Opdrachtnemer dient binnen 2 maanden na start van de Raamovereenkomst bij Opdrachtgever een (concept) plan van aanpak in voor (beoogde) invulling van zijn </w:t>
            </w:r>
            <w:r>
              <w:t>SR-</w:t>
            </w:r>
            <w:r w:rsidRPr="00ED3F67">
              <w:t xml:space="preserve">verplichting. Hierna stemt Opdrachtnemer het plan van aanpak met Opdrachtgever en Deelnemer(s) af. Het definitieve plan van aanpak dient Opdrachtnemer binnen 3 maanden na start van de Raamovereenkomst bij Opdrachtgever (centraal contractmanagement) in. Het doel van dit plan van aanpak en de tijdige afstemming hierover is om met betrokken partijen gezamenlijk vast te stellen of de beoogde wijze van invulling van de SR-verplichting concreet, voldoende ambitieus, haalbaar, acceptabel en realistisch is. </w:t>
            </w:r>
          </w:p>
          <w:p w14:paraId="7A4CF7F1" w14:textId="77777777" w:rsidR="00ED3F67" w:rsidRPr="00ED3F67" w:rsidRDefault="00ED3F67" w:rsidP="00ED3F67"/>
          <w:p w14:paraId="75D0DC0C" w14:textId="77777777" w:rsidR="00ED3F67" w:rsidRPr="00ED3F67" w:rsidRDefault="00ED3F67" w:rsidP="00ED3F67">
            <w:r w:rsidRPr="00ED3F67">
              <w:t xml:space="preserve">Op het plan van aanpak is geen expliciete goedkeuring van Opdrachtgever of Deelnemer(s) vereist, aangezien Opdrachtnemer zelf verantwoordelijk is voor invulling van zijn SR-verplichting. Opdrachtgever en/of Deelnemer(s) mogen wel een (beoogde) invulling van een SR-verplichting gemotiveerd weigeren of besluiten om deze geheel of gedeeltelijk niet mee te laten tellen voor invulling van de SR-verplichting van Opdrachtnemer, bij gebrek aan sociale impact. Opdrachtnemer heeft er daarom zelf belang bij zijn plan van aanpak af te stemmen. Opdrachtnemer mag zijn plan van aanpak gedurende de looptijd van de Raamovereenkomst aanvullen en/of wijzigen. Deze aanvullingen/wijzigingen stemt Opdrachtnemer dan wel met Opdrachtgever af. </w:t>
            </w:r>
          </w:p>
          <w:p w14:paraId="0A68721A" w14:textId="77777777" w:rsidR="00ED3F67" w:rsidRDefault="00ED3F67" w:rsidP="00ED3F67"/>
        </w:tc>
      </w:tr>
      <w:tr w:rsidR="00ED3F67" w:rsidRPr="00096E4E" w14:paraId="45964A1A" w14:textId="77777777" w:rsidTr="008A2C84">
        <w:trPr>
          <w:trHeight w:val="512"/>
        </w:trPr>
        <w:tc>
          <w:tcPr>
            <w:tcW w:w="1021" w:type="dxa"/>
            <w:shd w:val="clear" w:color="auto" w:fill="FFFFFF" w:themeFill="background1"/>
            <w:noWrap/>
          </w:tcPr>
          <w:p w14:paraId="01E8B5B7" w14:textId="567097FD" w:rsidR="00ED3F67" w:rsidRDefault="00ED3F67" w:rsidP="00ED3F67">
            <w:r>
              <w:t>M.6</w:t>
            </w:r>
          </w:p>
        </w:tc>
        <w:tc>
          <w:tcPr>
            <w:tcW w:w="9464" w:type="dxa"/>
          </w:tcPr>
          <w:p w14:paraId="23EC4E40" w14:textId="766DBCCB" w:rsidR="00ED3F67" w:rsidRPr="00ED3F67" w:rsidRDefault="00ED3F67" w:rsidP="00ED3F67">
            <w:r w:rsidRPr="00ED3F67">
              <w:t xml:space="preserve">Er mag bij de invulling van </w:t>
            </w:r>
            <w:r>
              <w:t>SR-verplichting géén</w:t>
            </w:r>
            <w:r w:rsidRPr="00ED3F67">
              <w:t xml:space="preserve"> sprake zijn van verdringing of oneerlijke concurrentie op de arbeidsmarkt, waarbij de gerealiseerde sociale impact ten koste gaat van banen van ander personeel.</w:t>
            </w:r>
          </w:p>
          <w:p w14:paraId="3B82B661" w14:textId="77777777" w:rsidR="00ED3F67" w:rsidRPr="00ED3F67" w:rsidRDefault="00ED3F67" w:rsidP="00ED3F67"/>
          <w:p w14:paraId="578FE022" w14:textId="4049127E" w:rsidR="00ED3F67" w:rsidRDefault="00ED3F67" w:rsidP="00ED3F67">
            <w:r w:rsidRPr="00ED3F67">
              <w:t xml:space="preserve">Invulling van </w:t>
            </w:r>
            <w:r>
              <w:t>SR-</w:t>
            </w:r>
            <w:r w:rsidRPr="00ED3F67">
              <w:t xml:space="preserve">verplichtingen ten behoeve van andere opdrachtgevers, telt niet mee als invulling van </w:t>
            </w:r>
            <w:r>
              <w:t>SR-</w:t>
            </w:r>
            <w:r w:rsidRPr="00ED3F67">
              <w:t xml:space="preserve">verplichting ten behoeve van Opdrachtgever en/of Deelnemer(s), behalve voor het eventuele gedeelte dat duidelijk en aanvullend ten behoeve van Opdrachtgever en/of Deelnemer(s) wordt gerealiseerd. Een geplaatste of geholpen kandidaat mag dus niet meerdere keren als </w:t>
            </w:r>
            <w:proofErr w:type="spellStart"/>
            <w:r w:rsidRPr="00ED3F67">
              <w:t>social</w:t>
            </w:r>
            <w:proofErr w:type="spellEnd"/>
            <w:r w:rsidRPr="00ED3F67">
              <w:t xml:space="preserve"> return worden opgevoerd.  </w:t>
            </w:r>
          </w:p>
        </w:tc>
      </w:tr>
      <w:tr w:rsidR="00ED3F67" w:rsidRPr="00096E4E" w14:paraId="5A30EBD7" w14:textId="77777777" w:rsidTr="008A2C84">
        <w:trPr>
          <w:trHeight w:val="512"/>
        </w:trPr>
        <w:tc>
          <w:tcPr>
            <w:tcW w:w="1021" w:type="dxa"/>
            <w:shd w:val="clear" w:color="auto" w:fill="FFFFFF" w:themeFill="background1"/>
            <w:noWrap/>
          </w:tcPr>
          <w:p w14:paraId="4301E812" w14:textId="1C2265F2" w:rsidR="00ED3F67" w:rsidRDefault="00ED3F67" w:rsidP="00ED3F67">
            <w:r>
              <w:t>M.7</w:t>
            </w:r>
          </w:p>
        </w:tc>
        <w:tc>
          <w:tcPr>
            <w:tcW w:w="9464" w:type="dxa"/>
          </w:tcPr>
          <w:p w14:paraId="3B30CCE3" w14:textId="287AF445" w:rsidR="00ED3F67" w:rsidRDefault="00ED3F67" w:rsidP="00ED3F67">
            <w:r w:rsidRPr="00ED3F67">
              <w:t xml:space="preserve">De wijze van invulling van de SR-verplichting van de Opdrachtnemer sluit in algemene zin aan bij het kabinets-/rijksbeleid en bij voorkeur ook bij de beleidsdoelstellingen, bedrijfsvoering en behoeftes van de Deelnemer(s). Een wijze van invulling mag geen conflicterende situaties opleveren. Opdrachtnemer dient hierover voortijdig af te stemmen met Opdrachtgever en/of Deelnemer(s). Opdrachtgever en/of Deelnemer(s) hebben het recht om een door Opdrachtnemer beoogde wijze van invulling van zijn SR-verplichting, om zwaarwegende reden, gemotiveerd te weigeren.  Opdrachtnemer kan Opdrachtgever en/of Deelnemers niet verplichten in meer of mindere mate bij te dragen aan de invulling van zijn SR-verplichting.  </w:t>
            </w:r>
          </w:p>
        </w:tc>
      </w:tr>
      <w:tr w:rsidR="00ED3F67" w:rsidRPr="00096E4E" w14:paraId="2EAD49EB" w14:textId="77777777" w:rsidTr="008A2C84">
        <w:trPr>
          <w:trHeight w:val="512"/>
        </w:trPr>
        <w:tc>
          <w:tcPr>
            <w:tcW w:w="1021" w:type="dxa"/>
            <w:shd w:val="clear" w:color="auto" w:fill="FFFFFF" w:themeFill="background1"/>
            <w:noWrap/>
          </w:tcPr>
          <w:p w14:paraId="5D6338DE" w14:textId="6631F7FD" w:rsidR="00ED3F67" w:rsidRDefault="00ED3F67" w:rsidP="00ED3F67">
            <w:r>
              <w:t>M.8</w:t>
            </w:r>
          </w:p>
        </w:tc>
        <w:tc>
          <w:tcPr>
            <w:tcW w:w="9464" w:type="dxa"/>
          </w:tcPr>
          <w:p w14:paraId="78DAFDF6" w14:textId="6DB3B40C" w:rsidR="00ED3F67" w:rsidRDefault="00ED3F67" w:rsidP="00ED3F67">
            <w:r w:rsidRPr="00096E4E">
              <w:t xml:space="preserve">Opdrachtnemer legt in beginsel elk </w:t>
            </w:r>
            <w:r>
              <w:t>jaar</w:t>
            </w:r>
            <w:r w:rsidRPr="00096E4E">
              <w:t xml:space="preserve"> verantwoording af aan </w:t>
            </w:r>
            <w:r>
              <w:t>Opdrachtgever</w:t>
            </w:r>
            <w:r w:rsidRPr="00096E4E">
              <w:t xml:space="preserve"> over de voortgang van </w:t>
            </w:r>
            <w:r>
              <w:t>de invulling van</w:t>
            </w:r>
            <w:r w:rsidRPr="00096E4E">
              <w:t xml:space="preserve"> </w:t>
            </w:r>
            <w:r>
              <w:t>zijn SR-verplichting, middels oplevering van een rapportage en bewijsstukken</w:t>
            </w:r>
            <w:r w:rsidRPr="00096E4E">
              <w:t xml:space="preserve">. </w:t>
            </w:r>
            <w:r>
              <w:t xml:space="preserve">De oplevermomenten hiervan zijn in beginsel gelijk aan de overige rapportages van Opdrachtnemer op </w:t>
            </w:r>
            <w:r>
              <w:lastRenderedPageBreak/>
              <w:t>grond van deze Raamovereenkomst, tenzij partijen afwijkende (uiterste) oplevermomenten overeenkomen. Aanvullend hierop geldt dat b</w:t>
            </w:r>
            <w:r w:rsidRPr="0041175B">
              <w:t xml:space="preserve">innen zes tot drie maanden voor het einde van </w:t>
            </w:r>
            <w:r>
              <w:t>de</w:t>
            </w:r>
            <w:r w:rsidRPr="0041175B">
              <w:t xml:space="preserve"> </w:t>
            </w:r>
            <w:r>
              <w:t>Raamovereenkomst</w:t>
            </w:r>
            <w:r w:rsidRPr="0041175B">
              <w:t xml:space="preserve"> </w:t>
            </w:r>
            <w:r>
              <w:t>de Opdrachtnemer een (aanvullende) rapportage oplevert om (extra) inzicht te geven in de mate waarin zijn (cumulatieve) SR</w:t>
            </w:r>
            <w:r w:rsidRPr="0041175B">
              <w:t>-verplich</w:t>
            </w:r>
            <w:r>
              <w:t xml:space="preserve">ting </w:t>
            </w:r>
            <w:r w:rsidRPr="0041175B">
              <w:t>is ingevuld</w:t>
            </w:r>
            <w:r>
              <w:t xml:space="preserve"> en er nog interventies wenselijk zijn. De laatste rapportage en bewijsmiddelen levert Opdrachtnemer binnen een tot zes maanden na het einde van de Raamovereenkomst, op basis waarvan vastgesteld moet kunnen worden of en in welke mate aan de SR-verplichting voldaan is en of Opdrachtnemer nog een boete over het restant verschuldigd is</w:t>
            </w:r>
            <w:r w:rsidRPr="0041175B">
              <w:t>.</w:t>
            </w:r>
          </w:p>
          <w:p w14:paraId="044DB21E" w14:textId="77777777" w:rsidR="00ED3F67" w:rsidRDefault="00ED3F67" w:rsidP="00ED3F67"/>
          <w:p w14:paraId="33B6E42B" w14:textId="39851021" w:rsidR="00ED3F67" w:rsidRDefault="00ED3F67" w:rsidP="00ED3F67">
            <w:r>
              <w:t>In deze rapportages dient Opdrachtnemer de werkelijk gerealiseerde omzet op Opdrachten in het desbetreffende contractjaar te vermelden, alsmede de geldende en gerealiseerde SR-verplichting op grond van de toepasselijke bouwblokken en hiervoor geldende waardes. Opdrachtgever kan Opdrachtnemer verplichten een nader te bepalen rapportageformat of monitoringsinstrument te hanteren, dat voor alle partijen redelijkerwijs goed toepasbaar is.</w:t>
            </w:r>
          </w:p>
          <w:p w14:paraId="0A5C131A" w14:textId="77777777" w:rsidR="00ED3F67" w:rsidRDefault="00ED3F67" w:rsidP="00ED3F67"/>
          <w:p w14:paraId="42897729" w14:textId="095578E2" w:rsidR="00ED3F67" w:rsidRDefault="00ED3F67" w:rsidP="00ED3F67">
            <w:r>
              <w:t xml:space="preserve">Opdrachtnemer geeft met bewijs(stukken) inzicht in de indicaties van de ingezette of geholpen doelgroepkandidaten, de duur van hun inzet, de gerealiseerde overige vormen van sociale impact (indien van toepassing), de in het betreffende contractjaar gefactureerde opdrachtwaarde op grond van afgeronde en nog lopende Nadere Overeenkomsten onder de Raamovereenkomst, alsmede de factuurwaarde van vergoedingen aan eventuele ingezette derden (zoals sociale onderneming, SW-bedrijf) en hun eventuele status als sociale onderneming, SW-bedrijf et cetera, voor zover Opdrachtnemer daar een beroep op doet. Uit dit bewijs moet blijken dat en in welke mate er sprake is van een vorm van sociale impact zoals genoemd in de bouwblokkentabel. Wet-/regelgeving met betrekking tot de bescherming van persoonsgegevens dient hierbij uiteraard gerespecteerd te worden. Verklaringen van derden (zoals accountant) of betrokken instanties (zoals gemeente, UWV, school, certificerende instelling) of tijdelijke inzage door betrokken personen namens Opdrachtgever in bewijstukken, kunnen ook fungeren als bewijs. Bij het ontbreken van voldoende bewijs en/of een gerede twijfel hieraan, heeft Opdrachtgever het recht om de hieraan gerelateerde SR-waarde(s) geheel of gedeeltelijk niet mee te laten tellen. Ook kan Opdrachtgever verlangen om op kosten van Opdrachtnemer een (onafhankelijke) externe audit te laten uitvoeren, waarmee kan worden vastgesteld of en in welke mate Opdrachtnemer heeft voldaan aan zijn SR-verplichting.  </w:t>
            </w:r>
          </w:p>
        </w:tc>
      </w:tr>
      <w:tr w:rsidR="002C742D" w:rsidRPr="00096E4E" w14:paraId="034488E3" w14:textId="77777777" w:rsidTr="008A2C84">
        <w:trPr>
          <w:trHeight w:val="512"/>
        </w:trPr>
        <w:tc>
          <w:tcPr>
            <w:tcW w:w="1021" w:type="dxa"/>
            <w:shd w:val="clear" w:color="auto" w:fill="FFFFFF" w:themeFill="background1"/>
            <w:noWrap/>
          </w:tcPr>
          <w:p w14:paraId="6BBB29EC" w14:textId="54D07F99" w:rsidR="002C742D" w:rsidRDefault="002C742D" w:rsidP="002C742D">
            <w:r>
              <w:lastRenderedPageBreak/>
              <w:t>M.9</w:t>
            </w:r>
          </w:p>
        </w:tc>
        <w:tc>
          <w:tcPr>
            <w:tcW w:w="9464" w:type="dxa"/>
          </w:tcPr>
          <w:p w14:paraId="6086183D" w14:textId="5CDAABDE" w:rsidR="002C742D" w:rsidRDefault="002C742D" w:rsidP="002C742D">
            <w:r>
              <w:t xml:space="preserve">Deelnemer heeft het recht om een persoon/medewerker die is ingezet ten behoeve van het voldoen aan de SR-verplichting van Opdrachtnemer, in dienst te nemen. </w:t>
            </w:r>
          </w:p>
          <w:p w14:paraId="135CC4D7" w14:textId="77777777" w:rsidR="002C742D" w:rsidRDefault="002C742D" w:rsidP="002C742D"/>
          <w:p w14:paraId="68F81610" w14:textId="77777777" w:rsidR="002C742D" w:rsidRDefault="002C742D" w:rsidP="002C742D">
            <w:r>
              <w:t xml:space="preserve">Opdrachtnemer garandeert zonder enig voorbehoud dat hij geen relatie- of concurrentiebedingen of bepalingen anderszins met vergelijkbare strekking met </w:t>
            </w:r>
            <w:proofErr w:type="spellStart"/>
            <w:r>
              <w:t>social</w:t>
            </w:r>
            <w:proofErr w:type="spellEnd"/>
            <w:r>
              <w:t xml:space="preserve"> return kandidaten overeenkomt of overeengekomen is, dan wel dat hij daarvan in voorkomend geval volledige afstand doet zowel jegens Opdrachtgever/Deelnemer, als jegens de betreffende medewerker, als dat beding of die bepaling op enigerlei wijze een overeenkomst belemmert voor de inzet van de betreffende medewerker bij Opdrachtgever/Deelnemer, ongeacht op welke wijze of via welke contractuele partijen de medewerker aan Opdrachtgever/Deelnemer ter beschikking gesteld wil worden. Dit geldt eveneens in situaties waarin de medewerker zelf besluit om in dienst te treden bij Deelnemer.  </w:t>
            </w:r>
          </w:p>
          <w:p w14:paraId="1073593A" w14:textId="77777777" w:rsidR="002C742D" w:rsidRDefault="002C742D" w:rsidP="002C742D"/>
          <w:p w14:paraId="06443F7E" w14:textId="3432D1C0" w:rsidR="002C742D" w:rsidRDefault="002C742D" w:rsidP="002C742D">
            <w:r>
              <w:t xml:space="preserve">De overgang van de </w:t>
            </w:r>
            <w:proofErr w:type="spellStart"/>
            <w:r>
              <w:t>social</w:t>
            </w:r>
            <w:proofErr w:type="spellEnd"/>
            <w:r>
              <w:t xml:space="preserve"> return medewerker naar indiensttreding bij Deelnemer passeert zonder dat Opdrachtnemer aanspraak kan maken op een geldelijke vergoeding. </w:t>
            </w:r>
          </w:p>
        </w:tc>
      </w:tr>
      <w:tr w:rsidR="002C742D" w:rsidRPr="00096E4E" w14:paraId="2A46C54A" w14:textId="77777777" w:rsidTr="000B54EE">
        <w:trPr>
          <w:trHeight w:val="276"/>
        </w:trPr>
        <w:tc>
          <w:tcPr>
            <w:tcW w:w="10485" w:type="dxa"/>
            <w:gridSpan w:val="2"/>
            <w:shd w:val="clear" w:color="auto" w:fill="auto"/>
            <w:noWrap/>
            <w:hideMark/>
          </w:tcPr>
          <w:p w14:paraId="40D44423" w14:textId="77777777" w:rsidR="002C742D" w:rsidRPr="00096E4E" w:rsidRDefault="002C742D" w:rsidP="002C742D">
            <w:pPr>
              <w:pStyle w:val="Kop2"/>
              <w:jc w:val="left"/>
            </w:pPr>
            <w:bookmarkStart w:id="38" w:name="_Toc134608781"/>
            <w:r w:rsidRPr="00096E4E">
              <w:t>Specifieke voorschriften met betrekking tot innovatie</w:t>
            </w:r>
            <w:bookmarkEnd w:id="38"/>
          </w:p>
        </w:tc>
      </w:tr>
      <w:tr w:rsidR="002C742D" w:rsidRPr="00096E4E" w14:paraId="1DDF52E0" w14:textId="77777777" w:rsidTr="008A2C84">
        <w:trPr>
          <w:trHeight w:val="512"/>
        </w:trPr>
        <w:tc>
          <w:tcPr>
            <w:tcW w:w="1021" w:type="dxa"/>
            <w:shd w:val="clear" w:color="auto" w:fill="FFFFFF" w:themeFill="background1"/>
            <w:noWrap/>
            <w:hideMark/>
          </w:tcPr>
          <w:p w14:paraId="780B61CD" w14:textId="1FF529CA" w:rsidR="002C742D" w:rsidRPr="00096E4E" w:rsidRDefault="002C742D" w:rsidP="002C742D">
            <w:r w:rsidRPr="00096E4E">
              <w:t>M.</w:t>
            </w:r>
            <w:r>
              <w:t>10</w:t>
            </w:r>
          </w:p>
        </w:tc>
        <w:tc>
          <w:tcPr>
            <w:tcW w:w="9464" w:type="dxa"/>
            <w:hideMark/>
          </w:tcPr>
          <w:p w14:paraId="463CD5D6" w14:textId="44B7A469" w:rsidR="002C742D" w:rsidRPr="00096E4E" w:rsidRDefault="002C742D" w:rsidP="002C742D">
            <w:r w:rsidRPr="00096E4E">
              <w:t>Opdrachtnemer is bereid om na gunning van de raamovereenkomsten, als Opdrachtgever daartoe verzoekt, binnen 30 dagen na dit verzoek een voorstel in te dienen voor inrichting en uitvoering van een innovatie proeftuin. Bij het verzoek hiertoe dient een Deelnemer (of meerdere Deelnemers) een specifiek en gericht vraagstuk of knelpunt te formuleren. Opdrachtnemers mogen hierbij oplossingsrichtingen voorstellen voor innovatieve (ICT-/IV-)technologieën, die kunnen helpen om d</w:t>
            </w:r>
            <w:r>
              <w:t>it vraagstuk of knelpunt</w:t>
            </w:r>
            <w:r w:rsidRPr="00096E4E">
              <w:t xml:space="preserve"> op te lossen. Afhankelijk van het verzoek van Deelnemer, moet een innovatie proeftuin door toepassing van een nieuwe/andere technologie of nieuwe toepassing van een al bestaande technologie ('de innovatieve oplossing') leiden tot het efficiënter uitvoeren van processen bij de Deelnemer of tot een betere dienstverlening van de Deelnemer aan zijn eindgebruikers.</w:t>
            </w:r>
          </w:p>
          <w:p w14:paraId="26E442B1" w14:textId="489D7EBC" w:rsidR="002C742D" w:rsidRPr="00096E4E" w:rsidRDefault="002C742D" w:rsidP="002C742D">
            <w:r w:rsidRPr="00096E4E">
              <w:t xml:space="preserve">Opdrachtnemer heeft ruimte om eigen ambities/ideeën te vertalen naar een concreet voorstel voor een innovatieve oplossing, die aansluit bij het vraagstuk van de Deelnemer(s) en die opdrachtnemer </w:t>
            </w:r>
            <w:r w:rsidRPr="00096E4E">
              <w:lastRenderedPageBreak/>
              <w:t xml:space="preserve">de mogelijkheid biedt om de innovatie nader te onderzoeken en/of de kans op breder gebruik van de innovatie te vergroten. </w:t>
            </w:r>
            <w:r>
              <w:t>Het</w:t>
            </w:r>
            <w:r w:rsidRPr="00096E4E">
              <w:t xml:space="preserve"> voorstel voor een innovatieve oplossing kan na acceptatie door Deelnemer onderdeel worden van een ‘Nadere Overeenkomst Proeftuin Innovatie’. Deze Nadere Overeenkomst ziet op de inzet van (een of meerdere) ICT-Professionals die voor Deelnemer de innovatie proeftuin uitvoeren. </w:t>
            </w:r>
            <w:r>
              <w:t>Opdrachtnemer onderzoekt</w:t>
            </w:r>
            <w:r w:rsidRPr="00096E4E">
              <w:t xml:space="preserve"> onder welke voorwaarden de innovatieve oplossing bij de Deelnemer toepasbaar is en daadwerkelijk een oplossing is voor het door de Deelnemer geformuleerde vraagstuk. Deelnemer heeft de mogelijkheid om via acceptatie van een (positieve) </w:t>
            </w:r>
            <w:r>
              <w:t>b</w:t>
            </w:r>
            <w:r w:rsidRPr="00096E4E">
              <w:t xml:space="preserve">usiness </w:t>
            </w:r>
            <w:r>
              <w:t>c</w:t>
            </w:r>
            <w:r w:rsidRPr="00096E4E">
              <w:t xml:space="preserve">ase en </w:t>
            </w:r>
            <w:r>
              <w:t>p</w:t>
            </w:r>
            <w:r w:rsidRPr="00096E4E">
              <w:t xml:space="preserve">lan </w:t>
            </w:r>
            <w:r>
              <w:t>a</w:t>
            </w:r>
            <w:r w:rsidRPr="00096E4E">
              <w:t>anpak te beslissen of de innovatie oplossing (of delen hiervan) ook daadwerkelijk getest worden bij Deelnemer.</w:t>
            </w:r>
          </w:p>
        </w:tc>
      </w:tr>
      <w:tr w:rsidR="002C742D" w:rsidRPr="00096E4E" w14:paraId="25B7BAA3" w14:textId="77777777" w:rsidTr="008A2C84">
        <w:trPr>
          <w:trHeight w:val="512"/>
        </w:trPr>
        <w:tc>
          <w:tcPr>
            <w:tcW w:w="1021" w:type="dxa"/>
            <w:shd w:val="clear" w:color="auto" w:fill="FFFFFF" w:themeFill="background1"/>
            <w:noWrap/>
          </w:tcPr>
          <w:p w14:paraId="1B7B154C" w14:textId="0D699867" w:rsidR="002C742D" w:rsidRPr="00096E4E" w:rsidRDefault="002C742D" w:rsidP="002C742D">
            <w:r w:rsidRPr="00096E4E">
              <w:lastRenderedPageBreak/>
              <w:t>M.1</w:t>
            </w:r>
            <w:r>
              <w:t>1</w:t>
            </w:r>
          </w:p>
        </w:tc>
        <w:tc>
          <w:tcPr>
            <w:tcW w:w="9464" w:type="dxa"/>
          </w:tcPr>
          <w:p w14:paraId="5BECC7BE" w14:textId="77777777" w:rsidR="002C742D" w:rsidRPr="00096E4E" w:rsidRDefault="002C742D" w:rsidP="002C742D">
            <w:r w:rsidRPr="00096E4E">
              <w:t>Uitgangspunt is dat de innovatie proeftuin, c.q. de uitvoering van de Onderzoeks- en ontwikkelingsfase en de eventueel hierop volgende Testfase (zie Aanbestedingsdocument paragraaf 2.5 en Model Nadere Overeenkomst Innovatie proeftuin) binnen een beperkte tijdspanne van twaalf (12) maanden na start kan worden afgerond. De uiteindelijke duur mag ook korter zijn, als de doelstelling bereikt is of redelijkerwijs niet meer haalbaar.</w:t>
            </w:r>
          </w:p>
        </w:tc>
      </w:tr>
      <w:tr w:rsidR="002C742D" w:rsidRPr="00096E4E" w14:paraId="71B746C7" w14:textId="77777777" w:rsidTr="008A2C84">
        <w:trPr>
          <w:trHeight w:val="512"/>
        </w:trPr>
        <w:tc>
          <w:tcPr>
            <w:tcW w:w="1021" w:type="dxa"/>
            <w:shd w:val="clear" w:color="auto" w:fill="FFFFFF" w:themeFill="background1"/>
            <w:noWrap/>
          </w:tcPr>
          <w:p w14:paraId="147FC74D" w14:textId="048E6C25" w:rsidR="002C742D" w:rsidRPr="00096E4E" w:rsidRDefault="002C742D" w:rsidP="002C742D">
            <w:r w:rsidRPr="00096E4E">
              <w:t>M.1</w:t>
            </w:r>
            <w:r>
              <w:t>2</w:t>
            </w:r>
          </w:p>
        </w:tc>
        <w:tc>
          <w:tcPr>
            <w:tcW w:w="9464" w:type="dxa"/>
          </w:tcPr>
          <w:p w14:paraId="050D7E69" w14:textId="71A8620A" w:rsidR="002C742D" w:rsidRPr="00096E4E" w:rsidRDefault="002C742D" w:rsidP="002C742D">
            <w:r w:rsidRPr="00211D68">
              <w:t>De innovatie proeftuin vindt in een beheerste omgeving van de Deelnemer/klant plaats, waarbij de Deelnemer bepaalt of, en onder welke randvoorwaarden, de werkzaamheden van Opdrachtnemer in het kader van de innovatie proeftuin alsmede de te onderzoeken innovatieve oplossing effect mogen hebben op de werkprocessen, de activiteiten hierbinnen, of technologische (OTAP-)omgeving van Deelnemer. De voor de innovatie proeftuin ingezette</w:t>
            </w:r>
            <w:r>
              <w:t xml:space="preserve"> medewerker</w:t>
            </w:r>
            <w:r w:rsidRPr="00211D68">
              <w:t xml:space="preserve">(s) voert/voeren onder leiding en toezicht van Opdrachtnemer zijn/ hun werkzaamheden uit. Opdrachtnemer brengt de kennis in die voor nader onderzoek en het mogelijk testen van de innovatieve oplossing bij Deelnemer nodig is. Opdrachtnemer stelt een </w:t>
            </w:r>
            <w:r>
              <w:t>b</w:t>
            </w:r>
            <w:r w:rsidRPr="00211D68">
              <w:t xml:space="preserve">usiness </w:t>
            </w:r>
            <w:r>
              <w:t>c</w:t>
            </w:r>
            <w:r w:rsidRPr="00211D68">
              <w:t xml:space="preserve">ase, </w:t>
            </w:r>
            <w:r>
              <w:t>p</w:t>
            </w:r>
            <w:r w:rsidRPr="00211D68">
              <w:t xml:space="preserve">lan van </w:t>
            </w:r>
            <w:r>
              <w:t>a</w:t>
            </w:r>
            <w:r w:rsidRPr="00211D68">
              <w:t xml:space="preserve">anpak en, bij deelname aan de </w:t>
            </w:r>
            <w:r>
              <w:t>t</w:t>
            </w:r>
            <w:r w:rsidRPr="00211D68">
              <w:t xml:space="preserve">estfase, en </w:t>
            </w:r>
            <w:r>
              <w:t>t</w:t>
            </w:r>
            <w:r w:rsidRPr="00211D68">
              <w:t xml:space="preserve">estrapport op, op basis waarvan Deelnemer zelfstandig kan en mag beslissen of hij de innovatie proeftuin (c.q. de Nadere </w:t>
            </w:r>
            <w:r>
              <w:t>o</w:t>
            </w:r>
            <w:r w:rsidRPr="00211D68">
              <w:t xml:space="preserve">vereenkomst die hierin voorziet) eindigt. Daadwerkelijke afname van de innovatieve oplossing valt buiten scope van de innovatie proeftuin.  </w:t>
            </w:r>
          </w:p>
        </w:tc>
      </w:tr>
      <w:tr w:rsidR="002C742D" w:rsidRPr="00096E4E" w14:paraId="49F91E02" w14:textId="77777777" w:rsidTr="008A2C84">
        <w:trPr>
          <w:trHeight w:val="512"/>
        </w:trPr>
        <w:tc>
          <w:tcPr>
            <w:tcW w:w="1021" w:type="dxa"/>
            <w:shd w:val="clear" w:color="auto" w:fill="FFFFFF" w:themeFill="background1"/>
            <w:noWrap/>
          </w:tcPr>
          <w:p w14:paraId="1F2328D2" w14:textId="75708592" w:rsidR="002C742D" w:rsidRPr="00096E4E" w:rsidRDefault="002C742D" w:rsidP="002C742D">
            <w:r w:rsidRPr="00096E4E">
              <w:t>M.1</w:t>
            </w:r>
            <w:r>
              <w:t>3</w:t>
            </w:r>
          </w:p>
        </w:tc>
        <w:tc>
          <w:tcPr>
            <w:tcW w:w="9464" w:type="dxa"/>
          </w:tcPr>
          <w:p w14:paraId="22E1C2C1" w14:textId="58B4ADFD" w:rsidR="002C742D" w:rsidRPr="00096E4E" w:rsidRDefault="002C742D" w:rsidP="002C742D">
            <w:r w:rsidRPr="00096E4E">
              <w:t xml:space="preserve">Opdrachtnemer legt in beginsel elk kwartaal verantwoording af aan </w:t>
            </w:r>
            <w:r>
              <w:t>Opdrachtgever</w:t>
            </w:r>
            <w:r w:rsidRPr="00096E4E">
              <w:t xml:space="preserve"> over de voortgang van de innovatie proeftuin en de hiermee (voorlopig) gerealiseerde impact voor Deelnemer(s) en de bredere toepassing van de innovatie. Een lagere verantwoordingsfrequentie is mogelijk na toestemming van </w:t>
            </w:r>
            <w:r>
              <w:t>Opdrachtgever</w:t>
            </w:r>
            <w:r w:rsidRPr="00096E4E">
              <w:t>. Opdrachtnemer is in beginsel bereid om op verzoek van Opdrachtgever zijn ervaringen met de proeftuin binnen het Rijk te delen.</w:t>
            </w:r>
          </w:p>
        </w:tc>
      </w:tr>
      <w:tr w:rsidR="002C742D" w:rsidRPr="008F5724" w14:paraId="15540EBE" w14:textId="77777777" w:rsidTr="00341BA0">
        <w:trPr>
          <w:trHeight w:val="276"/>
        </w:trPr>
        <w:tc>
          <w:tcPr>
            <w:tcW w:w="10485" w:type="dxa"/>
            <w:gridSpan w:val="2"/>
            <w:shd w:val="clear" w:color="auto" w:fill="auto"/>
            <w:noWrap/>
            <w:hideMark/>
          </w:tcPr>
          <w:p w14:paraId="15EBE244" w14:textId="77777777" w:rsidR="002C742D" w:rsidRPr="008F5724" w:rsidRDefault="002C742D" w:rsidP="002C742D">
            <w:pPr>
              <w:pStyle w:val="Kop2"/>
              <w:jc w:val="left"/>
            </w:pPr>
            <w:bookmarkStart w:id="39" w:name="_Toc127435461"/>
            <w:bookmarkStart w:id="40" w:name="_Toc134608782"/>
            <w:r w:rsidRPr="008F5724">
              <w:t xml:space="preserve">Specifieke voorschriften met betrekking tot </w:t>
            </w:r>
            <w:r>
              <w:t>diversiteit en inclusie</w:t>
            </w:r>
            <w:bookmarkEnd w:id="39"/>
            <w:bookmarkEnd w:id="40"/>
          </w:p>
        </w:tc>
      </w:tr>
      <w:tr w:rsidR="002C742D" w:rsidRPr="008F5724" w14:paraId="2E84D0C0" w14:textId="77777777" w:rsidTr="00341BA0">
        <w:trPr>
          <w:trHeight w:val="512"/>
        </w:trPr>
        <w:tc>
          <w:tcPr>
            <w:tcW w:w="1021" w:type="dxa"/>
            <w:noWrap/>
            <w:hideMark/>
          </w:tcPr>
          <w:p w14:paraId="54C63FCD" w14:textId="27973BED" w:rsidR="002C742D" w:rsidRPr="008F5724" w:rsidRDefault="002C742D" w:rsidP="002C742D">
            <w:r w:rsidRPr="008F5724">
              <w:t>M.</w:t>
            </w:r>
            <w:r>
              <w:t>14</w:t>
            </w:r>
          </w:p>
        </w:tc>
        <w:tc>
          <w:tcPr>
            <w:tcW w:w="9464" w:type="dxa"/>
            <w:hideMark/>
          </w:tcPr>
          <w:p w14:paraId="548A7ED4" w14:textId="77777777" w:rsidR="002C742D" w:rsidRDefault="002C742D" w:rsidP="002C742D">
            <w:r>
              <w:t xml:space="preserve">Alle ministeries en andere rijksorganisaties hebben het “Charter Diversiteit” van SER Diversiteit in Bedrijf ondertekend en zich eraan gecommitteerd. </w:t>
            </w:r>
            <w:r w:rsidRPr="004232BD">
              <w:t>SER Diversiteit in Bedrijf</w:t>
            </w:r>
            <w:r>
              <w:t xml:space="preserve"> is een project van de </w:t>
            </w:r>
            <w:proofErr w:type="spellStart"/>
            <w:r>
              <w:t>Sociaal-Economische</w:t>
            </w:r>
            <w:proofErr w:type="spellEnd"/>
            <w:r>
              <w:t xml:space="preserve"> Raad (SER). Het bevordert</w:t>
            </w:r>
            <w:r w:rsidRPr="004232BD">
              <w:t xml:space="preserve"> diversiteit en inclusie op de werkvloer</w:t>
            </w:r>
            <w:r>
              <w:t xml:space="preserve"> </w:t>
            </w:r>
            <w:r w:rsidRPr="004232BD">
              <w:t>en</w:t>
            </w:r>
            <w:r>
              <w:t xml:space="preserve"> ondersteunt</w:t>
            </w:r>
            <w:r w:rsidRPr="004232BD">
              <w:t xml:space="preserve"> </w:t>
            </w:r>
            <w:r>
              <w:t>o.a. via het Charter Diversiteit</w:t>
            </w:r>
            <w:r w:rsidRPr="004232BD">
              <w:t xml:space="preserve"> </w:t>
            </w:r>
            <w:r>
              <w:t>organisaties</w:t>
            </w:r>
            <w:r w:rsidRPr="004232BD">
              <w:t xml:space="preserve"> bij het opzetten, uitvoeren en monitoren van hun diversiteitsplannen. </w:t>
            </w:r>
            <w:r>
              <w:t xml:space="preserve">Zie: </w:t>
            </w:r>
            <w:hyperlink r:id="rId27" w:history="1">
              <w:r w:rsidRPr="00AF0B2A">
                <w:rPr>
                  <w:rStyle w:val="Hyperlink"/>
                </w:rPr>
                <w:t>https://www.ser.nl/nl/thema/diversiteitinbedrijf/charter-diversiteit</w:t>
              </w:r>
            </w:hyperlink>
          </w:p>
          <w:p w14:paraId="60305F4F" w14:textId="77777777" w:rsidR="002C742D" w:rsidRDefault="002C742D" w:rsidP="002C742D"/>
          <w:p w14:paraId="3AC540CD" w14:textId="0D950544" w:rsidR="002C742D" w:rsidRDefault="002C742D" w:rsidP="002C742D">
            <w:r>
              <w:t xml:space="preserve">Opdrachtgever verwacht dat Opdrachtnemers (inclusief onderaannemers) zich inspannen om de in het kader van deze Raamovereenkomst te leveren diensten op een inclusieve wijze uit te voeren. Opdrachtnemers dragen op die wijze bij aan een inclusieve samenleving, hun eigen productiviteit en via uit te voeren opdrachten ook aan een inclusievere Rijksoverheid. </w:t>
            </w:r>
          </w:p>
          <w:p w14:paraId="3C53CFEA" w14:textId="77777777" w:rsidR="002C742D" w:rsidRDefault="002C742D" w:rsidP="002C742D"/>
          <w:p w14:paraId="765C1CDF" w14:textId="0DB7B039" w:rsidR="002C742D" w:rsidRDefault="002C742D" w:rsidP="002C742D">
            <w:r>
              <w:t xml:space="preserve">Opdrachtnemer tekent binnen 1 jaar na ingangsdatum van de Raamovereenkomst het “Charter  Diversiteit” van SER Diversiteit in Bedrijf, committeert zich aan dit Charter en/of zet een vergelijkbaar instrument in waarmee Opdrachtnemer zich committeert aan zelf opgestelde doelen om diversiteit en inclusie op de werkvloer te bevorderen. Als Opdrachtnemer het Charter Diversiteit ondertekent, dient hij binnen zes maanden na ondertekening daarvan bij SER Diversiteit in Bedrijf een plan van aanpak in te dienen en jaarlijks te rapporteren over de voortgang ervan. Bij toepassing van een vergelijkbaar instrument, past Opdrachtnemer ook een vergelijkbare mate van verantwoording toe. Opdrachtnemer stuurt Opdrachtgever en Deelnemer(s) kopieën van het ondertekende Charter (of vergelijkbaar instrument), het plan van aanpak en de voortgangsrapportages.   </w:t>
            </w:r>
          </w:p>
          <w:p w14:paraId="46CC812F" w14:textId="77777777" w:rsidR="002C742D" w:rsidRPr="008F5724" w:rsidRDefault="002C742D" w:rsidP="002C742D"/>
        </w:tc>
      </w:tr>
    </w:tbl>
    <w:p w14:paraId="37AF45F4" w14:textId="77777777" w:rsidR="008B6C68" w:rsidRPr="00096E4E" w:rsidRDefault="008B6C68" w:rsidP="00E17CF3">
      <w:pPr>
        <w:pStyle w:val="Kop1"/>
        <w:jc w:val="center"/>
      </w:pPr>
      <w:r w:rsidRPr="00096E4E">
        <w:br w:type="page"/>
      </w:r>
    </w:p>
    <w:p w14:paraId="6BD359B4" w14:textId="5962F973" w:rsidR="00AE2F32" w:rsidRPr="00096E4E" w:rsidRDefault="0027500A" w:rsidP="00E17CF3">
      <w:pPr>
        <w:pStyle w:val="Kop1"/>
        <w:jc w:val="center"/>
      </w:pPr>
      <w:bookmarkStart w:id="41" w:name="_Toc134608783"/>
      <w:r>
        <w:lastRenderedPageBreak/>
        <w:t>Eisen aan o</w:t>
      </w:r>
      <w:r w:rsidR="00AE2F32" w:rsidRPr="00096E4E">
        <w:t>rganisatie en beheer</w:t>
      </w:r>
      <w:bookmarkEnd w:id="41"/>
    </w:p>
    <w:tbl>
      <w:tblPr>
        <w:tblStyle w:val="Tabelraster"/>
        <w:tblW w:w="0" w:type="auto"/>
        <w:tblCellMar>
          <w:top w:w="108" w:type="dxa"/>
          <w:bottom w:w="108" w:type="dxa"/>
        </w:tblCellMar>
        <w:tblLook w:val="04A0" w:firstRow="1" w:lastRow="0" w:firstColumn="1" w:lastColumn="0" w:noHBand="0" w:noVBand="1"/>
      </w:tblPr>
      <w:tblGrid>
        <w:gridCol w:w="1018"/>
        <w:gridCol w:w="9467"/>
      </w:tblGrid>
      <w:tr w:rsidR="00096E4E" w:rsidRPr="00096E4E" w14:paraId="06EE4263" w14:textId="77777777" w:rsidTr="00C527E6">
        <w:trPr>
          <w:cantSplit/>
          <w:trHeight w:val="20"/>
        </w:trPr>
        <w:tc>
          <w:tcPr>
            <w:tcW w:w="0" w:type="auto"/>
            <w:gridSpan w:val="2"/>
            <w:shd w:val="clear" w:color="auto" w:fill="auto"/>
            <w:vAlign w:val="center"/>
            <w:hideMark/>
          </w:tcPr>
          <w:p w14:paraId="60E9DDC9" w14:textId="56B73C76" w:rsidR="00C527E6" w:rsidRPr="00096E4E" w:rsidRDefault="00C527E6" w:rsidP="0056754C">
            <w:pPr>
              <w:pStyle w:val="Kop2"/>
              <w:spacing w:before="0" w:beforeAutospacing="0" w:after="0" w:afterAutospacing="0" w:line="240" w:lineRule="exact"/>
              <w:jc w:val="left"/>
            </w:pPr>
            <w:bookmarkStart w:id="42" w:name="_Toc134608784"/>
            <w:r w:rsidRPr="00096E4E">
              <w:t>Contractmanagement</w:t>
            </w:r>
            <w:bookmarkEnd w:id="42"/>
          </w:p>
        </w:tc>
      </w:tr>
      <w:tr w:rsidR="00096E4E" w:rsidRPr="00096E4E" w14:paraId="5FDCC526" w14:textId="77777777" w:rsidTr="008A2C84">
        <w:trPr>
          <w:trHeight w:val="924"/>
        </w:trPr>
        <w:tc>
          <w:tcPr>
            <w:tcW w:w="1018" w:type="dxa"/>
            <w:shd w:val="clear" w:color="auto" w:fill="FFFFFF" w:themeFill="background1"/>
          </w:tcPr>
          <w:p w14:paraId="26254C7F" w14:textId="6B4CE030" w:rsidR="00791C57" w:rsidRPr="00096E4E" w:rsidRDefault="00791C57" w:rsidP="00791C57">
            <w:r w:rsidRPr="00096E4E">
              <w:t>O.1</w:t>
            </w:r>
          </w:p>
        </w:tc>
        <w:tc>
          <w:tcPr>
            <w:tcW w:w="9467" w:type="dxa"/>
          </w:tcPr>
          <w:p w14:paraId="7FF47295" w14:textId="35050519" w:rsidR="00791C57" w:rsidRPr="00096E4E" w:rsidRDefault="00791C57" w:rsidP="00791C57">
            <w:r w:rsidRPr="00096E4E">
              <w:t xml:space="preserve">Na gunning van de </w:t>
            </w:r>
            <w:r w:rsidR="00496F3C">
              <w:t>R</w:t>
            </w:r>
            <w:r w:rsidRPr="00096E4E">
              <w:t>aamovereenkomst wordt door invulling van het model (</w:t>
            </w:r>
            <w:r w:rsidRPr="00CA1353">
              <w:t xml:space="preserve">bijlage 12 van   aanbestedingsdocument) een DAP vastgesteld per Deelnemer en </w:t>
            </w:r>
            <w:r w:rsidR="00D16B45" w:rsidRPr="00CA1353">
              <w:t>O</w:t>
            </w:r>
            <w:r w:rsidRPr="00CA1353">
              <w:t>pdrachtne</w:t>
            </w:r>
            <w:r w:rsidRPr="00096E4E">
              <w:t xml:space="preserve">mer. In elke DAP tussen Deelnemer en </w:t>
            </w:r>
            <w:r w:rsidR="007E7C72">
              <w:t>O</w:t>
            </w:r>
            <w:r w:rsidRPr="00096E4E">
              <w:t xml:space="preserve">pdrachtnemer worden ook de werkafspraken tussen </w:t>
            </w:r>
            <w:r w:rsidR="00D16B45">
              <w:t>centraal contractmanagement (CCM) van Opdrachtgever</w:t>
            </w:r>
            <w:r w:rsidRPr="00096E4E">
              <w:t xml:space="preserve"> en </w:t>
            </w:r>
            <w:r w:rsidR="00D16B45">
              <w:t>O</w:t>
            </w:r>
            <w:r w:rsidRPr="00096E4E">
              <w:t xml:space="preserve">pdrachtnemer opgenomen. </w:t>
            </w:r>
          </w:p>
        </w:tc>
      </w:tr>
      <w:tr w:rsidR="00096E4E" w:rsidRPr="00096E4E" w14:paraId="2E66A3F9" w14:textId="77777777" w:rsidTr="008A2C84">
        <w:trPr>
          <w:trHeight w:val="463"/>
        </w:trPr>
        <w:tc>
          <w:tcPr>
            <w:tcW w:w="1018" w:type="dxa"/>
            <w:shd w:val="clear" w:color="auto" w:fill="FFFFFF" w:themeFill="background1"/>
          </w:tcPr>
          <w:p w14:paraId="60FB4E41" w14:textId="11775296" w:rsidR="00791C57" w:rsidRPr="00096E4E" w:rsidRDefault="00791C57" w:rsidP="00791C57">
            <w:r w:rsidRPr="00096E4E">
              <w:t>O.2</w:t>
            </w:r>
          </w:p>
        </w:tc>
        <w:tc>
          <w:tcPr>
            <w:tcW w:w="9467" w:type="dxa"/>
          </w:tcPr>
          <w:p w14:paraId="23F5F938" w14:textId="79F3CD74" w:rsidR="00791C57" w:rsidRPr="00CA1353" w:rsidRDefault="00791C57" w:rsidP="00791C57">
            <w:r w:rsidRPr="00CA1353">
              <w:t xml:space="preserve">De afspraken in een DAP dienen te voldoen aan het gestelde in dit </w:t>
            </w:r>
            <w:r w:rsidRPr="00CA1353">
              <w:rPr>
                <w:shd w:val="clear" w:color="auto" w:fill="FFFF00"/>
              </w:rPr>
              <w:t>programma van eisen</w:t>
            </w:r>
            <w:r w:rsidRPr="00CA1353">
              <w:t xml:space="preserve"> en mogen  niet afwijken van de </w:t>
            </w:r>
            <w:r w:rsidR="00D16B45" w:rsidRPr="00CA1353">
              <w:t>R</w:t>
            </w:r>
            <w:r w:rsidRPr="00CA1353">
              <w:t>aamovereenkomst.</w:t>
            </w:r>
          </w:p>
        </w:tc>
      </w:tr>
      <w:tr w:rsidR="00096E4E" w:rsidRPr="00096E4E" w14:paraId="0EEBB17F" w14:textId="77777777" w:rsidTr="008A2C84">
        <w:trPr>
          <w:trHeight w:val="277"/>
        </w:trPr>
        <w:tc>
          <w:tcPr>
            <w:tcW w:w="1018" w:type="dxa"/>
            <w:shd w:val="clear" w:color="auto" w:fill="FFFFFF" w:themeFill="background1"/>
          </w:tcPr>
          <w:p w14:paraId="338428EF" w14:textId="2E19DD29" w:rsidR="00791C57" w:rsidRPr="00096E4E" w:rsidRDefault="00791C57" w:rsidP="00791C57">
            <w:r w:rsidRPr="00096E4E">
              <w:t>O.3</w:t>
            </w:r>
          </w:p>
        </w:tc>
        <w:tc>
          <w:tcPr>
            <w:tcW w:w="9467" w:type="dxa"/>
          </w:tcPr>
          <w:p w14:paraId="70232267" w14:textId="7CF2E20C" w:rsidR="00791C57" w:rsidRPr="00096E4E" w:rsidRDefault="00791C57" w:rsidP="00791C57">
            <w:r w:rsidRPr="00096E4E">
              <w:t xml:space="preserve">Goedkeuring van een DAP vindt plaats door wederzijdse bevestiging per e-mail. Zolang het DAP niet strijdig is met eis O.2 kan </w:t>
            </w:r>
            <w:r w:rsidR="00496F3C">
              <w:t>O</w:t>
            </w:r>
            <w:r w:rsidRPr="00096E4E">
              <w:t>pdrachtnemer zijn toestemming hieraan niet onthouden.</w:t>
            </w:r>
          </w:p>
        </w:tc>
      </w:tr>
      <w:tr w:rsidR="00096E4E" w:rsidRPr="00096E4E" w14:paraId="40A2EC4F" w14:textId="77777777" w:rsidTr="008A2C84">
        <w:trPr>
          <w:trHeight w:val="340"/>
        </w:trPr>
        <w:tc>
          <w:tcPr>
            <w:tcW w:w="1018" w:type="dxa"/>
            <w:shd w:val="clear" w:color="auto" w:fill="FFFFFF" w:themeFill="background1"/>
          </w:tcPr>
          <w:p w14:paraId="03051428" w14:textId="6E9CDB97" w:rsidR="00791C57" w:rsidRPr="00096E4E" w:rsidRDefault="00791C57" w:rsidP="00791C57">
            <w:r w:rsidRPr="00096E4E">
              <w:t>O.4</w:t>
            </w:r>
          </w:p>
        </w:tc>
        <w:tc>
          <w:tcPr>
            <w:tcW w:w="9467" w:type="dxa"/>
          </w:tcPr>
          <w:p w14:paraId="74E2ECCA" w14:textId="39523A42" w:rsidR="00791C57" w:rsidRPr="00096E4E" w:rsidRDefault="00791C57" w:rsidP="00791C57">
            <w:r w:rsidRPr="00096E4E">
              <w:t xml:space="preserve">Opdrachtnemer stelt één gemandateerde vaste accountmanager beschikbaar die voor </w:t>
            </w:r>
            <w:r w:rsidR="00B9335B">
              <w:t>Opdrachtgever</w:t>
            </w:r>
            <w:r w:rsidRPr="00096E4E">
              <w:t xml:space="preserve"> het centrale aanspreekpunt is, die de dienstverlening voor Opdrachtgever coördineert, die zorg draagt voor (toezicht op) naleving van de </w:t>
            </w:r>
            <w:r w:rsidR="00D16B45">
              <w:t>R</w:t>
            </w:r>
            <w:r w:rsidRPr="00096E4E">
              <w:t xml:space="preserve">aamovereenkomst door </w:t>
            </w:r>
            <w:r w:rsidR="00D16B45">
              <w:t>O</w:t>
            </w:r>
            <w:r w:rsidRPr="00096E4E">
              <w:t xml:space="preserve">pdrachtnemer en toezicht houdt op de kwaliteit van de totale dienstverlening van </w:t>
            </w:r>
            <w:r w:rsidR="00D16B45">
              <w:t>O</w:t>
            </w:r>
            <w:r w:rsidRPr="00096E4E">
              <w:t>pdrachtnemer. Deze persoon dient telefonisch en per e-mail goed bereikbaar te zijn. Opdrachtnemer zorgt voor gemandateerde en minstens gelijkwaardige vervanging bij afwezigheid van de vaste accountmanager, hetgeen tijdig kenbaar wordt gemaakt.</w:t>
            </w:r>
          </w:p>
        </w:tc>
      </w:tr>
      <w:tr w:rsidR="00096E4E" w:rsidRPr="00096E4E" w14:paraId="5F037660" w14:textId="77777777" w:rsidTr="008A2C84">
        <w:trPr>
          <w:trHeight w:val="930"/>
        </w:trPr>
        <w:tc>
          <w:tcPr>
            <w:tcW w:w="1018" w:type="dxa"/>
            <w:shd w:val="clear" w:color="auto" w:fill="FFFFFF" w:themeFill="background1"/>
          </w:tcPr>
          <w:p w14:paraId="455064E5" w14:textId="499E6526" w:rsidR="00791C57" w:rsidRPr="00096E4E" w:rsidRDefault="00791C57" w:rsidP="00791C57">
            <w:r w:rsidRPr="00096E4E">
              <w:t>O.5</w:t>
            </w:r>
          </w:p>
        </w:tc>
        <w:tc>
          <w:tcPr>
            <w:tcW w:w="9467" w:type="dxa"/>
          </w:tcPr>
          <w:p w14:paraId="383B88FF" w14:textId="5EB912F2" w:rsidR="00791C57" w:rsidRPr="00096E4E" w:rsidRDefault="00791C57" w:rsidP="00791C57">
            <w:r w:rsidRPr="00096E4E">
              <w:t xml:space="preserve">Opdrachtnemer stelt per Deelnemer één gemandateerde vaste accountmanager beschikbaar, die primair verantwoordelijk is voor de naleving en verdere invulling van de </w:t>
            </w:r>
            <w:r w:rsidR="00D16B45">
              <w:t>R</w:t>
            </w:r>
            <w:r w:rsidRPr="00096E4E">
              <w:t>aamovereenkomst en die hiervoor als eerste aanspreekpunt fungeert voor de betreffende Deelnemer. Deze dient telefonisch en per e-mail goed bereikbaar te zijn. Opdrachtnemer zorgt voor gemandateerde en minstens gelijkwaardige vervanging bij afwezigheid van de vaste accountmanager, hetgeen tijdig kenbaar wordt gemaakt. Eenzelfde persoon mag aan meerdere Deelnemers worden toegewezen.</w:t>
            </w:r>
          </w:p>
        </w:tc>
      </w:tr>
      <w:tr w:rsidR="00096E4E" w:rsidRPr="00096E4E" w14:paraId="0F93204F" w14:textId="77777777" w:rsidTr="008A2C84">
        <w:trPr>
          <w:trHeight w:val="850"/>
        </w:trPr>
        <w:tc>
          <w:tcPr>
            <w:tcW w:w="1018" w:type="dxa"/>
            <w:shd w:val="clear" w:color="auto" w:fill="FFFFFF" w:themeFill="background1"/>
          </w:tcPr>
          <w:p w14:paraId="22E1359E" w14:textId="05ABB9AF" w:rsidR="00791C57" w:rsidRPr="00096E4E" w:rsidRDefault="00791C57" w:rsidP="00791C57">
            <w:r w:rsidRPr="00096E4E">
              <w:t>O.6</w:t>
            </w:r>
          </w:p>
        </w:tc>
        <w:tc>
          <w:tcPr>
            <w:tcW w:w="9467" w:type="dxa"/>
          </w:tcPr>
          <w:p w14:paraId="34D2A1BA" w14:textId="380D7016" w:rsidR="00791C57" w:rsidRPr="00096E4E" w:rsidRDefault="00791C57" w:rsidP="00791C57">
            <w:r w:rsidRPr="00096E4E">
              <w:t xml:space="preserve">Opdrachtgever en Deelnemer kunnen </w:t>
            </w:r>
            <w:r w:rsidR="00D16B45">
              <w:t>O</w:t>
            </w:r>
            <w:r w:rsidRPr="00096E4E">
              <w:t>pdrachtnemer verzoeken de aan hen toegewezen accountmanager te vervangen, hetgeen niet op onredelijke gronden geschiedt. Opdrachtnemer geeft hieraan gevolg. Opdrachtnemer zorgt in dat geval voor adequate overdracht.</w:t>
            </w:r>
          </w:p>
        </w:tc>
      </w:tr>
      <w:tr w:rsidR="00096E4E" w:rsidRPr="00096E4E" w14:paraId="2D3D305A" w14:textId="77777777" w:rsidTr="008A2C84">
        <w:trPr>
          <w:trHeight w:val="850"/>
        </w:trPr>
        <w:tc>
          <w:tcPr>
            <w:tcW w:w="1018" w:type="dxa"/>
            <w:shd w:val="clear" w:color="auto" w:fill="FFFFFF" w:themeFill="background1"/>
          </w:tcPr>
          <w:p w14:paraId="120E15A1" w14:textId="04763F9E" w:rsidR="00791C57" w:rsidRPr="00096E4E" w:rsidRDefault="00791C57" w:rsidP="00791C57">
            <w:r w:rsidRPr="00096E4E">
              <w:t>O.7</w:t>
            </w:r>
          </w:p>
        </w:tc>
        <w:tc>
          <w:tcPr>
            <w:tcW w:w="9467" w:type="dxa"/>
          </w:tcPr>
          <w:p w14:paraId="41607A36" w14:textId="00F6D1DC" w:rsidR="00791C57" w:rsidRPr="00096E4E" w:rsidRDefault="00791C57" w:rsidP="00791C57">
            <w:r w:rsidRPr="00096E4E">
              <w:t xml:space="preserve">De </w:t>
            </w:r>
            <w:r w:rsidR="00496F3C">
              <w:t>d</w:t>
            </w:r>
            <w:r w:rsidRPr="00096E4E">
              <w:t>eelnemers (waaronder de accountmanager) aan het CCM-opdrachtnemeroverleg, in welk overleg de u</w:t>
            </w:r>
            <w:r w:rsidR="00666C38">
              <w:t>i</w:t>
            </w:r>
            <w:r w:rsidRPr="00096E4E">
              <w:t xml:space="preserve">tvoering van de </w:t>
            </w:r>
            <w:r w:rsidR="00D16B45">
              <w:t>R</w:t>
            </w:r>
            <w:r w:rsidRPr="00096E4E">
              <w:t>aamovereenkomst wordt besproken, worden vermeld in het bijbehorende DAP. Partijen informeren elkaar als deelnemers worden toegevoegd of vervangen en dragen in dat geval zorg voor een wijziging van het DAP.</w:t>
            </w:r>
          </w:p>
        </w:tc>
      </w:tr>
      <w:tr w:rsidR="00096E4E" w:rsidRPr="00096E4E" w14:paraId="077E52FA" w14:textId="77777777" w:rsidTr="008A2C84">
        <w:trPr>
          <w:trHeight w:val="850"/>
        </w:trPr>
        <w:tc>
          <w:tcPr>
            <w:tcW w:w="1018" w:type="dxa"/>
            <w:shd w:val="clear" w:color="auto" w:fill="FFFFFF" w:themeFill="background1"/>
          </w:tcPr>
          <w:p w14:paraId="172E3231" w14:textId="2E6C9E1D" w:rsidR="00791C57" w:rsidRPr="00096E4E" w:rsidRDefault="00791C57" w:rsidP="00791C57">
            <w:r w:rsidRPr="00096E4E">
              <w:t>O.8</w:t>
            </w:r>
          </w:p>
        </w:tc>
        <w:tc>
          <w:tcPr>
            <w:tcW w:w="9467" w:type="dxa"/>
          </w:tcPr>
          <w:p w14:paraId="6248374C" w14:textId="4B588633" w:rsidR="00791C57" w:rsidRPr="00096E4E" w:rsidRDefault="00791C57" w:rsidP="00791C57">
            <w:r w:rsidRPr="00096E4E">
              <w:t xml:space="preserve">De deelnemers (waaronder de accountmanager) aan het DCM-opdrachtnemeroverleg, in welk overleg de uitvoering van de </w:t>
            </w:r>
            <w:r w:rsidR="00D16B45">
              <w:t>R</w:t>
            </w:r>
            <w:r w:rsidRPr="00096E4E">
              <w:t>aamovereenkomst op het niveau van de Deelnemer wordt besproken, worden vermeld in het bijbehorende DAP. Partijen informeren elkaar als deelnemers worden toegevoegd of vervangen en dragen in dat geval zorg voor een wijziging van het DAP.</w:t>
            </w:r>
          </w:p>
        </w:tc>
      </w:tr>
      <w:tr w:rsidR="00096E4E" w:rsidRPr="00096E4E" w14:paraId="11A3EC43" w14:textId="77777777" w:rsidTr="008A2C84">
        <w:trPr>
          <w:trHeight w:val="850"/>
        </w:trPr>
        <w:tc>
          <w:tcPr>
            <w:tcW w:w="1018" w:type="dxa"/>
            <w:shd w:val="clear" w:color="auto" w:fill="FFFFFF" w:themeFill="background1"/>
          </w:tcPr>
          <w:p w14:paraId="49829B6D" w14:textId="02783AC7" w:rsidR="00791C57" w:rsidRPr="00096E4E" w:rsidRDefault="00791C57" w:rsidP="00791C57">
            <w:r w:rsidRPr="00096E4E">
              <w:t>O.9</w:t>
            </w:r>
          </w:p>
        </w:tc>
        <w:tc>
          <w:tcPr>
            <w:tcW w:w="9467" w:type="dxa"/>
          </w:tcPr>
          <w:p w14:paraId="3291778B" w14:textId="7873B20B" w:rsidR="00791C57" w:rsidRPr="00096E4E" w:rsidRDefault="00791C57" w:rsidP="00791C57">
            <w:r w:rsidRPr="00096E4E">
              <w:t xml:space="preserve">Naast de overleggen zoals beschreven in eis O.7 en O.8 vindt overleg plaats tussen </w:t>
            </w:r>
            <w:r w:rsidR="00D16B45">
              <w:t>O</w:t>
            </w:r>
            <w:r w:rsidRPr="00096E4E">
              <w:t>pdrachtnemer en medewerkers van Deelnemer waar dat relevant is in verband met de uitvoering van Nadere Overeenkomsten.</w:t>
            </w:r>
          </w:p>
        </w:tc>
      </w:tr>
      <w:tr w:rsidR="00096E4E" w:rsidRPr="00096E4E" w14:paraId="1A9A9CDE" w14:textId="77777777" w:rsidTr="008A2C84">
        <w:trPr>
          <w:trHeight w:val="553"/>
        </w:trPr>
        <w:tc>
          <w:tcPr>
            <w:tcW w:w="1018" w:type="dxa"/>
            <w:shd w:val="clear" w:color="auto" w:fill="FFFFFF" w:themeFill="background1"/>
          </w:tcPr>
          <w:p w14:paraId="78E20C59" w14:textId="4172BF2C" w:rsidR="00791C57" w:rsidRPr="00096E4E" w:rsidRDefault="00791C57" w:rsidP="00791C57">
            <w:r w:rsidRPr="00096E4E">
              <w:t>O.10</w:t>
            </w:r>
          </w:p>
        </w:tc>
        <w:tc>
          <w:tcPr>
            <w:tcW w:w="9467" w:type="dxa"/>
          </w:tcPr>
          <w:p w14:paraId="1300A3DA" w14:textId="10010C29" w:rsidR="00791C57" w:rsidRPr="00096E4E" w:rsidRDefault="00791C57" w:rsidP="00791C57">
            <w:r w:rsidRPr="00096E4E">
              <w:t xml:space="preserve">Opdrachtnemer maakt binnen drie (3) </w:t>
            </w:r>
            <w:r w:rsidR="00D34B3A">
              <w:t>W</w:t>
            </w:r>
            <w:r w:rsidRPr="00096E4E">
              <w:t>erkdagen een conceptverslag van het CCM-opdrachtnemeroverleg en legt dit per e-mail aan CCM voor ter goedkeuring.</w:t>
            </w:r>
          </w:p>
        </w:tc>
      </w:tr>
      <w:tr w:rsidR="00096E4E" w:rsidRPr="00096E4E" w14:paraId="5010E0E8" w14:textId="77777777" w:rsidTr="008A2C84">
        <w:trPr>
          <w:trHeight w:val="850"/>
        </w:trPr>
        <w:tc>
          <w:tcPr>
            <w:tcW w:w="1018" w:type="dxa"/>
            <w:shd w:val="clear" w:color="auto" w:fill="FFFFFF" w:themeFill="background1"/>
          </w:tcPr>
          <w:p w14:paraId="55E7681A" w14:textId="71033E77" w:rsidR="00791C57" w:rsidRPr="00096E4E" w:rsidRDefault="00791C57" w:rsidP="00791C57">
            <w:r w:rsidRPr="00096E4E">
              <w:t>O.11</w:t>
            </w:r>
          </w:p>
        </w:tc>
        <w:tc>
          <w:tcPr>
            <w:tcW w:w="9467" w:type="dxa"/>
          </w:tcPr>
          <w:p w14:paraId="29918E67" w14:textId="62CBFDC7" w:rsidR="00791C57" w:rsidRPr="00096E4E" w:rsidRDefault="00791C57" w:rsidP="00791C57">
            <w:r w:rsidRPr="00096E4E">
              <w:t xml:space="preserve">Opdrachtnemer maakt binnen drie (3) </w:t>
            </w:r>
            <w:r w:rsidR="00D34B3A">
              <w:t>W</w:t>
            </w:r>
            <w:r w:rsidRPr="00096E4E">
              <w:t>erkdagen een conceptverslag van het DCM-opdrachtnemer overleg en legt dit per e-mail voor ter goedkeuring door DCM. Opdrachtnemer stuurt het goedgekeurde verslag tevens naar CCM.</w:t>
            </w:r>
          </w:p>
        </w:tc>
      </w:tr>
      <w:tr w:rsidR="00096E4E" w:rsidRPr="00096E4E" w14:paraId="54E5FCC7" w14:textId="77777777" w:rsidTr="008A2C84">
        <w:trPr>
          <w:trHeight w:val="850"/>
        </w:trPr>
        <w:tc>
          <w:tcPr>
            <w:tcW w:w="1018" w:type="dxa"/>
            <w:shd w:val="clear" w:color="auto" w:fill="FFFFFF" w:themeFill="background1"/>
          </w:tcPr>
          <w:p w14:paraId="18951FDE" w14:textId="438F7A63" w:rsidR="00791C57" w:rsidRPr="00096E4E" w:rsidRDefault="00791C57" w:rsidP="00791C57">
            <w:r w:rsidRPr="00096E4E">
              <w:t>O.12</w:t>
            </w:r>
          </w:p>
        </w:tc>
        <w:tc>
          <w:tcPr>
            <w:tcW w:w="9467" w:type="dxa"/>
          </w:tcPr>
          <w:p w14:paraId="72570061" w14:textId="77777777" w:rsidR="00791C57" w:rsidRPr="00096E4E" w:rsidRDefault="00791C57" w:rsidP="00791C57">
            <w:r w:rsidRPr="00096E4E">
              <w:t>Gesprekspunten voor het CCM-opdrachtnemeroverleg zijn in ieder geval:</w:t>
            </w:r>
          </w:p>
          <w:p w14:paraId="0EB66FF8" w14:textId="77777777" w:rsidR="00791C57" w:rsidRPr="00096E4E" w:rsidRDefault="00791C57" w:rsidP="00CE4C34">
            <w:pPr>
              <w:pStyle w:val="Lijstalinea"/>
              <w:numPr>
                <w:ilvl w:val="0"/>
                <w:numId w:val="8"/>
              </w:numPr>
            </w:pPr>
            <w:r w:rsidRPr="00096E4E">
              <w:t>Acties uit eerder overleg;</w:t>
            </w:r>
          </w:p>
          <w:p w14:paraId="07F231C6" w14:textId="77777777" w:rsidR="00791C57" w:rsidRPr="00096E4E" w:rsidRDefault="00791C57" w:rsidP="00CE4C34">
            <w:pPr>
              <w:pStyle w:val="Lijstalinea"/>
              <w:numPr>
                <w:ilvl w:val="0"/>
                <w:numId w:val="8"/>
              </w:numPr>
            </w:pPr>
            <w:r w:rsidRPr="00096E4E">
              <w:t>Escalaties/acties uit DCM-opdrachtnemer overleggen;</w:t>
            </w:r>
          </w:p>
          <w:p w14:paraId="716C20A4" w14:textId="253D8885" w:rsidR="00791C57" w:rsidRPr="00096E4E" w:rsidRDefault="00791C57" w:rsidP="00CE4C34">
            <w:pPr>
              <w:pStyle w:val="Lijstalinea"/>
              <w:numPr>
                <w:ilvl w:val="0"/>
                <w:numId w:val="8"/>
              </w:numPr>
            </w:pPr>
            <w:r w:rsidRPr="00096E4E">
              <w:lastRenderedPageBreak/>
              <w:t>Opdrachten en Prestaties (afzonderlijke opdrachten, niet zijnde escalaties, komen in dit overleg niet aan de orde);</w:t>
            </w:r>
          </w:p>
          <w:p w14:paraId="5C2D17C2" w14:textId="77777777" w:rsidR="00791C57" w:rsidRPr="00096E4E" w:rsidRDefault="00791C57" w:rsidP="00CE4C34">
            <w:pPr>
              <w:pStyle w:val="Lijstalinea"/>
              <w:numPr>
                <w:ilvl w:val="0"/>
                <w:numId w:val="8"/>
              </w:numPr>
            </w:pPr>
            <w:r w:rsidRPr="00096E4E">
              <w:t xml:space="preserve">Rapportages en </w:t>
            </w:r>
            <w:proofErr w:type="spellStart"/>
            <w:r w:rsidRPr="00096E4E">
              <w:t>KPI's</w:t>
            </w:r>
            <w:proofErr w:type="spellEnd"/>
            <w:r w:rsidRPr="00096E4E">
              <w:t>:</w:t>
            </w:r>
          </w:p>
          <w:p w14:paraId="48F541C5" w14:textId="2F73BA9D" w:rsidR="00791C57" w:rsidRPr="00096E4E" w:rsidRDefault="00791C57" w:rsidP="00CE4C34">
            <w:pPr>
              <w:pStyle w:val="Lijstalinea"/>
              <w:numPr>
                <w:ilvl w:val="1"/>
                <w:numId w:val="8"/>
              </w:numPr>
            </w:pPr>
            <w:r w:rsidRPr="00096E4E">
              <w:t>Tevredenheid over kwaliteit opdrachten;</w:t>
            </w:r>
          </w:p>
          <w:p w14:paraId="6E5E3E28" w14:textId="77777777" w:rsidR="00791C57" w:rsidRPr="00096E4E" w:rsidRDefault="00791C57" w:rsidP="00CE4C34">
            <w:pPr>
              <w:pStyle w:val="Lijstalinea"/>
              <w:numPr>
                <w:ilvl w:val="1"/>
                <w:numId w:val="8"/>
              </w:numPr>
            </w:pPr>
            <w:r w:rsidRPr="00096E4E">
              <w:t>Tevredenheid over dienstverlening opdrachtnemer;</w:t>
            </w:r>
          </w:p>
          <w:p w14:paraId="03E909AC" w14:textId="77777777" w:rsidR="00791C57" w:rsidRPr="00096E4E" w:rsidRDefault="00791C57" w:rsidP="00CE4C34">
            <w:pPr>
              <w:pStyle w:val="Lijstalinea"/>
              <w:numPr>
                <w:ilvl w:val="1"/>
                <w:numId w:val="8"/>
              </w:numPr>
            </w:pPr>
            <w:r w:rsidRPr="00096E4E">
              <w:t>Aanbiedingsbetrouwbaarheid;</w:t>
            </w:r>
          </w:p>
          <w:p w14:paraId="1E24BC91" w14:textId="7E4D1288" w:rsidR="00791C57" w:rsidRPr="00096E4E" w:rsidRDefault="007D4C63" w:rsidP="00CE4C34">
            <w:pPr>
              <w:pStyle w:val="Lijstalinea"/>
              <w:numPr>
                <w:ilvl w:val="1"/>
                <w:numId w:val="8"/>
              </w:numPr>
            </w:pPr>
            <w:r>
              <w:t>Gunning</w:t>
            </w:r>
            <w:r w:rsidRPr="00096E4E">
              <w:t>spercentage</w:t>
            </w:r>
            <w:r w:rsidR="00791C57" w:rsidRPr="00096E4E">
              <w:t>;</w:t>
            </w:r>
          </w:p>
          <w:p w14:paraId="2066DD86" w14:textId="77777777" w:rsidR="00791C57" w:rsidRPr="00096E4E" w:rsidRDefault="00791C57" w:rsidP="00CE4C34">
            <w:pPr>
              <w:pStyle w:val="Lijstalinea"/>
              <w:numPr>
                <w:ilvl w:val="1"/>
                <w:numId w:val="8"/>
              </w:numPr>
            </w:pPr>
            <w:r w:rsidRPr="00096E4E">
              <w:t>Aanleveringsbetrouwbaarheid rapportages;</w:t>
            </w:r>
          </w:p>
          <w:p w14:paraId="254D1FEC" w14:textId="77777777" w:rsidR="00791C57" w:rsidRPr="00096E4E" w:rsidRDefault="00791C57" w:rsidP="00CE4C34">
            <w:pPr>
              <w:pStyle w:val="Lijstalinea"/>
              <w:numPr>
                <w:ilvl w:val="1"/>
                <w:numId w:val="8"/>
              </w:numPr>
            </w:pPr>
            <w:r w:rsidRPr="00096E4E">
              <w:t>MVO;</w:t>
            </w:r>
          </w:p>
          <w:p w14:paraId="1ACE5ABB" w14:textId="6133837D" w:rsidR="00791C57" w:rsidRPr="00096E4E" w:rsidRDefault="00791C57" w:rsidP="00CE4C34">
            <w:pPr>
              <w:pStyle w:val="Lijstalinea"/>
              <w:numPr>
                <w:ilvl w:val="0"/>
                <w:numId w:val="8"/>
              </w:numPr>
            </w:pPr>
            <w:r w:rsidRPr="00096E4E">
              <w:t>Oorzaken onderpresteren (niet nakomen KPI-normen), als van toepassing;</w:t>
            </w:r>
          </w:p>
          <w:p w14:paraId="59BAE404" w14:textId="2EE1A907" w:rsidR="004B76D3" w:rsidRPr="00096E4E" w:rsidRDefault="004B76D3" w:rsidP="00CE4C34">
            <w:pPr>
              <w:pStyle w:val="Lijstalinea"/>
              <w:numPr>
                <w:ilvl w:val="0"/>
                <w:numId w:val="8"/>
              </w:numPr>
            </w:pPr>
            <w:r w:rsidRPr="00096E4E">
              <w:t>Knelpunten/risico’s bij Opdrachtgever, Opdrachtnemer en Deelnemers;</w:t>
            </w:r>
          </w:p>
          <w:p w14:paraId="05AFD9B1" w14:textId="76C87F2A" w:rsidR="004B76D3" w:rsidRPr="00096E4E" w:rsidRDefault="004B76D3" w:rsidP="00CE4C34">
            <w:pPr>
              <w:pStyle w:val="Lijstalinea"/>
              <w:numPr>
                <w:ilvl w:val="0"/>
                <w:numId w:val="8"/>
              </w:numPr>
            </w:pPr>
            <w:r w:rsidRPr="00096E4E">
              <w:t>Leerpunten;</w:t>
            </w:r>
          </w:p>
          <w:p w14:paraId="797B8209" w14:textId="63E4C087" w:rsidR="00791C57" w:rsidRPr="00096E4E" w:rsidRDefault="00791C57" w:rsidP="00CE4C34">
            <w:pPr>
              <w:pStyle w:val="Lijstalinea"/>
              <w:numPr>
                <w:ilvl w:val="0"/>
                <w:numId w:val="8"/>
              </w:numPr>
            </w:pPr>
            <w:r w:rsidRPr="00096E4E">
              <w:t>Trends en marktontwikkelingen;</w:t>
            </w:r>
          </w:p>
          <w:p w14:paraId="2BF4441E" w14:textId="66916733" w:rsidR="00791C57" w:rsidRPr="00096E4E" w:rsidRDefault="00791C57" w:rsidP="00CE4C34">
            <w:pPr>
              <w:pStyle w:val="Lijstalinea"/>
              <w:numPr>
                <w:ilvl w:val="0"/>
                <w:numId w:val="8"/>
              </w:numPr>
            </w:pPr>
            <w:r w:rsidRPr="00096E4E">
              <w:t>Relevante ontwikkelingen bij Opdrachtgever en Deelnemers;</w:t>
            </w:r>
          </w:p>
        </w:tc>
      </w:tr>
      <w:tr w:rsidR="00096E4E" w:rsidRPr="00096E4E" w14:paraId="479B6445" w14:textId="77777777" w:rsidTr="008A2C84">
        <w:trPr>
          <w:trHeight w:val="850"/>
        </w:trPr>
        <w:tc>
          <w:tcPr>
            <w:tcW w:w="1018" w:type="dxa"/>
            <w:shd w:val="clear" w:color="auto" w:fill="FFFFFF" w:themeFill="background1"/>
          </w:tcPr>
          <w:p w14:paraId="322352D7" w14:textId="7911F9E2" w:rsidR="00791C57" w:rsidRPr="00096E4E" w:rsidRDefault="00791C57" w:rsidP="00791C57">
            <w:r w:rsidRPr="00096E4E">
              <w:lastRenderedPageBreak/>
              <w:t>O.13</w:t>
            </w:r>
          </w:p>
        </w:tc>
        <w:tc>
          <w:tcPr>
            <w:tcW w:w="9467" w:type="dxa"/>
          </w:tcPr>
          <w:p w14:paraId="102DC997" w14:textId="41AC4FDB" w:rsidR="00791C57" w:rsidRPr="00096E4E" w:rsidRDefault="00791C57" w:rsidP="00791C57">
            <w:r w:rsidRPr="00096E4E">
              <w:t>Het CCM-opdrachtnemeroverleg vindt éénmaal per twee kalenderkwartalen plaats. Waar nodig worden aanvullende afspraken gemaakt. Met toestemming van CCM kan een overleg worden overgeslagen indien er onvoldoende bespreekpunten zijn, maar het daaropvolgende overleg moet dan plaatsvinden.</w:t>
            </w:r>
          </w:p>
        </w:tc>
      </w:tr>
      <w:tr w:rsidR="00096E4E" w:rsidRPr="00096E4E" w14:paraId="5652FD70" w14:textId="77777777" w:rsidTr="008A2C84">
        <w:trPr>
          <w:trHeight w:val="850"/>
        </w:trPr>
        <w:tc>
          <w:tcPr>
            <w:tcW w:w="1018" w:type="dxa"/>
            <w:shd w:val="clear" w:color="auto" w:fill="FFFFFF" w:themeFill="background1"/>
          </w:tcPr>
          <w:p w14:paraId="376EA856" w14:textId="7385CA0B" w:rsidR="00791C57" w:rsidRPr="00096E4E" w:rsidRDefault="00791C57" w:rsidP="00791C57">
            <w:r w:rsidRPr="00096E4E">
              <w:t>O.14</w:t>
            </w:r>
          </w:p>
        </w:tc>
        <w:tc>
          <w:tcPr>
            <w:tcW w:w="9467" w:type="dxa"/>
          </w:tcPr>
          <w:p w14:paraId="2B3CCB60" w14:textId="5D69FD75" w:rsidR="00791C57" w:rsidRPr="00096E4E" w:rsidRDefault="00791C57" w:rsidP="00791C57">
            <w:r w:rsidRPr="00096E4E">
              <w:t xml:space="preserve">Het CCM-opdrachtnemeroverleg wordt ingepland kort na afloop van de termijn waarbinnen de rapportage moet worden opgeleverd, ook wanneer de rapportage niet is opgeleverd door </w:t>
            </w:r>
            <w:r w:rsidR="00D16B45">
              <w:t>O</w:t>
            </w:r>
            <w:r w:rsidRPr="00096E4E">
              <w:t>pdrachtnemer.</w:t>
            </w:r>
          </w:p>
        </w:tc>
      </w:tr>
      <w:tr w:rsidR="00096E4E" w:rsidRPr="00096E4E" w14:paraId="7E8BA5A3" w14:textId="77777777" w:rsidTr="008A2C84">
        <w:trPr>
          <w:trHeight w:val="850"/>
        </w:trPr>
        <w:tc>
          <w:tcPr>
            <w:tcW w:w="1018" w:type="dxa"/>
            <w:shd w:val="clear" w:color="auto" w:fill="FFFFFF" w:themeFill="background1"/>
          </w:tcPr>
          <w:p w14:paraId="5D8020A8" w14:textId="4BFEE0DC" w:rsidR="00791C57" w:rsidRPr="00096E4E" w:rsidRDefault="00791C57" w:rsidP="00791C57">
            <w:r w:rsidRPr="00096E4E">
              <w:t>O.15</w:t>
            </w:r>
          </w:p>
        </w:tc>
        <w:tc>
          <w:tcPr>
            <w:tcW w:w="9467" w:type="dxa"/>
          </w:tcPr>
          <w:p w14:paraId="0C053E0D" w14:textId="77777777" w:rsidR="00791C57" w:rsidRPr="00096E4E" w:rsidRDefault="00791C57" w:rsidP="00791C57">
            <w:r w:rsidRPr="00096E4E">
              <w:t>Gesprekspunten voor het DCM-opdrachtnemeroverleg zijn in ieder geval:</w:t>
            </w:r>
          </w:p>
          <w:p w14:paraId="3A0E5ACE" w14:textId="5736AC85" w:rsidR="00791C57" w:rsidRPr="00096E4E" w:rsidRDefault="00791C57" w:rsidP="00CE4C34">
            <w:pPr>
              <w:pStyle w:val="Lijstalinea"/>
              <w:numPr>
                <w:ilvl w:val="0"/>
                <w:numId w:val="9"/>
              </w:numPr>
            </w:pPr>
            <w:r w:rsidRPr="00096E4E">
              <w:t xml:space="preserve">Tevredenheid over kwaliteit </w:t>
            </w:r>
            <w:r w:rsidR="00D16B45">
              <w:t>O</w:t>
            </w:r>
            <w:r w:rsidRPr="00096E4E">
              <w:t>pdrachten;</w:t>
            </w:r>
          </w:p>
          <w:p w14:paraId="303E6C0D" w14:textId="77777777" w:rsidR="00791C57" w:rsidRPr="00096E4E" w:rsidRDefault="00791C57" w:rsidP="00CE4C34">
            <w:pPr>
              <w:pStyle w:val="Lijstalinea"/>
              <w:numPr>
                <w:ilvl w:val="0"/>
                <w:numId w:val="9"/>
              </w:numPr>
            </w:pPr>
            <w:proofErr w:type="spellStart"/>
            <w:r w:rsidRPr="00096E4E">
              <w:t>Forecasting</w:t>
            </w:r>
            <w:proofErr w:type="spellEnd"/>
            <w:r w:rsidRPr="00096E4E">
              <w:t xml:space="preserve"> Aanvragen van Deelnemer;</w:t>
            </w:r>
          </w:p>
          <w:p w14:paraId="65C3EDA9" w14:textId="0296B60A" w:rsidR="00791C57" w:rsidRPr="00096E4E" w:rsidRDefault="00791C57" w:rsidP="00CE4C34">
            <w:pPr>
              <w:pStyle w:val="Lijstalinea"/>
              <w:numPr>
                <w:ilvl w:val="0"/>
                <w:numId w:val="9"/>
              </w:numPr>
            </w:pPr>
            <w:r w:rsidRPr="00096E4E">
              <w:t xml:space="preserve">Kwaliteit van de dienstverlening van </w:t>
            </w:r>
            <w:r w:rsidR="00D16B45">
              <w:t>O</w:t>
            </w:r>
            <w:r w:rsidRPr="00096E4E">
              <w:t>pdrachtnemer;</w:t>
            </w:r>
          </w:p>
          <w:p w14:paraId="28815C6A" w14:textId="77777777" w:rsidR="00791C57" w:rsidRPr="00096E4E" w:rsidRDefault="00791C57" w:rsidP="00CE4C34">
            <w:pPr>
              <w:pStyle w:val="Lijstalinea"/>
              <w:numPr>
                <w:ilvl w:val="0"/>
                <w:numId w:val="9"/>
              </w:numPr>
            </w:pPr>
            <w:r w:rsidRPr="00096E4E">
              <w:t>Trends en marktontwikkelingen, relevante ontwikkelingen bij Deelnemer;</w:t>
            </w:r>
          </w:p>
          <w:p w14:paraId="216BC7C9" w14:textId="77777777" w:rsidR="00791C57" w:rsidRPr="00096E4E" w:rsidRDefault="00791C57" w:rsidP="00CE4C34">
            <w:pPr>
              <w:pStyle w:val="Lijstalinea"/>
              <w:numPr>
                <w:ilvl w:val="0"/>
                <w:numId w:val="9"/>
              </w:numPr>
            </w:pPr>
            <w:r w:rsidRPr="00096E4E">
              <w:t>Knelpunten/risico's;</w:t>
            </w:r>
          </w:p>
          <w:p w14:paraId="1771A9CC" w14:textId="1F6AA8C6" w:rsidR="00791C57" w:rsidRPr="00096E4E" w:rsidRDefault="00791C57" w:rsidP="00CE4C34">
            <w:pPr>
              <w:pStyle w:val="Lijstalinea"/>
              <w:numPr>
                <w:ilvl w:val="0"/>
                <w:numId w:val="9"/>
              </w:numPr>
            </w:pPr>
            <w:r w:rsidRPr="00096E4E">
              <w:t xml:space="preserve">Communicatie tussen DCM en </w:t>
            </w:r>
            <w:r w:rsidR="00D16B45">
              <w:t>O</w:t>
            </w:r>
            <w:r w:rsidRPr="00096E4E">
              <w:t>pdrachtnemer.</w:t>
            </w:r>
          </w:p>
        </w:tc>
      </w:tr>
      <w:tr w:rsidR="00096E4E" w:rsidRPr="00096E4E" w14:paraId="2AE3DD76" w14:textId="77777777" w:rsidTr="008A2C84">
        <w:trPr>
          <w:trHeight w:val="850"/>
        </w:trPr>
        <w:tc>
          <w:tcPr>
            <w:tcW w:w="1018" w:type="dxa"/>
            <w:shd w:val="clear" w:color="auto" w:fill="FFFFFF" w:themeFill="background1"/>
          </w:tcPr>
          <w:p w14:paraId="776DF2C0" w14:textId="6499CEE7" w:rsidR="00791C57" w:rsidRPr="00096E4E" w:rsidRDefault="00791C57" w:rsidP="00791C57">
            <w:r w:rsidRPr="00096E4E">
              <w:t>O.16</w:t>
            </w:r>
          </w:p>
        </w:tc>
        <w:tc>
          <w:tcPr>
            <w:tcW w:w="9467" w:type="dxa"/>
          </w:tcPr>
          <w:p w14:paraId="5006AB3B" w14:textId="7BA366DB" w:rsidR="00791C57" w:rsidRPr="00D16B45" w:rsidRDefault="00791C57" w:rsidP="00791C57">
            <w:r w:rsidRPr="00D16B45">
              <w:t xml:space="preserve">Het </w:t>
            </w:r>
            <w:r w:rsidRPr="00B9335B">
              <w:t>DCM-opdrachtnemeroverleg vindt éénmaal per twee kalenderkwartalen plaats voor elke (afzonderlijke) Deelnemer.</w:t>
            </w:r>
            <w:r w:rsidRPr="00D16B45">
              <w:t xml:space="preserve"> Waar nodig worden aanvullende afspraken gemaakt. Met toestemming van DCM kan een overleg worden overgeslagen indien er onvoldoende bespreekpunten zijn, maar het daaropvolgende overleg moet dan plaatsvinden.</w:t>
            </w:r>
          </w:p>
        </w:tc>
      </w:tr>
      <w:tr w:rsidR="00096E4E" w:rsidRPr="00096E4E" w14:paraId="42D784C3" w14:textId="77777777" w:rsidTr="008A2C84">
        <w:trPr>
          <w:trHeight w:val="607"/>
        </w:trPr>
        <w:tc>
          <w:tcPr>
            <w:tcW w:w="1018" w:type="dxa"/>
            <w:shd w:val="clear" w:color="auto" w:fill="FFFFFF" w:themeFill="background1"/>
          </w:tcPr>
          <w:p w14:paraId="286C0F63" w14:textId="46ADD1D3" w:rsidR="00791C57" w:rsidRPr="00096E4E" w:rsidRDefault="00791C57" w:rsidP="00791C57">
            <w:r w:rsidRPr="00096E4E">
              <w:t>O.17</w:t>
            </w:r>
          </w:p>
        </w:tc>
        <w:tc>
          <w:tcPr>
            <w:tcW w:w="9467" w:type="dxa"/>
          </w:tcPr>
          <w:p w14:paraId="54971398" w14:textId="3C022094" w:rsidR="00791C57" w:rsidRPr="00096E4E" w:rsidRDefault="00791C57" w:rsidP="00791C57">
            <w:r w:rsidRPr="00096E4E">
              <w:t>Het CCM-opdrachtnemeroverleg en DCM-opdrachtnemeroverleg kunnen worden gecombineerd in een CCM-DCM-opdrachtnemeroverleg</w:t>
            </w:r>
            <w:r w:rsidR="00D16B45">
              <w:t>.</w:t>
            </w:r>
          </w:p>
        </w:tc>
      </w:tr>
      <w:tr w:rsidR="00096E4E" w:rsidRPr="00096E4E" w14:paraId="4B86B94D" w14:textId="77777777" w:rsidTr="00D42AB5">
        <w:trPr>
          <w:cantSplit/>
          <w:trHeight w:val="20"/>
        </w:trPr>
        <w:tc>
          <w:tcPr>
            <w:tcW w:w="0" w:type="auto"/>
            <w:gridSpan w:val="2"/>
            <w:shd w:val="clear" w:color="auto" w:fill="auto"/>
            <w:vAlign w:val="center"/>
            <w:hideMark/>
          </w:tcPr>
          <w:p w14:paraId="759AB7B6" w14:textId="4BDBFA22" w:rsidR="00E97175" w:rsidRPr="00096E4E" w:rsidRDefault="00E97175" w:rsidP="00E97175">
            <w:pPr>
              <w:pStyle w:val="Kop2"/>
              <w:spacing w:before="0" w:beforeAutospacing="0" w:after="0" w:afterAutospacing="0" w:line="240" w:lineRule="exact"/>
              <w:jc w:val="left"/>
            </w:pPr>
            <w:bookmarkStart w:id="43" w:name="_Toc134608785"/>
            <w:r w:rsidRPr="00096E4E">
              <w:t>Klantoverleg</w:t>
            </w:r>
            <w:bookmarkEnd w:id="43"/>
            <w:r w:rsidRPr="00096E4E">
              <w:t xml:space="preserve"> </w:t>
            </w:r>
          </w:p>
        </w:tc>
      </w:tr>
      <w:tr w:rsidR="00096E4E" w:rsidRPr="00096E4E" w14:paraId="64878C81" w14:textId="77777777" w:rsidTr="008A2C84">
        <w:trPr>
          <w:trHeight w:val="924"/>
        </w:trPr>
        <w:tc>
          <w:tcPr>
            <w:tcW w:w="1018" w:type="dxa"/>
            <w:shd w:val="clear" w:color="auto" w:fill="FFFFFF" w:themeFill="background1"/>
          </w:tcPr>
          <w:p w14:paraId="0A7FA64D" w14:textId="6DCCDBB9" w:rsidR="00087B01" w:rsidRPr="00096E4E" w:rsidRDefault="00087B01" w:rsidP="00087B01">
            <w:r w:rsidRPr="00096E4E">
              <w:t>O.</w:t>
            </w:r>
            <w:r w:rsidR="007D4C63">
              <w:t>18</w:t>
            </w:r>
          </w:p>
        </w:tc>
        <w:tc>
          <w:tcPr>
            <w:tcW w:w="9467" w:type="dxa"/>
          </w:tcPr>
          <w:p w14:paraId="5E1B9DF4" w14:textId="4C7B2F2B" w:rsidR="00087B01" w:rsidRPr="00096E4E" w:rsidRDefault="00087B01" w:rsidP="00FF1291">
            <w:bookmarkStart w:id="44" w:name="_Hlk84251123"/>
            <w:r w:rsidRPr="00096E4E">
              <w:t>Opdrachtnemer en Deelnemer houden op verzoek of na instemming van Deelnemer strategisch</w:t>
            </w:r>
            <w:r w:rsidR="00EC205C" w:rsidRPr="00096E4E">
              <w:t xml:space="preserve"> en/of</w:t>
            </w:r>
            <w:r w:rsidRPr="00096E4E">
              <w:t xml:space="preserve"> tactisch overleg, met als doelstelling de relatie en samenwerking tussen </w:t>
            </w:r>
            <w:r w:rsidR="00D44D0C" w:rsidRPr="00096E4E">
              <w:t>hen</w:t>
            </w:r>
            <w:r w:rsidRPr="00096E4E">
              <w:t xml:space="preserve"> te optimaliseren en Prestaties van Opdrachtnemer te monitoren en </w:t>
            </w:r>
            <w:r w:rsidR="00EC205C" w:rsidRPr="00096E4E">
              <w:t xml:space="preserve">eventueel te </w:t>
            </w:r>
            <w:r w:rsidRPr="00096E4E">
              <w:t xml:space="preserve">verbeteren. </w:t>
            </w:r>
            <w:r w:rsidR="00EC205C" w:rsidRPr="00096E4E">
              <w:t>De frequentie van deze overlegvormen en betrokken personen kan in onderling overleg worden bepaald</w:t>
            </w:r>
            <w:r w:rsidR="000C25B5">
              <w:t xml:space="preserve"> en wordt vas</w:t>
            </w:r>
            <w:r w:rsidR="00856287">
              <w:t xml:space="preserve">tgelegd </w:t>
            </w:r>
            <w:r w:rsidR="000C25B5">
              <w:t xml:space="preserve">in </w:t>
            </w:r>
            <w:r w:rsidR="00C55BBF">
              <w:t>het</w:t>
            </w:r>
            <w:r w:rsidR="000C25B5">
              <w:t xml:space="preserve"> DAP</w:t>
            </w:r>
            <w:r w:rsidR="00EC205C" w:rsidRPr="00096E4E">
              <w:t>.</w:t>
            </w:r>
            <w:bookmarkEnd w:id="44"/>
          </w:p>
        </w:tc>
      </w:tr>
    </w:tbl>
    <w:p w14:paraId="02214168" w14:textId="77777777" w:rsidR="009E25A9" w:rsidRPr="00096E4E" w:rsidRDefault="009E25A9">
      <w:pPr>
        <w:spacing w:line="240" w:lineRule="auto"/>
        <w:rPr>
          <w:rFonts w:cs="Arial"/>
          <w:b/>
          <w:bCs/>
          <w:kern w:val="32"/>
          <w:sz w:val="32"/>
          <w:szCs w:val="32"/>
        </w:rPr>
      </w:pPr>
      <w:r w:rsidRPr="00096E4E">
        <w:br w:type="page"/>
      </w:r>
    </w:p>
    <w:p w14:paraId="0DA9184C" w14:textId="38A8AAD4" w:rsidR="009E25A9" w:rsidRPr="00096E4E" w:rsidRDefault="009E25A9">
      <w:pPr>
        <w:spacing w:line="240" w:lineRule="auto"/>
        <w:rPr>
          <w:rFonts w:cs="Arial"/>
          <w:b/>
          <w:bCs/>
          <w:kern w:val="32"/>
          <w:sz w:val="32"/>
          <w:szCs w:val="32"/>
        </w:rPr>
      </w:pPr>
    </w:p>
    <w:p w14:paraId="4C9D3FC1" w14:textId="0D41B3D2" w:rsidR="00AE2F32" w:rsidRPr="00096E4E" w:rsidRDefault="0027500A" w:rsidP="00592BF1">
      <w:pPr>
        <w:pStyle w:val="Kop1"/>
        <w:jc w:val="center"/>
      </w:pPr>
      <w:bookmarkStart w:id="45" w:name="_Toc134608786"/>
      <w:r>
        <w:t>Eisen aan t</w:t>
      </w:r>
      <w:r w:rsidR="00D62793" w:rsidRPr="00096E4E">
        <w:t>arieven, aanneemsommen en facturering</w:t>
      </w:r>
      <w:bookmarkEnd w:id="45"/>
    </w:p>
    <w:tbl>
      <w:tblPr>
        <w:tblStyle w:val="Tabelraster"/>
        <w:tblW w:w="0" w:type="auto"/>
        <w:tblCellMar>
          <w:top w:w="108" w:type="dxa"/>
          <w:bottom w:w="108" w:type="dxa"/>
        </w:tblCellMar>
        <w:tblLook w:val="04A0" w:firstRow="1" w:lastRow="0" w:firstColumn="1" w:lastColumn="0" w:noHBand="0" w:noVBand="1"/>
      </w:tblPr>
      <w:tblGrid>
        <w:gridCol w:w="1021"/>
        <w:gridCol w:w="9582"/>
      </w:tblGrid>
      <w:tr w:rsidR="00096E4E" w:rsidRPr="00096E4E" w14:paraId="449ECCC5" w14:textId="77777777" w:rsidTr="008A2C84">
        <w:trPr>
          <w:trHeight w:val="249"/>
        </w:trPr>
        <w:tc>
          <w:tcPr>
            <w:tcW w:w="1021" w:type="dxa"/>
            <w:shd w:val="clear" w:color="auto" w:fill="FFFFFF" w:themeFill="background1"/>
            <w:noWrap/>
            <w:hideMark/>
          </w:tcPr>
          <w:p w14:paraId="47A3B670" w14:textId="77777777" w:rsidR="0007351B" w:rsidRPr="00096E4E" w:rsidRDefault="0007351B" w:rsidP="0007351B">
            <w:r w:rsidRPr="00096E4E">
              <w:t>T.1</w:t>
            </w:r>
          </w:p>
        </w:tc>
        <w:tc>
          <w:tcPr>
            <w:tcW w:w="9582" w:type="dxa"/>
          </w:tcPr>
          <w:p w14:paraId="6E9AD308" w14:textId="32371C8E" w:rsidR="0007351B" w:rsidRPr="00096E4E" w:rsidRDefault="00D62793" w:rsidP="00D62793">
            <w:r w:rsidRPr="00096E4E">
              <w:t xml:space="preserve">In de </w:t>
            </w:r>
            <w:r w:rsidR="00D16B45">
              <w:t>Offertes</w:t>
            </w:r>
            <w:r w:rsidRPr="00096E4E">
              <w:t xml:space="preserve"> en in de Nadere Overeenkomsten vastgelegde tarieven en aanneemsommen zijn alle kosten inbegrepen, zoals onder andere maar niet uitsluitend salariskosten, toeslagen en toelages voor het </w:t>
            </w:r>
            <w:r w:rsidR="00D16B45">
              <w:t>p</w:t>
            </w:r>
            <w:r w:rsidRPr="00096E4E">
              <w:t>ersoneel (</w:t>
            </w:r>
            <w:proofErr w:type="spellStart"/>
            <w:r w:rsidRPr="00096E4E">
              <w:t>a.g.v.</w:t>
            </w:r>
            <w:proofErr w:type="spellEnd"/>
            <w:r w:rsidRPr="00096E4E">
              <w:t xml:space="preserve"> bijvoorbeeld overwerk/onregelmatig werk/consignatiedienst etc.), overheadkosten, kosten voor ondersteunend werk, kosten voor het gebruik van apparatuur, software en licenties, telefoonkosten, databundels, BYOD-kosten, kosten voor VOG, reis- en verblijfkosten, parkeerkosten, opleidingskosten, wervings- en selectiekosten, vervangingen, leegloop(risico) van personeel, verzekeringspremies, winst, sociale lasten, ziekte/re-integratie en arbeidsongeschiktheid van personeel, pensioen, scholing, secundaire arbeidsvoorwaarden, kort verzuim, ziekteverzuim, feestdagen, vakantiedagen, rapportages, management, kosten voor bewijslasten, alsmede de (bureau)marge of opslag voor de uitvoering van de Raamovereenkomst.</w:t>
            </w:r>
          </w:p>
        </w:tc>
      </w:tr>
      <w:tr w:rsidR="00096E4E" w:rsidRPr="00096E4E" w14:paraId="7FF803F1" w14:textId="77777777" w:rsidTr="008A2C84">
        <w:trPr>
          <w:trHeight w:val="1587"/>
        </w:trPr>
        <w:tc>
          <w:tcPr>
            <w:tcW w:w="1021" w:type="dxa"/>
            <w:shd w:val="clear" w:color="auto" w:fill="FFFFFF" w:themeFill="background1"/>
            <w:noWrap/>
            <w:hideMark/>
          </w:tcPr>
          <w:p w14:paraId="1B228CF1" w14:textId="77777777" w:rsidR="0007351B" w:rsidRPr="00096E4E" w:rsidRDefault="0007351B">
            <w:r w:rsidRPr="00096E4E">
              <w:t>T.2</w:t>
            </w:r>
          </w:p>
        </w:tc>
        <w:tc>
          <w:tcPr>
            <w:tcW w:w="9582" w:type="dxa"/>
          </w:tcPr>
          <w:p w14:paraId="7000E198" w14:textId="0A873868" w:rsidR="0007351B" w:rsidRDefault="00D62793" w:rsidP="00D62793">
            <w:r w:rsidRPr="00096E4E">
              <w:t xml:space="preserve">Aanneemsommen worden door middel van een minicompetitie tussen Opdrachtnemers in concurrentie uitgevraagd. De maximale tarieven die Opdrachtnemer mag offreren, zijn vastgelegd in de Raamovereenkomst. Overschrijding van deze maximum tarieven (gerelateerd aan de relevante kwaliteitenprofielen) leidt tot uitsluiting van de </w:t>
            </w:r>
            <w:r w:rsidR="00DF7BE8" w:rsidRPr="00096E4E">
              <w:t>Offerte</w:t>
            </w:r>
            <w:r w:rsidRPr="00096E4E">
              <w:t>, tenzij er sprake is van een vaste aanneemsom (</w:t>
            </w:r>
            <w:proofErr w:type="spellStart"/>
            <w:r w:rsidRPr="00096E4E">
              <w:t>fixed</w:t>
            </w:r>
            <w:proofErr w:type="spellEnd"/>
            <w:r w:rsidRPr="00096E4E">
              <w:t xml:space="preserve"> </w:t>
            </w:r>
            <w:proofErr w:type="spellStart"/>
            <w:r w:rsidRPr="00096E4E">
              <w:t>price</w:t>
            </w:r>
            <w:proofErr w:type="spellEnd"/>
            <w:r w:rsidRPr="00096E4E">
              <w:t>) voor die betreffende (deel)</w:t>
            </w:r>
            <w:r w:rsidR="00F07D8F" w:rsidRPr="00096E4E">
              <w:t>Nadere Overeenkomst</w:t>
            </w:r>
            <w:r w:rsidRPr="00096E4E">
              <w:t xml:space="preserve"> dan wel de </w:t>
            </w:r>
            <w:r w:rsidR="00F86BD8">
              <w:t>Deelnemer</w:t>
            </w:r>
            <w:r w:rsidRPr="00096E4E">
              <w:t xml:space="preserve"> in de </w:t>
            </w:r>
            <w:r w:rsidR="00F07D8F" w:rsidRPr="00096E4E">
              <w:t>Aanvraag</w:t>
            </w:r>
            <w:r w:rsidRPr="00096E4E">
              <w:t xml:space="preserve"> van de </w:t>
            </w:r>
            <w:r w:rsidR="00F07D8F" w:rsidRPr="00096E4E">
              <w:t>Nadere Overeenkomst</w:t>
            </w:r>
            <w:r w:rsidRPr="00096E4E">
              <w:t xml:space="preserve"> heeft aangegeven dat de maximum tarieven voor deze minicompetitie/</w:t>
            </w:r>
            <w:r w:rsidR="00F07D8F" w:rsidRPr="00096E4E">
              <w:t>Nadere Overeenkomst</w:t>
            </w:r>
            <w:r w:rsidRPr="00096E4E">
              <w:t xml:space="preserve"> vervallen.</w:t>
            </w:r>
          </w:p>
          <w:p w14:paraId="3CFB0EFA" w14:textId="77777777" w:rsidR="00742727" w:rsidRDefault="00742727" w:rsidP="00D62793"/>
          <w:p w14:paraId="1785B832" w14:textId="70A8B3AF" w:rsidR="00742727" w:rsidRPr="00096E4E" w:rsidRDefault="00742727" w:rsidP="00D62793">
            <w:r>
              <w:t xml:space="preserve">Indien gedurende de looptijd van de Nadere Overeenkomst de aanneemsom voor deze Nadere Overeenkomst onvoldoende lijkt c.q. dreigt te worden overschreden, meldt Opdrachtnemer dit tijdig bij Deelnemer, ook als Deelnemer hiervoor niet het financiële risico draagt en er geen sprake is van Meerwerk. </w:t>
            </w:r>
          </w:p>
        </w:tc>
      </w:tr>
      <w:tr w:rsidR="00096E4E" w:rsidRPr="00096E4E" w14:paraId="45177C22" w14:textId="77777777" w:rsidTr="008A2C84">
        <w:trPr>
          <w:trHeight w:val="624"/>
        </w:trPr>
        <w:tc>
          <w:tcPr>
            <w:tcW w:w="1021" w:type="dxa"/>
            <w:shd w:val="clear" w:color="auto" w:fill="FFFFFF" w:themeFill="background1"/>
            <w:noWrap/>
            <w:hideMark/>
          </w:tcPr>
          <w:p w14:paraId="68BC3414" w14:textId="77777777" w:rsidR="0007351B" w:rsidRPr="00096E4E" w:rsidRDefault="0007351B">
            <w:r w:rsidRPr="00096E4E">
              <w:t>T.3</w:t>
            </w:r>
          </w:p>
        </w:tc>
        <w:tc>
          <w:tcPr>
            <w:tcW w:w="9582" w:type="dxa"/>
          </w:tcPr>
          <w:p w14:paraId="63AE7E6F" w14:textId="77777777" w:rsidR="00F61580" w:rsidRDefault="00D62793" w:rsidP="00D62793">
            <w:r w:rsidRPr="00096E4E">
              <w:t xml:space="preserve">Opdrachtnemer factureert vanuit één rechtspersoon, en daarbinnen één centraal punt. </w:t>
            </w:r>
          </w:p>
          <w:p w14:paraId="6EED2EC8" w14:textId="77777777" w:rsidR="0007351B" w:rsidRDefault="00D62793" w:rsidP="00D62793">
            <w:r w:rsidRPr="00096E4E">
              <w:t>Het is niet toegestaan dat door Opdrachtnemer ingezette onderaannemers rechtstreeks aan Deelnemer een factuur te sturen.</w:t>
            </w:r>
          </w:p>
          <w:p w14:paraId="1726C31A" w14:textId="7A3942AC" w:rsidR="00F61580" w:rsidRPr="00F61580" w:rsidRDefault="00F61580" w:rsidP="00D62793">
            <w:pPr>
              <w:rPr>
                <w:rFonts w:ascii="Calibri" w:hAnsi="Calibri"/>
                <w:sz w:val="22"/>
                <w:szCs w:val="22"/>
              </w:rPr>
            </w:pPr>
            <w:r>
              <w:t>Een combinant mag, na voorafgaande toestemming door Deelnemer, wel rechtstreeks een factuur sturen aan Deelnemer. Afspraken hierover worden vastgelegd per NOK of in het DAP.</w:t>
            </w:r>
          </w:p>
        </w:tc>
      </w:tr>
      <w:tr w:rsidR="00096E4E" w:rsidRPr="00096E4E" w14:paraId="682DDC42" w14:textId="77777777" w:rsidTr="008A2C84">
        <w:trPr>
          <w:trHeight w:val="340"/>
        </w:trPr>
        <w:tc>
          <w:tcPr>
            <w:tcW w:w="1021" w:type="dxa"/>
            <w:shd w:val="clear" w:color="auto" w:fill="FFFFFF" w:themeFill="background1"/>
            <w:noWrap/>
            <w:hideMark/>
          </w:tcPr>
          <w:p w14:paraId="31020D54" w14:textId="77777777" w:rsidR="0007351B" w:rsidRPr="00096E4E" w:rsidRDefault="0007351B">
            <w:r w:rsidRPr="00096E4E">
              <w:t>T.4</w:t>
            </w:r>
          </w:p>
        </w:tc>
        <w:tc>
          <w:tcPr>
            <w:tcW w:w="9582" w:type="dxa"/>
          </w:tcPr>
          <w:p w14:paraId="36C6155A" w14:textId="63E15BE7" w:rsidR="0007351B" w:rsidRPr="00096E4E" w:rsidRDefault="00D62793" w:rsidP="00D62793">
            <w:r w:rsidRPr="00096E4E">
              <w:t>De (maximale en toegepaste) tarieven en aanneemsommen worden niet geïndexeerd, tenzij anders aangegeven in de Nadere Overeenkomst.</w:t>
            </w:r>
          </w:p>
        </w:tc>
      </w:tr>
      <w:tr w:rsidR="00096E4E" w:rsidRPr="00096E4E" w14:paraId="09DF0F79" w14:textId="77777777" w:rsidTr="008A2C84">
        <w:trPr>
          <w:trHeight w:val="740"/>
        </w:trPr>
        <w:tc>
          <w:tcPr>
            <w:tcW w:w="1021" w:type="dxa"/>
            <w:shd w:val="clear" w:color="auto" w:fill="FFFFFF" w:themeFill="background1"/>
            <w:noWrap/>
            <w:hideMark/>
          </w:tcPr>
          <w:p w14:paraId="4267C384" w14:textId="77777777" w:rsidR="0007351B" w:rsidRPr="00096E4E" w:rsidRDefault="0007351B">
            <w:r w:rsidRPr="00096E4E">
              <w:t>T.5</w:t>
            </w:r>
          </w:p>
        </w:tc>
        <w:tc>
          <w:tcPr>
            <w:tcW w:w="9582" w:type="dxa"/>
          </w:tcPr>
          <w:p w14:paraId="0C97DF41" w14:textId="1E459A88" w:rsidR="00D62793" w:rsidRPr="00096E4E" w:rsidRDefault="00D62793" w:rsidP="00D62793">
            <w:r w:rsidRPr="00096E4E">
              <w:t xml:space="preserve">Indien er bij een </w:t>
            </w:r>
            <w:r w:rsidR="00F07D8F" w:rsidRPr="00096E4E">
              <w:t>Nadere Overeenkomst</w:t>
            </w:r>
            <w:r w:rsidRPr="00096E4E">
              <w:t xml:space="preserve"> (deels) sprake van vergoeding op nacalculatiebasis, gelden de navolgende eisen: </w:t>
            </w:r>
          </w:p>
          <w:p w14:paraId="395C743D" w14:textId="05992EA8" w:rsidR="00D62793" w:rsidRPr="00096E4E" w:rsidRDefault="00D62793" w:rsidP="00F86BD8">
            <w:pPr>
              <w:ind w:left="704" w:hanging="276"/>
            </w:pPr>
            <w:r w:rsidRPr="00096E4E">
              <w:t>1.</w:t>
            </w:r>
            <w:r w:rsidR="00F86BD8">
              <w:tab/>
            </w:r>
            <w:r w:rsidRPr="00096E4E">
              <w:t>Inzicht in kosten per medewerker, gespecificeerd naar ingezette uren maal tarief, alsmede het van toepassing zijnde dominante Kwaliteitenprofiel;</w:t>
            </w:r>
          </w:p>
          <w:p w14:paraId="21C47C3E" w14:textId="21FCCE86" w:rsidR="0007351B" w:rsidRPr="00096E4E" w:rsidRDefault="00D62793" w:rsidP="00F86BD8">
            <w:pPr>
              <w:ind w:left="704" w:hanging="276"/>
            </w:pPr>
            <w:r w:rsidRPr="00096E4E">
              <w:t>2.</w:t>
            </w:r>
            <w:r w:rsidR="00F86BD8">
              <w:tab/>
            </w:r>
            <w:r w:rsidRPr="00096E4E">
              <w:t>Inzicht in overige kosten</w:t>
            </w:r>
            <w:r w:rsidR="00F86BD8">
              <w:t>.</w:t>
            </w:r>
          </w:p>
        </w:tc>
      </w:tr>
      <w:tr w:rsidR="00096E4E" w:rsidRPr="00096E4E" w14:paraId="761B4C66" w14:textId="77777777" w:rsidTr="008A2C84">
        <w:trPr>
          <w:trHeight w:val="684"/>
        </w:trPr>
        <w:tc>
          <w:tcPr>
            <w:tcW w:w="1021" w:type="dxa"/>
            <w:shd w:val="clear" w:color="auto" w:fill="FFFFFF" w:themeFill="background1"/>
            <w:noWrap/>
            <w:hideMark/>
          </w:tcPr>
          <w:p w14:paraId="4D614A3B" w14:textId="77777777" w:rsidR="0007351B" w:rsidRPr="00096E4E" w:rsidRDefault="0007351B">
            <w:r w:rsidRPr="00096E4E">
              <w:t>T.6</w:t>
            </w:r>
          </w:p>
        </w:tc>
        <w:tc>
          <w:tcPr>
            <w:tcW w:w="9582" w:type="dxa"/>
          </w:tcPr>
          <w:p w14:paraId="286998E5" w14:textId="53A6DA3D" w:rsidR="0007351B" w:rsidRPr="00096E4E" w:rsidRDefault="00D62793" w:rsidP="00D62793">
            <w:r w:rsidRPr="00096E4E">
              <w:t>Bij toevoeging van een nieuw kwaliteitenprofiel in het Kwaliteitsraamwerk IV, zal het maximum tarief hiervoor gelijk worden gesteld aan het door deze inschrijver hoogst geoffreerde maximum tarief voor een kwaliteitenprofiel met een corresponderende laagste salarisschaal (</w:t>
            </w:r>
            <w:r w:rsidR="00B9335B">
              <w:t>CAO-Rijk</w:t>
            </w:r>
            <w:r w:rsidRPr="00096E4E">
              <w:t xml:space="preserve">) in de schaalrange. Indien u bijvoorbeeld voor kwaliteitenprofielen 2.2.1 en 3.1.7, die allebei een indicatieve schaalrange van </w:t>
            </w:r>
            <w:r w:rsidR="00B9335B">
              <w:t xml:space="preserve">CAO-Rijk </w:t>
            </w:r>
            <w:r w:rsidRPr="00096E4E">
              <w:t xml:space="preserve">schaal 8-11 hebben, € 50 en € 60 als maximum tarief heeft geoffreerd en er een nieuw kwaliteitenprofiel in het Kwaliteitsraamwerk IV wordt vastgesteld met een schaalrange vanaf BBRA-schaal 8, is voor u € 60 als maximum uurtarief voor dat nieuwe kwaliteitenprofiel van toepassing. Bij toevoeging van een nieuw kwaliteitenprofiel met een laagste salarisschaal waarbij dat niet mogelijk is, zal door middel van lineaire interpolatie tussen de hoogste maximum tarieven van omliggende </w:t>
            </w:r>
            <w:r w:rsidR="00B9335B">
              <w:t xml:space="preserve">CAO-Rijk </w:t>
            </w:r>
            <w:r w:rsidRPr="00096E4E">
              <w:t>schalen het maximum tarief worden vastgesteld.</w:t>
            </w:r>
          </w:p>
        </w:tc>
      </w:tr>
      <w:tr w:rsidR="00096E4E" w:rsidRPr="00096E4E" w14:paraId="25A5CD86" w14:textId="77777777" w:rsidTr="008A2C84">
        <w:trPr>
          <w:trHeight w:val="448"/>
        </w:trPr>
        <w:tc>
          <w:tcPr>
            <w:tcW w:w="1021" w:type="dxa"/>
            <w:shd w:val="clear" w:color="auto" w:fill="FFFFFF" w:themeFill="background1"/>
            <w:noWrap/>
            <w:hideMark/>
          </w:tcPr>
          <w:p w14:paraId="104EE2A3" w14:textId="77777777" w:rsidR="0007351B" w:rsidRPr="00662157" w:rsidRDefault="0007351B">
            <w:r w:rsidRPr="00662157">
              <w:t>T.7</w:t>
            </w:r>
          </w:p>
        </w:tc>
        <w:tc>
          <w:tcPr>
            <w:tcW w:w="9582" w:type="dxa"/>
          </w:tcPr>
          <w:p w14:paraId="3D594B2D" w14:textId="2825869A" w:rsidR="0007351B" w:rsidRPr="00662157" w:rsidRDefault="00891903" w:rsidP="00FA18DC">
            <w:bookmarkStart w:id="46" w:name="_Hlk84930922"/>
            <w:r w:rsidRPr="0086454C">
              <w:t>Desgevraagd verzorgt Opdrachtnemer aansluiting op het door Deelnemer toegepaste inkoopsysteem</w:t>
            </w:r>
            <w:r w:rsidR="00662157">
              <w:t>,</w:t>
            </w:r>
            <w:r w:rsidRPr="0086454C">
              <w:t xml:space="preserve"> </w:t>
            </w:r>
            <w:bookmarkStart w:id="47" w:name="_Hlk84931053"/>
            <w:r w:rsidRPr="0086454C">
              <w:t>voor geautomatiseerde uitwisseling van gegevens</w:t>
            </w:r>
            <w:bookmarkEnd w:id="47"/>
            <w:r w:rsidRPr="0086454C">
              <w:t xml:space="preserve">. </w:t>
            </w:r>
            <w:bookmarkEnd w:id="46"/>
          </w:p>
        </w:tc>
      </w:tr>
    </w:tbl>
    <w:p w14:paraId="0318B26B" w14:textId="658152DD" w:rsidR="00A42C26" w:rsidRPr="00096E4E" w:rsidRDefault="00A42C26" w:rsidP="00FD6F9C"/>
    <w:p w14:paraId="3F4ACF96" w14:textId="3F635F80" w:rsidR="0051474E" w:rsidRPr="00096E4E" w:rsidRDefault="008A2C84" w:rsidP="004F05D5">
      <w:pPr>
        <w:tabs>
          <w:tab w:val="left" w:pos="3681"/>
        </w:tabs>
        <w:rPr>
          <w:sz w:val="14"/>
          <w:szCs w:val="14"/>
        </w:rPr>
      </w:pPr>
      <w:r>
        <w:rPr>
          <w:sz w:val="14"/>
          <w:szCs w:val="14"/>
        </w:rPr>
        <w:tab/>
      </w:r>
    </w:p>
    <w:sectPr w:rsidR="0051474E" w:rsidRPr="00096E4E" w:rsidSect="00477ACC">
      <w:headerReference w:type="even" r:id="rId28"/>
      <w:headerReference w:type="default" r:id="rId29"/>
      <w:footerReference w:type="even" r:id="rId30"/>
      <w:footerReference w:type="default" r:id="rId31"/>
      <w:headerReference w:type="first" r:id="rId32"/>
      <w:footerReference w:type="first" r:id="rId33"/>
      <w:pgSz w:w="11906" w:h="16838" w:code="9"/>
      <w:pgMar w:top="1134" w:right="567" w:bottom="567" w:left="709" w:header="709" w:footer="4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6DBC3" w14:textId="77777777" w:rsidR="00E333D2" w:rsidRDefault="00E333D2">
      <w:r>
        <w:separator/>
      </w:r>
    </w:p>
    <w:p w14:paraId="3FD9B4DC" w14:textId="77777777" w:rsidR="00E333D2" w:rsidRDefault="00E333D2"/>
  </w:endnote>
  <w:endnote w:type="continuationSeparator" w:id="0">
    <w:p w14:paraId="714DD880" w14:textId="77777777" w:rsidR="00E333D2" w:rsidRDefault="00E333D2">
      <w:r>
        <w:continuationSeparator/>
      </w:r>
    </w:p>
    <w:p w14:paraId="527787E8" w14:textId="77777777" w:rsidR="00E333D2" w:rsidRDefault="00E333D2"/>
  </w:endnote>
  <w:endnote w:type="continuationNotice" w:id="1">
    <w:p w14:paraId="45195324" w14:textId="77777777" w:rsidR="00E333D2" w:rsidRDefault="00E333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altName w:val="Courier New"/>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3BC" w14:textId="78740B52" w:rsidR="00C34911" w:rsidRDefault="00C34911">
    <w:pPr>
      <w:pStyle w:val="Voettekst"/>
    </w:pPr>
    <w:r>
      <w:rPr>
        <w:noProof/>
      </w:rPr>
      <mc:AlternateContent>
        <mc:Choice Requires="wps">
          <w:drawing>
            <wp:anchor distT="0" distB="0" distL="0" distR="0" simplePos="0" relativeHeight="251660288" behindDoc="0" locked="0" layoutInCell="1" allowOverlap="1" wp14:anchorId="16E32FF8" wp14:editId="65D30170">
              <wp:simplePos x="635" y="635"/>
              <wp:positionH relativeFrom="leftMargin">
                <wp:align>left</wp:align>
              </wp:positionH>
              <wp:positionV relativeFrom="paragraph">
                <wp:posOffset>635</wp:posOffset>
              </wp:positionV>
              <wp:extent cx="443865" cy="443865"/>
              <wp:effectExtent l="0" t="0" r="4445" b="16510"/>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B3DEBB" w14:textId="0E746B07" w:rsidR="00C34911" w:rsidRPr="002733F0" w:rsidRDefault="00C34911">
                          <w:pPr>
                            <w:rPr>
                              <w:rFonts w:ascii="Calibri" w:eastAsia="Calibri" w:hAnsi="Calibri" w:cs="Calibri"/>
                              <w:noProof/>
                              <w:color w:val="000000"/>
                              <w:sz w:val="20"/>
                              <w:szCs w:val="20"/>
                            </w:rPr>
                          </w:pPr>
                          <w:r w:rsidRPr="002733F0">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6E32FF8" id="_x0000_t202" coordsize="21600,21600" o:spt="202" path="m,l,21600r21600,l21600,xe">
              <v:stroke joinstyle="miter"/>
              <v:path gradientshapeok="t" o:connecttype="rect"/>
            </v:shapetype>
            <v:shape id="Tekstvak 3" o:spid="_x0000_s1026"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0BB3DEBB" w14:textId="0E746B07" w:rsidR="00C34911" w:rsidRPr="002733F0" w:rsidRDefault="00C34911">
                    <w:pPr>
                      <w:rPr>
                        <w:rFonts w:ascii="Calibri" w:eastAsia="Calibri" w:hAnsi="Calibri" w:cs="Calibri"/>
                        <w:noProof/>
                        <w:color w:val="000000"/>
                        <w:sz w:val="20"/>
                        <w:szCs w:val="20"/>
                      </w:rPr>
                    </w:pPr>
                    <w:r w:rsidRPr="002733F0">
                      <w:rPr>
                        <w:rFonts w:ascii="Calibri" w:eastAsia="Calibri" w:hAnsi="Calibri" w:cs="Calibri"/>
                        <w:noProof/>
                        <w:color w:val="000000"/>
                        <w:sz w:val="20"/>
                        <w:szCs w:val="20"/>
                      </w:rPr>
                      <w:t>Intern gebruik</w:t>
                    </w:r>
                  </w:p>
                </w:txbxContent>
              </v:textbox>
              <w10:wrap type="square" anchorx="margin"/>
            </v:shape>
          </w:pict>
        </mc:Fallback>
      </mc:AlternateContent>
    </w:r>
  </w:p>
  <w:p w14:paraId="1D8CF74B" w14:textId="77777777" w:rsidR="00C34911" w:rsidRDefault="00C34911"/>
  <w:tbl>
    <w:tblPr>
      <w:tblStyle w:val="Tabelraster"/>
      <w:tblW w:w="0" w:type="auto"/>
      <w:tblCellMar>
        <w:top w:w="108" w:type="dxa"/>
        <w:bottom w:w="108" w:type="dxa"/>
      </w:tblCellMar>
      <w:tblLook w:val="04A0" w:firstRow="1" w:lastRow="0" w:firstColumn="1" w:lastColumn="0" w:noHBand="0" w:noVBand="1"/>
    </w:tblPr>
    <w:tblGrid>
      <w:gridCol w:w="1765"/>
    </w:tblGrid>
    <w:tr w:rsidR="00C34911" w14:paraId="2D7B917E" w14:textId="77777777" w:rsidTr="00897FF7">
      <w:trPr>
        <w:trHeight w:val="1140"/>
      </w:trPr>
      <w:tc>
        <w:tcPr>
          <w:tcW w:w="1021" w:type="dxa"/>
          <w:noWrap/>
          <w:hideMark/>
        </w:tcPr>
        <w:p w14:paraId="23C6313C" w14:textId="77777777" w:rsidR="00C34911" w:rsidRDefault="00C34911">
          <w:pPr>
            <w:pStyle w:val="Huisstijl-Rubricering"/>
          </w:pPr>
          <w:r>
            <w:t>VERTROUWELIJK</w:t>
          </w:r>
        </w:p>
      </w:tc>
    </w:tr>
  </w:tbl>
  <w:tbl>
    <w:tblPr>
      <w:tblW w:w="9900" w:type="dxa"/>
      <w:tblLayout w:type="fixed"/>
      <w:tblCellMar>
        <w:left w:w="0" w:type="dxa"/>
        <w:right w:w="0" w:type="dxa"/>
      </w:tblCellMar>
      <w:tblLook w:val="0000" w:firstRow="0" w:lastRow="0" w:firstColumn="0" w:lastColumn="0" w:noHBand="0" w:noVBand="0"/>
    </w:tblPr>
    <w:tblGrid>
      <w:gridCol w:w="101"/>
      <w:gridCol w:w="101"/>
      <w:gridCol w:w="101"/>
      <w:gridCol w:w="101"/>
      <w:gridCol w:w="101"/>
      <w:gridCol w:w="101"/>
      <w:gridCol w:w="101"/>
      <w:gridCol w:w="101"/>
      <w:gridCol w:w="101"/>
      <w:gridCol w:w="101"/>
      <w:gridCol w:w="101"/>
      <w:gridCol w:w="101"/>
    </w:tblGrid>
    <w:tr w:rsidR="00C34911" w14:paraId="564A1578" w14:textId="77777777">
      <w:trPr>
        <w:trHeight w:hRule="exact" w:val="240"/>
      </w:trPr>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3392669A" w14:textId="77777777" w:rsidR="001B409D" w:rsidRDefault="001B409D">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276DF8A" w14:textId="77777777" w:rsidR="001B409D" w:rsidRDefault="001B409D">
          <w:pPr>
            <w:pStyle w:val="Huisstijl-Rubricering"/>
          </w:pPr>
          <w:r>
            <w:t>VERTROUWELIJK</w:t>
          </w:r>
        </w:p>
      </w:tc>
      <w:tc>
        <w:tcPr>
          <w:tcW w:w="360" w:type="dxa"/>
        </w:tcPr>
        <w:p w14:paraId="756A7072" w14:textId="77777777" w:rsidR="001B409D" w:rsidRDefault="001B409D">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0F68B1EA" w14:textId="77777777" w:rsidR="001B409D" w:rsidRDefault="001B409D">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3E7E1215" w14:textId="77777777" w:rsidR="001B409D" w:rsidRDefault="001B409D">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058892B0" w14:textId="77777777" w:rsidR="001B409D" w:rsidRDefault="001B409D">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7AEC65D8" w14:textId="77777777" w:rsidR="00C34911" w:rsidRDefault="00C34911">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04E5D24A" w14:textId="77777777" w:rsidR="00C34911" w:rsidRDefault="00C34911">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7FC11375" w14:textId="77777777" w:rsidR="00C34911" w:rsidRDefault="00C34911">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055B80E6" w14:textId="77777777" w:rsidR="00C34911" w:rsidRDefault="00C34911">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43F7C379" w14:textId="77777777" w:rsidR="00C34911" w:rsidRDefault="00C34911">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312E0E3" w14:textId="77777777" w:rsidR="00C34911" w:rsidRDefault="00C34911">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r w:rsidR="00453150">
            <w:fldChar w:fldCharType="begin"/>
          </w:r>
          <w:r w:rsidR="00453150">
            <w:instrText xml:space="preserve"> NUMPAGES   \* MERGEFORMAT </w:instrText>
          </w:r>
          <w:r w:rsidR="00453150">
            <w:fldChar w:fldCharType="separate"/>
          </w:r>
          <w:r>
            <w:t>1</w:t>
          </w:r>
          <w:r w:rsidR="00453150">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AF5B4" w14:textId="0BD821E4" w:rsidR="00C34911" w:rsidRPr="002F0CF4" w:rsidRDefault="00453150" w:rsidP="00017892">
    <w:pPr>
      <w:pStyle w:val="Voettekst"/>
      <w:tabs>
        <w:tab w:val="clear" w:pos="9072"/>
        <w:tab w:val="right" w:pos="10490"/>
      </w:tabs>
      <w:rPr>
        <w:b/>
        <w:bCs/>
        <w:sz w:val="24"/>
      </w:rPr>
    </w:pPr>
    <w:sdt>
      <w:sdtPr>
        <w:id w:val="-125237700"/>
        <w:docPartObj>
          <w:docPartGallery w:val="Page Numbers (Bottom of Page)"/>
          <w:docPartUnique/>
        </w:docPartObj>
      </w:sdtPr>
      <w:sdtEndPr/>
      <w:sdtContent>
        <w:sdt>
          <w:sdtPr>
            <w:id w:val="2141756611"/>
            <w:docPartObj>
              <w:docPartGallery w:val="Page Numbers (Top of Page)"/>
              <w:docPartUnique/>
            </w:docPartObj>
          </w:sdtPr>
          <w:sdtEndPr/>
          <w:sdtContent>
            <w:sdt>
              <w:sdtPr>
                <w:id w:val="-940147301"/>
                <w:docPartObj>
                  <w:docPartGallery w:val="Page Numbers (Bottom of Page)"/>
                  <w:docPartUnique/>
                </w:docPartObj>
              </w:sdtPr>
              <w:sdtEndPr/>
              <w:sdtContent>
                <w:sdt>
                  <w:sdtPr>
                    <w:id w:val="2482473"/>
                    <w:docPartObj>
                      <w:docPartGallery w:val="Page Numbers (Top of Page)"/>
                      <w:docPartUnique/>
                    </w:docPartObj>
                  </w:sdtPr>
                  <w:sdtEndPr/>
                  <w:sdtContent>
                    <w:r w:rsidR="00C34911">
                      <w:t xml:space="preserve">PvE </w:t>
                    </w:r>
                    <w:bookmarkStart w:id="48" w:name="_Hlk84349947"/>
                    <w:r w:rsidR="00C34911">
                      <w:t xml:space="preserve">Resultaatverplichte </w:t>
                    </w:r>
                    <w:r w:rsidR="00C34911" w:rsidRPr="001060E2">
                      <w:t>ICT/IV-Opdrachten</w:t>
                    </w:r>
                    <w:bookmarkEnd w:id="48"/>
                    <w:r w:rsidR="00C34911" w:rsidRPr="001060E2">
                      <w:t xml:space="preserve"> J</w:t>
                    </w:r>
                    <w:r w:rsidR="001060E2">
                      <w:t>enV Plus TN407475</w:t>
                    </w:r>
                    <w:r w:rsidR="00C34911">
                      <w:tab/>
                    </w:r>
                    <w:r w:rsidR="00C34911">
                      <w:tab/>
                    </w:r>
                    <w:r w:rsidR="00C34911" w:rsidRPr="00477ACC">
                      <w:t>Pagina</w:t>
                    </w:r>
                    <w:r w:rsidR="00C34911">
                      <w:t xml:space="preserve"> </w:t>
                    </w:r>
                    <w:r w:rsidR="00C34911">
                      <w:rPr>
                        <w:b/>
                        <w:bCs/>
                        <w:sz w:val="24"/>
                      </w:rPr>
                      <w:fldChar w:fldCharType="begin"/>
                    </w:r>
                    <w:r w:rsidR="00C34911">
                      <w:rPr>
                        <w:b/>
                        <w:bCs/>
                      </w:rPr>
                      <w:instrText>PAGE</w:instrText>
                    </w:r>
                    <w:r w:rsidR="00C34911">
                      <w:rPr>
                        <w:b/>
                        <w:bCs/>
                        <w:sz w:val="24"/>
                      </w:rPr>
                      <w:fldChar w:fldCharType="separate"/>
                    </w:r>
                    <w:r w:rsidR="00C237EE">
                      <w:rPr>
                        <w:b/>
                        <w:bCs/>
                        <w:noProof/>
                      </w:rPr>
                      <w:t>16</w:t>
                    </w:r>
                    <w:r w:rsidR="00C34911">
                      <w:rPr>
                        <w:b/>
                        <w:bCs/>
                        <w:sz w:val="24"/>
                      </w:rPr>
                      <w:fldChar w:fldCharType="end"/>
                    </w:r>
                    <w:r w:rsidR="00C34911">
                      <w:t xml:space="preserve"> van </w:t>
                    </w:r>
                    <w:r w:rsidR="00C34911">
                      <w:rPr>
                        <w:b/>
                        <w:bCs/>
                        <w:sz w:val="24"/>
                      </w:rPr>
                      <w:fldChar w:fldCharType="begin"/>
                    </w:r>
                    <w:r w:rsidR="00C34911">
                      <w:rPr>
                        <w:b/>
                        <w:bCs/>
                      </w:rPr>
                      <w:instrText>NUMPAGES</w:instrText>
                    </w:r>
                    <w:r w:rsidR="00C34911">
                      <w:rPr>
                        <w:b/>
                        <w:bCs/>
                        <w:sz w:val="24"/>
                      </w:rPr>
                      <w:fldChar w:fldCharType="separate"/>
                    </w:r>
                    <w:r w:rsidR="00C237EE">
                      <w:rPr>
                        <w:b/>
                        <w:bCs/>
                        <w:noProof/>
                      </w:rPr>
                      <w:t>36</w:t>
                    </w:r>
                    <w:r w:rsidR="00C34911">
                      <w:rPr>
                        <w:b/>
                        <w:bCs/>
                        <w:sz w:val="24"/>
                      </w:rPr>
                      <w:fldChar w:fldCharType="end"/>
                    </w:r>
                  </w:sdtContent>
                </w:sdt>
              </w:sdtContent>
            </w:sdt>
          </w:sdtContent>
        </w:sdt>
      </w:sdtContent>
    </w:sdt>
  </w:p>
  <w:p w14:paraId="24699FB5" w14:textId="05A73824" w:rsidR="00C34911" w:rsidRPr="009A04B3" w:rsidRDefault="00C34911">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B103" w14:textId="1137C96B" w:rsidR="00C34911" w:rsidRPr="002F0CF4" w:rsidRDefault="00453150" w:rsidP="00DB49D9">
    <w:pPr>
      <w:pStyle w:val="Voettekst"/>
    </w:pPr>
    <w:sdt>
      <w:sdtPr>
        <w:id w:val="1465774255"/>
        <w:docPartObj>
          <w:docPartGallery w:val="Page Numbers (Bottom of Page)"/>
          <w:docPartUnique/>
        </w:docPartObj>
      </w:sdtPr>
      <w:sdtEndPr/>
      <w:sdtContent>
        <w:sdt>
          <w:sdtPr>
            <w:id w:val="-889034730"/>
            <w:docPartObj>
              <w:docPartGallery w:val="Page Numbers (Top of Page)"/>
              <w:docPartUnique/>
            </w:docPartObj>
          </w:sdtPr>
          <w:sdtEndPr/>
          <w:sdtContent>
            <w:sdt>
              <w:sdtPr>
                <w:id w:val="1260871481"/>
                <w:docPartObj>
                  <w:docPartGallery w:val="Page Numbers (Bottom of Page)"/>
                  <w:docPartUnique/>
                </w:docPartObj>
              </w:sdtPr>
              <w:sdtEndPr/>
              <w:sdtContent>
                <w:sdt>
                  <w:sdtPr>
                    <w:id w:val="1710751376"/>
                    <w:docPartObj>
                      <w:docPartGallery w:val="Page Numbers (Top of Page)"/>
                      <w:docPartUnique/>
                    </w:docPartObj>
                  </w:sdtPr>
                  <w:sdtEndPr/>
                  <w:sdtContent>
                    <w:r w:rsidR="00DB49D9">
                      <w:t xml:space="preserve">PvE </w:t>
                    </w:r>
                    <w:r w:rsidR="00DB49D9" w:rsidRPr="00CA1353">
                      <w:t>Resultaatverplichte ICT/IV</w:t>
                    </w:r>
                    <w:r w:rsidR="00DB49D9">
                      <w:t xml:space="preserve">-Opdrachten </w:t>
                    </w:r>
                    <w:r w:rsidR="00DB49D9" w:rsidRPr="00CA1353">
                      <w:t>J</w:t>
                    </w:r>
                    <w:r w:rsidR="0093116D" w:rsidRPr="00CA1353">
                      <w:t>enV</w:t>
                    </w:r>
                    <w:r w:rsidR="0093116D">
                      <w:t xml:space="preserve"> Plus TN407475</w:t>
                    </w:r>
                    <w:r w:rsidR="00C34911">
                      <w:tab/>
                    </w:r>
                    <w:r w:rsidR="00C34911">
                      <w:tab/>
                      <w:t xml:space="preserve">Pagina </w:t>
                    </w:r>
                    <w:r w:rsidR="00C34911">
                      <w:rPr>
                        <w:b/>
                        <w:bCs/>
                        <w:sz w:val="24"/>
                      </w:rPr>
                      <w:fldChar w:fldCharType="begin"/>
                    </w:r>
                    <w:r w:rsidR="00C34911">
                      <w:rPr>
                        <w:b/>
                        <w:bCs/>
                      </w:rPr>
                      <w:instrText>PAGE</w:instrText>
                    </w:r>
                    <w:r w:rsidR="00C34911">
                      <w:rPr>
                        <w:b/>
                        <w:bCs/>
                        <w:sz w:val="24"/>
                      </w:rPr>
                      <w:fldChar w:fldCharType="separate"/>
                    </w:r>
                    <w:r w:rsidR="00E51997">
                      <w:rPr>
                        <w:b/>
                        <w:bCs/>
                        <w:noProof/>
                      </w:rPr>
                      <w:t>1</w:t>
                    </w:r>
                    <w:r w:rsidR="00C34911">
                      <w:rPr>
                        <w:b/>
                        <w:bCs/>
                        <w:sz w:val="24"/>
                      </w:rPr>
                      <w:fldChar w:fldCharType="end"/>
                    </w:r>
                    <w:r w:rsidR="00C34911">
                      <w:t xml:space="preserve"> van </w:t>
                    </w:r>
                    <w:r w:rsidR="00C34911">
                      <w:rPr>
                        <w:b/>
                        <w:bCs/>
                        <w:sz w:val="24"/>
                      </w:rPr>
                      <w:fldChar w:fldCharType="begin"/>
                    </w:r>
                    <w:r w:rsidR="00C34911">
                      <w:rPr>
                        <w:b/>
                        <w:bCs/>
                      </w:rPr>
                      <w:instrText>NUMPAGES</w:instrText>
                    </w:r>
                    <w:r w:rsidR="00C34911">
                      <w:rPr>
                        <w:b/>
                        <w:bCs/>
                        <w:sz w:val="24"/>
                      </w:rPr>
                      <w:fldChar w:fldCharType="separate"/>
                    </w:r>
                    <w:r w:rsidR="00E51997">
                      <w:rPr>
                        <w:b/>
                        <w:bCs/>
                        <w:noProof/>
                      </w:rPr>
                      <w:t>36</w:t>
                    </w:r>
                    <w:r w:rsidR="00C34911">
                      <w:rPr>
                        <w:b/>
                        <w:bCs/>
                        <w:sz w:val="24"/>
                      </w:rPr>
                      <w:fldChar w:fldCharType="end"/>
                    </w:r>
                  </w:sdtContent>
                </w:sdt>
              </w:sdtContent>
            </w:sdt>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9FA2" w14:textId="77777777" w:rsidR="00E333D2" w:rsidRDefault="00E333D2">
      <w:r>
        <w:separator/>
      </w:r>
    </w:p>
    <w:p w14:paraId="6160CD6F" w14:textId="77777777" w:rsidR="00E333D2" w:rsidRDefault="00E333D2"/>
  </w:footnote>
  <w:footnote w:type="continuationSeparator" w:id="0">
    <w:p w14:paraId="395F2652" w14:textId="77777777" w:rsidR="00E333D2" w:rsidRDefault="00E333D2">
      <w:r>
        <w:continuationSeparator/>
      </w:r>
    </w:p>
    <w:p w14:paraId="124DE9D7" w14:textId="77777777" w:rsidR="00E333D2" w:rsidRDefault="00E333D2"/>
  </w:footnote>
  <w:footnote w:type="continuationNotice" w:id="1">
    <w:p w14:paraId="5FEF1CA7" w14:textId="77777777" w:rsidR="00E333D2" w:rsidRDefault="00E333D2">
      <w:pPr>
        <w:spacing w:line="240" w:lineRule="auto"/>
      </w:pPr>
    </w:p>
  </w:footnote>
  <w:footnote w:id="2">
    <w:p w14:paraId="6BBAEF67" w14:textId="77777777" w:rsidR="00F61580" w:rsidRPr="00FC26FD" w:rsidRDefault="00F61580">
      <w:pPr>
        <w:pStyle w:val="Voetnoottekst"/>
      </w:pPr>
      <w:r>
        <w:rPr>
          <w:rStyle w:val="Voetnootmarkering"/>
        </w:rPr>
        <w:footnoteRef/>
      </w:r>
      <w:r w:rsidRPr="00FC26FD">
        <w:t xml:space="preserve"> </w:t>
      </w:r>
      <w:r w:rsidRPr="00FC26FD">
        <w:rPr>
          <w:sz w:val="16"/>
          <w:szCs w:val="16"/>
        </w:rPr>
        <w:t xml:space="preserve">Ingeval van het ministerie van J&amp;V kan gedacht worden aan helpen van doelgroepkandidaten die ex-gedetineerde zijn, meervoudige schuldenproblematiek hebben, statushouder zijn etc.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60F7A" w14:textId="77777777" w:rsidR="00C34911" w:rsidRDefault="00C34911">
    <w:pPr>
      <w:pStyle w:val="Koptekst"/>
    </w:pPr>
  </w:p>
  <w:p w14:paraId="030C6C67" w14:textId="77777777" w:rsidR="00C34911" w:rsidRDefault="00C34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EA8C" w14:textId="437ECA74" w:rsidR="00C34911" w:rsidRPr="009A04B3" w:rsidRDefault="00C34911">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80E47" w14:textId="2923B9F0" w:rsidR="00C34911" w:rsidRDefault="00C34911">
    <w:pPr>
      <w:pStyle w:val="Koptekst"/>
    </w:pPr>
    <w:r>
      <w:rPr>
        <w:noProof/>
      </w:rPr>
      <mc:AlternateContent>
        <mc:Choice Requires="wps">
          <w:drawing>
            <wp:anchor distT="0" distB="0" distL="114300" distR="114300" simplePos="0" relativeHeight="251658240" behindDoc="0" locked="0" layoutInCell="1" allowOverlap="1" wp14:anchorId="79E06AAF" wp14:editId="5AA1002E">
              <wp:simplePos x="0" y="0"/>
              <wp:positionH relativeFrom="page">
                <wp:posOffset>3505200</wp:posOffset>
              </wp:positionH>
              <wp:positionV relativeFrom="topMargin">
                <wp:align>bottom</wp:align>
              </wp:positionV>
              <wp:extent cx="2880360" cy="754380"/>
              <wp:effectExtent l="0" t="0" r="0" b="7620"/>
              <wp:wrapNone/>
              <wp:docPr id="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C34911" w:rsidRPr="009A04B3" w14:paraId="5061EEF6" w14:textId="77777777">
                            <w:trPr>
                              <w:trHeight w:val="2140"/>
                            </w:trPr>
                            <w:tc>
                              <w:tcPr>
                                <w:tcW w:w="737" w:type="dxa"/>
                              </w:tcPr>
                              <w:p w14:paraId="07170536" w14:textId="77777777" w:rsidR="00C34911" w:rsidRPr="009A04B3" w:rsidRDefault="00C34911">
                                <w:pPr>
                                  <w:spacing w:line="240" w:lineRule="auto"/>
                                </w:pPr>
                                <w:bookmarkStart w:id="49"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C34911" w:rsidRPr="009A04B3" w:rsidRDefault="00C34911">
                                <w:pPr>
                                  <w:spacing w:line="240" w:lineRule="auto"/>
                                  <w:rPr>
                                    <w:rFonts w:ascii="Times New Roman" w:hAnsi="Times New Roman"/>
                                    <w:sz w:val="24"/>
                                  </w:rPr>
                                </w:pPr>
                              </w:p>
                            </w:tc>
                          </w:tr>
                          <w:bookmarkEnd w:id="49"/>
                        </w:tbl>
                        <w:p w14:paraId="58193C7E" w14:textId="77777777" w:rsidR="00C34911" w:rsidRPr="009A04B3" w:rsidRDefault="00C349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06AAF" id="_x0000_t202" coordsize="21600,21600" o:spt="202" path="m,l,21600r21600,l21600,xe">
              <v:stroke joinstyle="miter"/>
              <v:path gradientshapeok="t" o:connecttype="rect"/>
            </v:shapetype>
            <v:shape id="Text Box 56" o:spid="_x0000_s1027" type="#_x0000_t202" style="position:absolute;margin-left:276pt;margin-top:0;width:226.8pt;height:59.4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qP4wEAAKgDAAAOAAAAZHJzL2Uyb0RvYy54bWysU9tu2zAMfR+wfxD0vthJ0zYz4hRdiw4D&#10;ugvQ7QNkWbKF2aJGKbGzrx8lu2m2vQ17EURSPjznkN7ejH3HDgq9AVvy5SLnTFkJtbFNyb99fXiz&#10;4cwHYWvRgVUlPyrPb3avX20HV6gVtNDVChmBWF8MruRtCK7IMi9b1Qu/AKcsFTVgLwKF2GQ1ioHQ&#10;+y5b5flVNgDWDkEq7yl7PxX5LuFrrWT4rLVXgXUlJ24hnZjOKp7ZbiuKBoVrjZxpiH9g0QtjqekJ&#10;6l4EwfZo/oLqjUTwoMNCQp+B1kaqpIHULPM/1Dy1wqmkhczx7mST/3+w8tPhyX1BFsZ3MNIAkwjv&#10;HkF+98zCXStso24RYWiVqKnxMlqWDc4X86fRal/4CFINH6GmIYt9gAQ0auyjK6STEToN4HgyXY2B&#10;SUquNpv84opKkmrXl+uLTZpKJornrx368F5Bz+Kl5EhDTeji8OhDZCOK5yexmYUH03VpsJ39LUEP&#10;Yyaxj4Qn6mGsRmbqWVoUU0F9JDkI07rQetOlBfzJ2UCrUnL/Yy9QcdZ9sGTJ2+V6HXcrBevL6xUF&#10;eF6pzivCSoIqeeBsut6FaR/3Dk3TUqdpCBZuyUZtksIXVjN9WockfF7duG/ncXr18oPtfgEAAP//&#10;AwBQSwMEFAAGAAgAAAAhABSgIzXdAAAACQEAAA8AAABkcnMvZG93bnJldi54bWxMj0FPwzAMhe9I&#10;/IfISNxYsolOpdSdEIgriA2QuGWN11Y0TtVka/n3eCe4WLbe0/P3ys3se3WiMXaBEZYLA4q4Dq7j&#10;BuF993yTg4rJsrN9YEL4oQib6vKitIULE7/RaZsaJSEcC4vQpjQUWse6JW/jIgzEoh3C6G2Sc2y0&#10;G+0k4b7XK2PW2tuO5UNrB3psqf7eHj3Cx8vh6/PWvDZPPhumMBvN/k4jXl/ND/egEs3pzwxnfEGH&#10;Spj24cguqh4hy1bSJSHIPMvGZGtQe9mWeQ66KvX/BtUvAAAA//8DAFBLAQItABQABgAIAAAAIQC2&#10;gziS/gAAAOEBAAATAAAAAAAAAAAAAAAAAAAAAABbQ29udGVudF9UeXBlc10ueG1sUEsBAi0AFAAG&#10;AAgAAAAhADj9If/WAAAAlAEAAAsAAAAAAAAAAAAAAAAALwEAAF9yZWxzLy5yZWxzUEsBAi0AFAAG&#10;AAgAAAAhAEqSGo/jAQAAqAMAAA4AAAAAAAAAAAAAAAAALgIAAGRycy9lMm9Eb2MueG1sUEsBAi0A&#10;FAAGAAgAAAAhABSgIzXdAAAACQEAAA8AAAAAAAAAAAAAAAAAPQQAAGRycy9kb3ducmV2LnhtbFBL&#10;BQYAAAAABAAEAPMAAABHBQ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C34911" w:rsidRPr="009A04B3" w14:paraId="5061EEF6" w14:textId="77777777">
                      <w:trPr>
                        <w:trHeight w:val="2140"/>
                      </w:trPr>
                      <w:tc>
                        <w:tcPr>
                          <w:tcW w:w="737" w:type="dxa"/>
                        </w:tcPr>
                        <w:p w14:paraId="07170536" w14:textId="77777777" w:rsidR="00C34911" w:rsidRPr="009A04B3" w:rsidRDefault="00C34911">
                          <w:pPr>
                            <w:spacing w:line="240" w:lineRule="auto"/>
                          </w:pPr>
                          <w:bookmarkStart w:id="50"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C34911" w:rsidRPr="009A04B3" w:rsidRDefault="00C34911">
                          <w:pPr>
                            <w:spacing w:line="240" w:lineRule="auto"/>
                            <w:rPr>
                              <w:rFonts w:ascii="Times New Roman" w:hAnsi="Times New Roman"/>
                              <w:sz w:val="24"/>
                            </w:rPr>
                          </w:pPr>
                        </w:p>
                      </w:tc>
                    </w:tr>
                    <w:bookmarkEnd w:id="50"/>
                  </w:tbl>
                  <w:p w14:paraId="58193C7E" w14:textId="77777777" w:rsidR="00C34911" w:rsidRPr="009A04B3" w:rsidRDefault="00C34911"/>
                </w:txbxContent>
              </v:textbox>
              <w10:wrap anchorx="page" anchory="margin"/>
            </v:shape>
          </w:pict>
        </mc:Fallback>
      </mc:AlternateContent>
    </w:r>
  </w:p>
  <w:p w14:paraId="4B287B35" w14:textId="29F375CE" w:rsidR="00C34911" w:rsidRDefault="00C3491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A17"/>
    <w:multiLevelType w:val="hybridMultilevel"/>
    <w:tmpl w:val="F4480812"/>
    <w:lvl w:ilvl="0" w:tplc="0413000F">
      <w:start w:val="1"/>
      <w:numFmt w:val="decimal"/>
      <w:lvlText w:val="%1."/>
      <w:lvlJc w:val="left"/>
      <w:pPr>
        <w:ind w:left="1281" w:hanging="360"/>
      </w:pPr>
    </w:lvl>
    <w:lvl w:ilvl="1" w:tplc="04130019" w:tentative="1">
      <w:start w:val="1"/>
      <w:numFmt w:val="lowerLetter"/>
      <w:lvlText w:val="%2."/>
      <w:lvlJc w:val="left"/>
      <w:pPr>
        <w:ind w:left="2001" w:hanging="360"/>
      </w:pPr>
    </w:lvl>
    <w:lvl w:ilvl="2" w:tplc="0413001B" w:tentative="1">
      <w:start w:val="1"/>
      <w:numFmt w:val="lowerRoman"/>
      <w:lvlText w:val="%3."/>
      <w:lvlJc w:val="right"/>
      <w:pPr>
        <w:ind w:left="2721" w:hanging="180"/>
      </w:pPr>
    </w:lvl>
    <w:lvl w:ilvl="3" w:tplc="0413000F" w:tentative="1">
      <w:start w:val="1"/>
      <w:numFmt w:val="decimal"/>
      <w:lvlText w:val="%4."/>
      <w:lvlJc w:val="left"/>
      <w:pPr>
        <w:ind w:left="3441" w:hanging="360"/>
      </w:pPr>
    </w:lvl>
    <w:lvl w:ilvl="4" w:tplc="04130019" w:tentative="1">
      <w:start w:val="1"/>
      <w:numFmt w:val="lowerLetter"/>
      <w:lvlText w:val="%5."/>
      <w:lvlJc w:val="left"/>
      <w:pPr>
        <w:ind w:left="4161" w:hanging="360"/>
      </w:pPr>
    </w:lvl>
    <w:lvl w:ilvl="5" w:tplc="0413001B" w:tentative="1">
      <w:start w:val="1"/>
      <w:numFmt w:val="lowerRoman"/>
      <w:lvlText w:val="%6."/>
      <w:lvlJc w:val="right"/>
      <w:pPr>
        <w:ind w:left="4881" w:hanging="180"/>
      </w:pPr>
    </w:lvl>
    <w:lvl w:ilvl="6" w:tplc="0413000F" w:tentative="1">
      <w:start w:val="1"/>
      <w:numFmt w:val="decimal"/>
      <w:lvlText w:val="%7."/>
      <w:lvlJc w:val="left"/>
      <w:pPr>
        <w:ind w:left="5601" w:hanging="360"/>
      </w:pPr>
    </w:lvl>
    <w:lvl w:ilvl="7" w:tplc="04130019" w:tentative="1">
      <w:start w:val="1"/>
      <w:numFmt w:val="lowerLetter"/>
      <w:lvlText w:val="%8."/>
      <w:lvlJc w:val="left"/>
      <w:pPr>
        <w:ind w:left="6321" w:hanging="360"/>
      </w:pPr>
    </w:lvl>
    <w:lvl w:ilvl="8" w:tplc="0413001B" w:tentative="1">
      <w:start w:val="1"/>
      <w:numFmt w:val="lowerRoman"/>
      <w:lvlText w:val="%9."/>
      <w:lvlJc w:val="right"/>
      <w:pPr>
        <w:ind w:left="7041" w:hanging="180"/>
      </w:pPr>
    </w:lvl>
  </w:abstractNum>
  <w:abstractNum w:abstractNumId="1" w15:restartNumberingAfterBreak="0">
    <w:nsid w:val="05605612"/>
    <w:multiLevelType w:val="hybridMultilevel"/>
    <w:tmpl w:val="12FCA794"/>
    <w:lvl w:ilvl="0" w:tplc="511E55E8">
      <w:numFmt w:val="bullet"/>
      <w:lvlText w:val="-"/>
      <w:lvlJc w:val="left"/>
      <w:pPr>
        <w:ind w:left="720" w:hanging="360"/>
      </w:pPr>
      <w:rPr>
        <w:rFonts w:ascii="Verdana" w:eastAsiaTheme="minorHAnsi" w:hAnsi="Verdan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E07ED"/>
    <w:multiLevelType w:val="hybridMultilevel"/>
    <w:tmpl w:val="9D460C16"/>
    <w:lvl w:ilvl="0" w:tplc="270C49D0">
      <w:start w:val="2"/>
      <w:numFmt w:val="bullet"/>
      <w:lvlText w:val="-"/>
      <w:lvlJc w:val="left"/>
      <w:pPr>
        <w:ind w:left="1006" w:hanging="360"/>
      </w:pPr>
      <w:rPr>
        <w:rFonts w:ascii="Verdana" w:eastAsia="Times New Roman" w:hAnsi="Verdana" w:cs="Times New Roman" w:hint="default"/>
      </w:rPr>
    </w:lvl>
    <w:lvl w:ilvl="1" w:tplc="04130003" w:tentative="1">
      <w:start w:val="1"/>
      <w:numFmt w:val="bullet"/>
      <w:lvlText w:val="o"/>
      <w:lvlJc w:val="left"/>
      <w:pPr>
        <w:ind w:left="1726" w:hanging="360"/>
      </w:pPr>
      <w:rPr>
        <w:rFonts w:ascii="Courier New" w:hAnsi="Courier New" w:cs="Courier New" w:hint="default"/>
      </w:rPr>
    </w:lvl>
    <w:lvl w:ilvl="2" w:tplc="04130005" w:tentative="1">
      <w:start w:val="1"/>
      <w:numFmt w:val="bullet"/>
      <w:lvlText w:val=""/>
      <w:lvlJc w:val="left"/>
      <w:pPr>
        <w:ind w:left="2446" w:hanging="360"/>
      </w:pPr>
      <w:rPr>
        <w:rFonts w:ascii="Wingdings" w:hAnsi="Wingdings" w:hint="default"/>
      </w:rPr>
    </w:lvl>
    <w:lvl w:ilvl="3" w:tplc="04130001" w:tentative="1">
      <w:start w:val="1"/>
      <w:numFmt w:val="bullet"/>
      <w:lvlText w:val=""/>
      <w:lvlJc w:val="left"/>
      <w:pPr>
        <w:ind w:left="3166" w:hanging="360"/>
      </w:pPr>
      <w:rPr>
        <w:rFonts w:ascii="Symbol" w:hAnsi="Symbol" w:hint="default"/>
      </w:rPr>
    </w:lvl>
    <w:lvl w:ilvl="4" w:tplc="04130003" w:tentative="1">
      <w:start w:val="1"/>
      <w:numFmt w:val="bullet"/>
      <w:lvlText w:val="o"/>
      <w:lvlJc w:val="left"/>
      <w:pPr>
        <w:ind w:left="3886" w:hanging="360"/>
      </w:pPr>
      <w:rPr>
        <w:rFonts w:ascii="Courier New" w:hAnsi="Courier New" w:cs="Courier New" w:hint="default"/>
      </w:rPr>
    </w:lvl>
    <w:lvl w:ilvl="5" w:tplc="04130005" w:tentative="1">
      <w:start w:val="1"/>
      <w:numFmt w:val="bullet"/>
      <w:lvlText w:val=""/>
      <w:lvlJc w:val="left"/>
      <w:pPr>
        <w:ind w:left="4606" w:hanging="360"/>
      </w:pPr>
      <w:rPr>
        <w:rFonts w:ascii="Wingdings" w:hAnsi="Wingdings" w:hint="default"/>
      </w:rPr>
    </w:lvl>
    <w:lvl w:ilvl="6" w:tplc="04130001" w:tentative="1">
      <w:start w:val="1"/>
      <w:numFmt w:val="bullet"/>
      <w:lvlText w:val=""/>
      <w:lvlJc w:val="left"/>
      <w:pPr>
        <w:ind w:left="5326" w:hanging="360"/>
      </w:pPr>
      <w:rPr>
        <w:rFonts w:ascii="Symbol" w:hAnsi="Symbol" w:hint="default"/>
      </w:rPr>
    </w:lvl>
    <w:lvl w:ilvl="7" w:tplc="04130003" w:tentative="1">
      <w:start w:val="1"/>
      <w:numFmt w:val="bullet"/>
      <w:lvlText w:val="o"/>
      <w:lvlJc w:val="left"/>
      <w:pPr>
        <w:ind w:left="6046" w:hanging="360"/>
      </w:pPr>
      <w:rPr>
        <w:rFonts w:ascii="Courier New" w:hAnsi="Courier New" w:cs="Courier New" w:hint="default"/>
      </w:rPr>
    </w:lvl>
    <w:lvl w:ilvl="8" w:tplc="04130005" w:tentative="1">
      <w:start w:val="1"/>
      <w:numFmt w:val="bullet"/>
      <w:lvlText w:val=""/>
      <w:lvlJc w:val="left"/>
      <w:pPr>
        <w:ind w:left="6766" w:hanging="360"/>
      </w:pPr>
      <w:rPr>
        <w:rFonts w:ascii="Wingdings" w:hAnsi="Wingdings" w:hint="default"/>
      </w:rPr>
    </w:lvl>
  </w:abstractNum>
  <w:abstractNum w:abstractNumId="4" w15:restartNumberingAfterBreak="0">
    <w:nsid w:val="0E9E6313"/>
    <w:multiLevelType w:val="hybridMultilevel"/>
    <w:tmpl w:val="570CD752"/>
    <w:lvl w:ilvl="0" w:tplc="270C49D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E47004"/>
    <w:multiLevelType w:val="hybridMultilevel"/>
    <w:tmpl w:val="0F8A75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687D33"/>
    <w:multiLevelType w:val="hybridMultilevel"/>
    <w:tmpl w:val="E65CD6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4C5E57"/>
    <w:multiLevelType w:val="hybridMultilevel"/>
    <w:tmpl w:val="CFB60FCC"/>
    <w:lvl w:ilvl="0" w:tplc="511E55E8">
      <w:numFmt w:val="bullet"/>
      <w:lvlText w:val="-"/>
      <w:lvlJc w:val="left"/>
      <w:pPr>
        <w:ind w:left="360" w:hanging="360"/>
      </w:pPr>
      <w:rPr>
        <w:rFonts w:ascii="Verdana" w:eastAsiaTheme="minorHAnsi" w:hAnsi="Verdana"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770A97"/>
    <w:multiLevelType w:val="hybridMultilevel"/>
    <w:tmpl w:val="FF52A34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756792"/>
    <w:multiLevelType w:val="hybridMultilevel"/>
    <w:tmpl w:val="839206C4"/>
    <w:lvl w:ilvl="0" w:tplc="2DFEB49E">
      <w:numFmt w:val="bullet"/>
      <w:lvlText w:val="•"/>
      <w:lvlJc w:val="left"/>
      <w:pPr>
        <w:ind w:left="929" w:hanging="360"/>
      </w:pPr>
      <w:rPr>
        <w:rFonts w:ascii="Verdana" w:eastAsia="Times New Roman" w:hAnsi="Verdana" w:cs="Times New Roman" w:hint="default"/>
      </w:rPr>
    </w:lvl>
    <w:lvl w:ilvl="1" w:tplc="04130003" w:tentative="1">
      <w:start w:val="1"/>
      <w:numFmt w:val="bullet"/>
      <w:lvlText w:val="o"/>
      <w:lvlJc w:val="left"/>
      <w:pPr>
        <w:ind w:left="1649" w:hanging="360"/>
      </w:pPr>
      <w:rPr>
        <w:rFonts w:ascii="Courier New" w:hAnsi="Courier New" w:cs="Courier New" w:hint="default"/>
      </w:rPr>
    </w:lvl>
    <w:lvl w:ilvl="2" w:tplc="04130005" w:tentative="1">
      <w:start w:val="1"/>
      <w:numFmt w:val="bullet"/>
      <w:lvlText w:val=""/>
      <w:lvlJc w:val="left"/>
      <w:pPr>
        <w:ind w:left="2369" w:hanging="360"/>
      </w:pPr>
      <w:rPr>
        <w:rFonts w:ascii="Wingdings" w:hAnsi="Wingdings" w:hint="default"/>
      </w:rPr>
    </w:lvl>
    <w:lvl w:ilvl="3" w:tplc="04130001" w:tentative="1">
      <w:start w:val="1"/>
      <w:numFmt w:val="bullet"/>
      <w:lvlText w:val=""/>
      <w:lvlJc w:val="left"/>
      <w:pPr>
        <w:ind w:left="3089" w:hanging="360"/>
      </w:pPr>
      <w:rPr>
        <w:rFonts w:ascii="Symbol" w:hAnsi="Symbol" w:hint="default"/>
      </w:rPr>
    </w:lvl>
    <w:lvl w:ilvl="4" w:tplc="04130003" w:tentative="1">
      <w:start w:val="1"/>
      <w:numFmt w:val="bullet"/>
      <w:lvlText w:val="o"/>
      <w:lvlJc w:val="left"/>
      <w:pPr>
        <w:ind w:left="3809" w:hanging="360"/>
      </w:pPr>
      <w:rPr>
        <w:rFonts w:ascii="Courier New" w:hAnsi="Courier New" w:cs="Courier New" w:hint="default"/>
      </w:rPr>
    </w:lvl>
    <w:lvl w:ilvl="5" w:tplc="04130005" w:tentative="1">
      <w:start w:val="1"/>
      <w:numFmt w:val="bullet"/>
      <w:lvlText w:val=""/>
      <w:lvlJc w:val="left"/>
      <w:pPr>
        <w:ind w:left="4529" w:hanging="360"/>
      </w:pPr>
      <w:rPr>
        <w:rFonts w:ascii="Wingdings" w:hAnsi="Wingdings" w:hint="default"/>
      </w:rPr>
    </w:lvl>
    <w:lvl w:ilvl="6" w:tplc="04130001" w:tentative="1">
      <w:start w:val="1"/>
      <w:numFmt w:val="bullet"/>
      <w:lvlText w:val=""/>
      <w:lvlJc w:val="left"/>
      <w:pPr>
        <w:ind w:left="5249" w:hanging="360"/>
      </w:pPr>
      <w:rPr>
        <w:rFonts w:ascii="Symbol" w:hAnsi="Symbol" w:hint="default"/>
      </w:rPr>
    </w:lvl>
    <w:lvl w:ilvl="7" w:tplc="04130003" w:tentative="1">
      <w:start w:val="1"/>
      <w:numFmt w:val="bullet"/>
      <w:lvlText w:val="o"/>
      <w:lvlJc w:val="left"/>
      <w:pPr>
        <w:ind w:left="5969" w:hanging="360"/>
      </w:pPr>
      <w:rPr>
        <w:rFonts w:ascii="Courier New" w:hAnsi="Courier New" w:cs="Courier New" w:hint="default"/>
      </w:rPr>
    </w:lvl>
    <w:lvl w:ilvl="8" w:tplc="04130005" w:tentative="1">
      <w:start w:val="1"/>
      <w:numFmt w:val="bullet"/>
      <w:lvlText w:val=""/>
      <w:lvlJc w:val="left"/>
      <w:pPr>
        <w:ind w:left="6689" w:hanging="360"/>
      </w:pPr>
      <w:rPr>
        <w:rFonts w:ascii="Wingdings" w:hAnsi="Wingdings" w:hint="default"/>
      </w:rPr>
    </w:lvl>
  </w:abstractNum>
  <w:abstractNum w:abstractNumId="10"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F6AFF"/>
    <w:multiLevelType w:val="hybridMultilevel"/>
    <w:tmpl w:val="F08815AE"/>
    <w:lvl w:ilvl="0" w:tplc="270C49D0">
      <w:start w:val="2"/>
      <w:numFmt w:val="bullet"/>
      <w:lvlText w:val="-"/>
      <w:lvlJc w:val="left"/>
      <w:pPr>
        <w:ind w:left="1148" w:hanging="360"/>
      </w:pPr>
      <w:rPr>
        <w:rFonts w:ascii="Verdana" w:eastAsia="Times New Roman" w:hAnsi="Verdana" w:cs="Times New Roman" w:hint="default"/>
      </w:rPr>
    </w:lvl>
    <w:lvl w:ilvl="1" w:tplc="04130003" w:tentative="1">
      <w:start w:val="1"/>
      <w:numFmt w:val="bullet"/>
      <w:lvlText w:val="o"/>
      <w:lvlJc w:val="left"/>
      <w:pPr>
        <w:ind w:left="1868" w:hanging="360"/>
      </w:pPr>
      <w:rPr>
        <w:rFonts w:ascii="Courier New" w:hAnsi="Courier New" w:cs="Courier New" w:hint="default"/>
      </w:rPr>
    </w:lvl>
    <w:lvl w:ilvl="2" w:tplc="04130005" w:tentative="1">
      <w:start w:val="1"/>
      <w:numFmt w:val="bullet"/>
      <w:lvlText w:val=""/>
      <w:lvlJc w:val="left"/>
      <w:pPr>
        <w:ind w:left="2588" w:hanging="360"/>
      </w:pPr>
      <w:rPr>
        <w:rFonts w:ascii="Wingdings" w:hAnsi="Wingdings" w:hint="default"/>
      </w:rPr>
    </w:lvl>
    <w:lvl w:ilvl="3" w:tplc="04130001" w:tentative="1">
      <w:start w:val="1"/>
      <w:numFmt w:val="bullet"/>
      <w:lvlText w:val=""/>
      <w:lvlJc w:val="left"/>
      <w:pPr>
        <w:ind w:left="3308" w:hanging="360"/>
      </w:pPr>
      <w:rPr>
        <w:rFonts w:ascii="Symbol" w:hAnsi="Symbol" w:hint="default"/>
      </w:rPr>
    </w:lvl>
    <w:lvl w:ilvl="4" w:tplc="04130003" w:tentative="1">
      <w:start w:val="1"/>
      <w:numFmt w:val="bullet"/>
      <w:lvlText w:val="o"/>
      <w:lvlJc w:val="left"/>
      <w:pPr>
        <w:ind w:left="4028" w:hanging="360"/>
      </w:pPr>
      <w:rPr>
        <w:rFonts w:ascii="Courier New" w:hAnsi="Courier New" w:cs="Courier New" w:hint="default"/>
      </w:rPr>
    </w:lvl>
    <w:lvl w:ilvl="5" w:tplc="04130005" w:tentative="1">
      <w:start w:val="1"/>
      <w:numFmt w:val="bullet"/>
      <w:lvlText w:val=""/>
      <w:lvlJc w:val="left"/>
      <w:pPr>
        <w:ind w:left="4748" w:hanging="360"/>
      </w:pPr>
      <w:rPr>
        <w:rFonts w:ascii="Wingdings" w:hAnsi="Wingdings" w:hint="default"/>
      </w:rPr>
    </w:lvl>
    <w:lvl w:ilvl="6" w:tplc="04130001" w:tentative="1">
      <w:start w:val="1"/>
      <w:numFmt w:val="bullet"/>
      <w:lvlText w:val=""/>
      <w:lvlJc w:val="left"/>
      <w:pPr>
        <w:ind w:left="5468" w:hanging="360"/>
      </w:pPr>
      <w:rPr>
        <w:rFonts w:ascii="Symbol" w:hAnsi="Symbol" w:hint="default"/>
      </w:rPr>
    </w:lvl>
    <w:lvl w:ilvl="7" w:tplc="04130003" w:tentative="1">
      <w:start w:val="1"/>
      <w:numFmt w:val="bullet"/>
      <w:lvlText w:val="o"/>
      <w:lvlJc w:val="left"/>
      <w:pPr>
        <w:ind w:left="6188" w:hanging="360"/>
      </w:pPr>
      <w:rPr>
        <w:rFonts w:ascii="Courier New" w:hAnsi="Courier New" w:cs="Courier New" w:hint="default"/>
      </w:rPr>
    </w:lvl>
    <w:lvl w:ilvl="8" w:tplc="04130005" w:tentative="1">
      <w:start w:val="1"/>
      <w:numFmt w:val="bullet"/>
      <w:lvlText w:val=""/>
      <w:lvlJc w:val="left"/>
      <w:pPr>
        <w:ind w:left="6908" w:hanging="360"/>
      </w:pPr>
      <w:rPr>
        <w:rFonts w:ascii="Wingdings" w:hAnsi="Wingdings" w:hint="default"/>
      </w:rPr>
    </w:lvl>
  </w:abstractNum>
  <w:abstractNum w:abstractNumId="12" w15:restartNumberingAfterBreak="0">
    <w:nsid w:val="2A4C644D"/>
    <w:multiLevelType w:val="hybridMultilevel"/>
    <w:tmpl w:val="F78EB802"/>
    <w:lvl w:ilvl="0" w:tplc="270C49D0">
      <w:start w:val="2"/>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FA508AB"/>
    <w:multiLevelType w:val="hybridMultilevel"/>
    <w:tmpl w:val="83C6BE76"/>
    <w:lvl w:ilvl="0" w:tplc="4A121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E60637"/>
    <w:multiLevelType w:val="hybridMultilevel"/>
    <w:tmpl w:val="679C290A"/>
    <w:lvl w:ilvl="0" w:tplc="F440F62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5733B1C"/>
    <w:multiLevelType w:val="hybridMultilevel"/>
    <w:tmpl w:val="7F5C7C14"/>
    <w:lvl w:ilvl="0" w:tplc="4A121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240793"/>
    <w:multiLevelType w:val="hybridMultilevel"/>
    <w:tmpl w:val="60D8B3E6"/>
    <w:lvl w:ilvl="0" w:tplc="270C49D0">
      <w:start w:val="2"/>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C8155D8"/>
    <w:multiLevelType w:val="hybridMultilevel"/>
    <w:tmpl w:val="2D16F922"/>
    <w:lvl w:ilvl="0" w:tplc="270C49D0">
      <w:start w:val="2"/>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2C544A0"/>
    <w:multiLevelType w:val="hybridMultilevel"/>
    <w:tmpl w:val="FD8EB928"/>
    <w:lvl w:ilvl="0" w:tplc="270C49D0">
      <w:start w:val="2"/>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1C7C36"/>
    <w:multiLevelType w:val="hybridMultilevel"/>
    <w:tmpl w:val="0106A492"/>
    <w:lvl w:ilvl="0" w:tplc="5DF01AD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10B5F8E"/>
    <w:multiLevelType w:val="hybridMultilevel"/>
    <w:tmpl w:val="8C2AB3A0"/>
    <w:lvl w:ilvl="0" w:tplc="A1EC593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13C35F4"/>
    <w:multiLevelType w:val="hybridMultilevel"/>
    <w:tmpl w:val="CB9CC342"/>
    <w:lvl w:ilvl="0" w:tplc="4A121FBE">
      <w:numFmt w:val="bullet"/>
      <w:lvlText w:val="-"/>
      <w:lvlJc w:val="left"/>
      <w:pPr>
        <w:ind w:left="360" w:hanging="360"/>
      </w:pPr>
      <w:rPr>
        <w:rFonts w:ascii="Verdana" w:eastAsia="Times New Roman" w:hAnsi="Verdana"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4F919E5"/>
    <w:multiLevelType w:val="hybridMultilevel"/>
    <w:tmpl w:val="998864A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BEE0E43"/>
    <w:multiLevelType w:val="hybridMultilevel"/>
    <w:tmpl w:val="B48E36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E6222AA"/>
    <w:multiLevelType w:val="hybridMultilevel"/>
    <w:tmpl w:val="DFFC4D1A"/>
    <w:lvl w:ilvl="0" w:tplc="4A121FBE">
      <w:numFmt w:val="bullet"/>
      <w:lvlText w:val="-"/>
      <w:lvlJc w:val="left"/>
      <w:pPr>
        <w:ind w:left="360" w:hanging="360"/>
      </w:pPr>
      <w:rPr>
        <w:rFonts w:ascii="Verdana" w:eastAsia="Times New Roman" w:hAnsi="Verdana"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E785F0C"/>
    <w:multiLevelType w:val="hybridMultilevel"/>
    <w:tmpl w:val="671622E2"/>
    <w:lvl w:ilvl="0" w:tplc="4A121FBE">
      <w:numFmt w:val="bullet"/>
      <w:lvlText w:val="-"/>
      <w:lvlJc w:val="left"/>
      <w:pPr>
        <w:ind w:left="360" w:hanging="360"/>
      </w:pPr>
      <w:rPr>
        <w:rFonts w:ascii="Verdana" w:eastAsia="Times New Roman" w:hAnsi="Verdana"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FBE43B6"/>
    <w:multiLevelType w:val="hybridMultilevel"/>
    <w:tmpl w:val="1884D9E0"/>
    <w:lvl w:ilvl="0" w:tplc="4A121FBE">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D134F1"/>
    <w:multiLevelType w:val="hybridMultilevel"/>
    <w:tmpl w:val="91A27C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8" w15:restartNumberingAfterBreak="0">
    <w:nsid w:val="6B8359FB"/>
    <w:multiLevelType w:val="hybridMultilevel"/>
    <w:tmpl w:val="90FC8614"/>
    <w:lvl w:ilvl="0" w:tplc="270C49D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FA726B7"/>
    <w:multiLevelType w:val="hybridMultilevel"/>
    <w:tmpl w:val="BC629A12"/>
    <w:lvl w:ilvl="0" w:tplc="394A2A44">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14B0E6C"/>
    <w:multiLevelType w:val="hybridMultilevel"/>
    <w:tmpl w:val="D0B096F2"/>
    <w:lvl w:ilvl="0" w:tplc="270C49D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39B4F6C"/>
    <w:multiLevelType w:val="hybridMultilevel"/>
    <w:tmpl w:val="5E3208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67A01C8"/>
    <w:multiLevelType w:val="hybridMultilevel"/>
    <w:tmpl w:val="2C342C7E"/>
    <w:lvl w:ilvl="0" w:tplc="270C49D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C0933F2"/>
    <w:multiLevelType w:val="hybridMultilevel"/>
    <w:tmpl w:val="F118DA42"/>
    <w:lvl w:ilvl="0" w:tplc="270C49D0">
      <w:start w:val="2"/>
      <w:numFmt w:val="bullet"/>
      <w:lvlText w:val="-"/>
      <w:lvlJc w:val="left"/>
      <w:pPr>
        <w:ind w:left="1006" w:hanging="360"/>
      </w:pPr>
      <w:rPr>
        <w:rFonts w:ascii="Verdana" w:eastAsia="Times New Roman" w:hAnsi="Verdana" w:cs="Times New Roman" w:hint="default"/>
      </w:rPr>
    </w:lvl>
    <w:lvl w:ilvl="1" w:tplc="04130003" w:tentative="1">
      <w:start w:val="1"/>
      <w:numFmt w:val="bullet"/>
      <w:lvlText w:val="o"/>
      <w:lvlJc w:val="left"/>
      <w:pPr>
        <w:ind w:left="1726" w:hanging="360"/>
      </w:pPr>
      <w:rPr>
        <w:rFonts w:ascii="Courier New" w:hAnsi="Courier New" w:cs="Courier New" w:hint="default"/>
      </w:rPr>
    </w:lvl>
    <w:lvl w:ilvl="2" w:tplc="04130005" w:tentative="1">
      <w:start w:val="1"/>
      <w:numFmt w:val="bullet"/>
      <w:lvlText w:val=""/>
      <w:lvlJc w:val="left"/>
      <w:pPr>
        <w:ind w:left="2446" w:hanging="360"/>
      </w:pPr>
      <w:rPr>
        <w:rFonts w:ascii="Wingdings" w:hAnsi="Wingdings" w:hint="default"/>
      </w:rPr>
    </w:lvl>
    <w:lvl w:ilvl="3" w:tplc="04130001" w:tentative="1">
      <w:start w:val="1"/>
      <w:numFmt w:val="bullet"/>
      <w:lvlText w:val=""/>
      <w:lvlJc w:val="left"/>
      <w:pPr>
        <w:ind w:left="3166" w:hanging="360"/>
      </w:pPr>
      <w:rPr>
        <w:rFonts w:ascii="Symbol" w:hAnsi="Symbol" w:hint="default"/>
      </w:rPr>
    </w:lvl>
    <w:lvl w:ilvl="4" w:tplc="04130003" w:tentative="1">
      <w:start w:val="1"/>
      <w:numFmt w:val="bullet"/>
      <w:lvlText w:val="o"/>
      <w:lvlJc w:val="left"/>
      <w:pPr>
        <w:ind w:left="3886" w:hanging="360"/>
      </w:pPr>
      <w:rPr>
        <w:rFonts w:ascii="Courier New" w:hAnsi="Courier New" w:cs="Courier New" w:hint="default"/>
      </w:rPr>
    </w:lvl>
    <w:lvl w:ilvl="5" w:tplc="04130005" w:tentative="1">
      <w:start w:val="1"/>
      <w:numFmt w:val="bullet"/>
      <w:lvlText w:val=""/>
      <w:lvlJc w:val="left"/>
      <w:pPr>
        <w:ind w:left="4606" w:hanging="360"/>
      </w:pPr>
      <w:rPr>
        <w:rFonts w:ascii="Wingdings" w:hAnsi="Wingdings" w:hint="default"/>
      </w:rPr>
    </w:lvl>
    <w:lvl w:ilvl="6" w:tplc="04130001" w:tentative="1">
      <w:start w:val="1"/>
      <w:numFmt w:val="bullet"/>
      <w:lvlText w:val=""/>
      <w:lvlJc w:val="left"/>
      <w:pPr>
        <w:ind w:left="5326" w:hanging="360"/>
      </w:pPr>
      <w:rPr>
        <w:rFonts w:ascii="Symbol" w:hAnsi="Symbol" w:hint="default"/>
      </w:rPr>
    </w:lvl>
    <w:lvl w:ilvl="7" w:tplc="04130003" w:tentative="1">
      <w:start w:val="1"/>
      <w:numFmt w:val="bullet"/>
      <w:lvlText w:val="o"/>
      <w:lvlJc w:val="left"/>
      <w:pPr>
        <w:ind w:left="6046" w:hanging="360"/>
      </w:pPr>
      <w:rPr>
        <w:rFonts w:ascii="Courier New" w:hAnsi="Courier New" w:cs="Courier New" w:hint="default"/>
      </w:rPr>
    </w:lvl>
    <w:lvl w:ilvl="8" w:tplc="04130005" w:tentative="1">
      <w:start w:val="1"/>
      <w:numFmt w:val="bullet"/>
      <w:lvlText w:val=""/>
      <w:lvlJc w:val="left"/>
      <w:pPr>
        <w:ind w:left="6766" w:hanging="360"/>
      </w:pPr>
      <w:rPr>
        <w:rFonts w:ascii="Wingdings" w:hAnsi="Wingdings" w:hint="default"/>
      </w:rPr>
    </w:lvl>
  </w:abstractNum>
  <w:abstractNum w:abstractNumId="34" w15:restartNumberingAfterBreak="0">
    <w:nsid w:val="7C5923AA"/>
    <w:multiLevelType w:val="hybridMultilevel"/>
    <w:tmpl w:val="F83CB40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51867140">
    <w:abstractNumId w:val="2"/>
  </w:num>
  <w:num w:numId="2" w16cid:durableId="1305233336">
    <w:abstractNumId w:val="10"/>
  </w:num>
  <w:num w:numId="3" w16cid:durableId="2054648399">
    <w:abstractNumId w:val="22"/>
  </w:num>
  <w:num w:numId="4" w16cid:durableId="27801951">
    <w:abstractNumId w:val="0"/>
  </w:num>
  <w:num w:numId="5" w16cid:durableId="151607484">
    <w:abstractNumId w:val="31"/>
  </w:num>
  <w:num w:numId="6" w16cid:durableId="1663508481">
    <w:abstractNumId w:val="9"/>
  </w:num>
  <w:num w:numId="7" w16cid:durableId="694430874">
    <w:abstractNumId w:val="17"/>
  </w:num>
  <w:num w:numId="8" w16cid:durableId="680552464">
    <w:abstractNumId w:val="5"/>
  </w:num>
  <w:num w:numId="9" w16cid:durableId="833649979">
    <w:abstractNumId w:val="8"/>
  </w:num>
  <w:num w:numId="10" w16cid:durableId="53048484">
    <w:abstractNumId w:val="6"/>
  </w:num>
  <w:num w:numId="11" w16cid:durableId="757213357">
    <w:abstractNumId w:val="23"/>
  </w:num>
  <w:num w:numId="12" w16cid:durableId="1867672020">
    <w:abstractNumId w:val="34"/>
  </w:num>
  <w:num w:numId="13" w16cid:durableId="370108767">
    <w:abstractNumId w:val="19"/>
  </w:num>
  <w:num w:numId="14" w16cid:durableId="1489983724">
    <w:abstractNumId w:val="32"/>
  </w:num>
  <w:num w:numId="15" w16cid:durableId="129831811">
    <w:abstractNumId w:val="18"/>
  </w:num>
  <w:num w:numId="16" w16cid:durableId="1156871843">
    <w:abstractNumId w:val="12"/>
  </w:num>
  <w:num w:numId="17" w16cid:durableId="766198132">
    <w:abstractNumId w:val="16"/>
  </w:num>
  <w:num w:numId="18" w16cid:durableId="499807911">
    <w:abstractNumId w:val="11"/>
  </w:num>
  <w:num w:numId="19" w16cid:durableId="1903246664">
    <w:abstractNumId w:val="30"/>
  </w:num>
  <w:num w:numId="20" w16cid:durableId="1419249213">
    <w:abstractNumId w:val="3"/>
  </w:num>
  <w:num w:numId="21" w16cid:durableId="259724840">
    <w:abstractNumId w:val="33"/>
  </w:num>
  <w:num w:numId="22" w16cid:durableId="194124385">
    <w:abstractNumId w:val="28"/>
  </w:num>
  <w:num w:numId="23" w16cid:durableId="1526479620">
    <w:abstractNumId w:val="1"/>
  </w:num>
  <w:num w:numId="24" w16cid:durableId="1535536904">
    <w:abstractNumId w:val="7"/>
  </w:num>
  <w:num w:numId="25" w16cid:durableId="1666863302">
    <w:abstractNumId w:val="26"/>
  </w:num>
  <w:num w:numId="26" w16cid:durableId="438644850">
    <w:abstractNumId w:val="25"/>
  </w:num>
  <w:num w:numId="27" w16cid:durableId="497620291">
    <w:abstractNumId w:val="21"/>
  </w:num>
  <w:num w:numId="28" w16cid:durableId="33775211">
    <w:abstractNumId w:val="24"/>
  </w:num>
  <w:num w:numId="29" w16cid:durableId="1224368712">
    <w:abstractNumId w:val="13"/>
  </w:num>
  <w:num w:numId="30" w16cid:durableId="1934389710">
    <w:abstractNumId w:val="15"/>
  </w:num>
  <w:num w:numId="31" w16cid:durableId="1627857151">
    <w:abstractNumId w:val="4"/>
  </w:num>
  <w:num w:numId="32" w16cid:durableId="1342513181">
    <w:abstractNumId w:val="20"/>
  </w:num>
  <w:num w:numId="33" w16cid:durableId="2082169094">
    <w:abstractNumId w:val="14"/>
  </w:num>
  <w:num w:numId="34" w16cid:durableId="618297545">
    <w:abstractNumId w:val="29"/>
  </w:num>
  <w:num w:numId="35" w16cid:durableId="21449574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nl-NL" w:vendorID="64" w:dllVersion="0" w:nlCheck="1" w:checkStyle="0"/>
  <w:activeWritingStyle w:appName="MSWord" w:lang="en-US" w:vendorID="64" w:dllVersion="0" w:nlCheck="1" w:checkStyle="0"/>
  <w:activeWritingStyle w:appName="MSWord" w:lang="nl-NL" w:vendorID="64" w:dllVersion="6" w:nlCheck="1" w:checkStyle="0"/>
  <w:activeWritingStyle w:appName="MSWord" w:lang="es-ES" w:vendorID="64" w:dllVersion="6" w:nlCheck="1" w:checkStyle="0"/>
  <w:activeWritingStyle w:appName="MSWord" w:lang="en-US" w:vendorID="64" w:dllVersion="6" w:nlCheck="1" w:checkStyle="1"/>
  <w:activeWritingStyle w:appName="MSWord" w:lang="es-E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mbTaal" w:val="Nederlands"/>
    <w:docVar w:name="lstMinDienst" w:val="0"/>
    <w:docVar w:name="NieuwDocument" w:val="0"/>
  </w:docVars>
  <w:rsids>
    <w:rsidRoot w:val="009A04B3"/>
    <w:rsid w:val="0000072F"/>
    <w:rsid w:val="00001A95"/>
    <w:rsid w:val="00003CD8"/>
    <w:rsid w:val="00007E56"/>
    <w:rsid w:val="00010043"/>
    <w:rsid w:val="00010418"/>
    <w:rsid w:val="000128F6"/>
    <w:rsid w:val="00015AF8"/>
    <w:rsid w:val="000173FC"/>
    <w:rsid w:val="00017892"/>
    <w:rsid w:val="00017C09"/>
    <w:rsid w:val="00021AC7"/>
    <w:rsid w:val="00021EE9"/>
    <w:rsid w:val="00024429"/>
    <w:rsid w:val="00026D55"/>
    <w:rsid w:val="00027777"/>
    <w:rsid w:val="00030896"/>
    <w:rsid w:val="00032558"/>
    <w:rsid w:val="000339A2"/>
    <w:rsid w:val="00036875"/>
    <w:rsid w:val="00040571"/>
    <w:rsid w:val="00040D33"/>
    <w:rsid w:val="0004388B"/>
    <w:rsid w:val="00051C63"/>
    <w:rsid w:val="00052C7C"/>
    <w:rsid w:val="000563AD"/>
    <w:rsid w:val="00057AEE"/>
    <w:rsid w:val="0006034E"/>
    <w:rsid w:val="00060DAB"/>
    <w:rsid w:val="0006209E"/>
    <w:rsid w:val="000625FE"/>
    <w:rsid w:val="00062BC4"/>
    <w:rsid w:val="00062DBD"/>
    <w:rsid w:val="00063754"/>
    <w:rsid w:val="000667F8"/>
    <w:rsid w:val="00071DA8"/>
    <w:rsid w:val="00072852"/>
    <w:rsid w:val="0007351B"/>
    <w:rsid w:val="000739C4"/>
    <w:rsid w:val="000742AB"/>
    <w:rsid w:val="0007692C"/>
    <w:rsid w:val="00076C32"/>
    <w:rsid w:val="00077BB9"/>
    <w:rsid w:val="0008038C"/>
    <w:rsid w:val="00081A00"/>
    <w:rsid w:val="000831ED"/>
    <w:rsid w:val="00087B01"/>
    <w:rsid w:val="000942F7"/>
    <w:rsid w:val="00094BE7"/>
    <w:rsid w:val="00095D38"/>
    <w:rsid w:val="00096E4E"/>
    <w:rsid w:val="00096E6E"/>
    <w:rsid w:val="00097E2B"/>
    <w:rsid w:val="00097F54"/>
    <w:rsid w:val="000A02D7"/>
    <w:rsid w:val="000A0F87"/>
    <w:rsid w:val="000A1E33"/>
    <w:rsid w:val="000A6298"/>
    <w:rsid w:val="000B2401"/>
    <w:rsid w:val="000B2705"/>
    <w:rsid w:val="000B35DF"/>
    <w:rsid w:val="000B484B"/>
    <w:rsid w:val="000B54EE"/>
    <w:rsid w:val="000B6F28"/>
    <w:rsid w:val="000B70C0"/>
    <w:rsid w:val="000C0D5A"/>
    <w:rsid w:val="000C0DC7"/>
    <w:rsid w:val="000C1A0A"/>
    <w:rsid w:val="000C1DA4"/>
    <w:rsid w:val="000C25B5"/>
    <w:rsid w:val="000C297A"/>
    <w:rsid w:val="000C587E"/>
    <w:rsid w:val="000C68CD"/>
    <w:rsid w:val="000D0444"/>
    <w:rsid w:val="000D0D37"/>
    <w:rsid w:val="000D112F"/>
    <w:rsid w:val="000D191E"/>
    <w:rsid w:val="000D7574"/>
    <w:rsid w:val="000D7F82"/>
    <w:rsid w:val="000E079B"/>
    <w:rsid w:val="000E232E"/>
    <w:rsid w:val="000E43BD"/>
    <w:rsid w:val="000E5F88"/>
    <w:rsid w:val="000E614B"/>
    <w:rsid w:val="000E72CE"/>
    <w:rsid w:val="000E7A21"/>
    <w:rsid w:val="000F0278"/>
    <w:rsid w:val="000F635B"/>
    <w:rsid w:val="000F69DE"/>
    <w:rsid w:val="001024CC"/>
    <w:rsid w:val="001060E2"/>
    <w:rsid w:val="00117458"/>
    <w:rsid w:val="00120939"/>
    <w:rsid w:val="00120AD0"/>
    <w:rsid w:val="001217CE"/>
    <w:rsid w:val="0012201B"/>
    <w:rsid w:val="00122B11"/>
    <w:rsid w:val="00124734"/>
    <w:rsid w:val="00130C75"/>
    <w:rsid w:val="00130CAB"/>
    <w:rsid w:val="00131CCE"/>
    <w:rsid w:val="0013321F"/>
    <w:rsid w:val="00134807"/>
    <w:rsid w:val="00143557"/>
    <w:rsid w:val="00153680"/>
    <w:rsid w:val="001559CF"/>
    <w:rsid w:val="001619B6"/>
    <w:rsid w:val="00162213"/>
    <w:rsid w:val="00162C53"/>
    <w:rsid w:val="00163EEE"/>
    <w:rsid w:val="001646F4"/>
    <w:rsid w:val="0016662F"/>
    <w:rsid w:val="0016785F"/>
    <w:rsid w:val="00167B05"/>
    <w:rsid w:val="00173E7F"/>
    <w:rsid w:val="00185449"/>
    <w:rsid w:val="0019104A"/>
    <w:rsid w:val="00192B8D"/>
    <w:rsid w:val="00193579"/>
    <w:rsid w:val="001935D2"/>
    <w:rsid w:val="001952CC"/>
    <w:rsid w:val="00195D58"/>
    <w:rsid w:val="00196F6C"/>
    <w:rsid w:val="00197571"/>
    <w:rsid w:val="001A0B6C"/>
    <w:rsid w:val="001A0E5D"/>
    <w:rsid w:val="001A5D6F"/>
    <w:rsid w:val="001A5DC4"/>
    <w:rsid w:val="001B2184"/>
    <w:rsid w:val="001B337F"/>
    <w:rsid w:val="001B35D1"/>
    <w:rsid w:val="001B409D"/>
    <w:rsid w:val="001B5712"/>
    <w:rsid w:val="001B7359"/>
    <w:rsid w:val="001C120A"/>
    <w:rsid w:val="001C2941"/>
    <w:rsid w:val="001C43B3"/>
    <w:rsid w:val="001C43DE"/>
    <w:rsid w:val="001C50E5"/>
    <w:rsid w:val="001C7CE4"/>
    <w:rsid w:val="001D2114"/>
    <w:rsid w:val="001D2853"/>
    <w:rsid w:val="001D4873"/>
    <w:rsid w:val="001D7A52"/>
    <w:rsid w:val="001E13D1"/>
    <w:rsid w:val="001E6414"/>
    <w:rsid w:val="001F1501"/>
    <w:rsid w:val="001F16CD"/>
    <w:rsid w:val="001F1CE6"/>
    <w:rsid w:val="001F2125"/>
    <w:rsid w:val="001F2E2D"/>
    <w:rsid w:val="001F30B4"/>
    <w:rsid w:val="001F5373"/>
    <w:rsid w:val="001F5E62"/>
    <w:rsid w:val="002024D6"/>
    <w:rsid w:val="0020383F"/>
    <w:rsid w:val="00203A64"/>
    <w:rsid w:val="00206387"/>
    <w:rsid w:val="00211239"/>
    <w:rsid w:val="00211D68"/>
    <w:rsid w:val="00215AC0"/>
    <w:rsid w:val="00221DA8"/>
    <w:rsid w:val="0022356B"/>
    <w:rsid w:val="00223F69"/>
    <w:rsid w:val="002250EE"/>
    <w:rsid w:val="002255A3"/>
    <w:rsid w:val="00225EA6"/>
    <w:rsid w:val="00226087"/>
    <w:rsid w:val="00227522"/>
    <w:rsid w:val="002300EA"/>
    <w:rsid w:val="00230404"/>
    <w:rsid w:val="00230E03"/>
    <w:rsid w:val="0023170E"/>
    <w:rsid w:val="00232711"/>
    <w:rsid w:val="00233298"/>
    <w:rsid w:val="00233AA9"/>
    <w:rsid w:val="00235B23"/>
    <w:rsid w:val="00235D48"/>
    <w:rsid w:val="00236A73"/>
    <w:rsid w:val="00250351"/>
    <w:rsid w:val="00251558"/>
    <w:rsid w:val="002522ED"/>
    <w:rsid w:val="00252A25"/>
    <w:rsid w:val="00252B9A"/>
    <w:rsid w:val="00252E88"/>
    <w:rsid w:val="002533D1"/>
    <w:rsid w:val="0025377A"/>
    <w:rsid w:val="00254C18"/>
    <w:rsid w:val="00260CAF"/>
    <w:rsid w:val="00261FFE"/>
    <w:rsid w:val="0026621B"/>
    <w:rsid w:val="00267427"/>
    <w:rsid w:val="002677E1"/>
    <w:rsid w:val="002717F6"/>
    <w:rsid w:val="002733F0"/>
    <w:rsid w:val="00273F0E"/>
    <w:rsid w:val="0027500A"/>
    <w:rsid w:val="00276890"/>
    <w:rsid w:val="002774A7"/>
    <w:rsid w:val="00277FF2"/>
    <w:rsid w:val="00280116"/>
    <w:rsid w:val="002802A7"/>
    <w:rsid w:val="00280748"/>
    <w:rsid w:val="00282A66"/>
    <w:rsid w:val="00283634"/>
    <w:rsid w:val="002843B2"/>
    <w:rsid w:val="0028632F"/>
    <w:rsid w:val="00292B44"/>
    <w:rsid w:val="00292ED9"/>
    <w:rsid w:val="0029464F"/>
    <w:rsid w:val="00295CDF"/>
    <w:rsid w:val="002A6F1D"/>
    <w:rsid w:val="002B0680"/>
    <w:rsid w:val="002B3456"/>
    <w:rsid w:val="002B38BA"/>
    <w:rsid w:val="002B717E"/>
    <w:rsid w:val="002B727E"/>
    <w:rsid w:val="002B7CAD"/>
    <w:rsid w:val="002B7E27"/>
    <w:rsid w:val="002C1433"/>
    <w:rsid w:val="002C17BD"/>
    <w:rsid w:val="002C742D"/>
    <w:rsid w:val="002D02AA"/>
    <w:rsid w:val="002D37AF"/>
    <w:rsid w:val="002E03E4"/>
    <w:rsid w:val="002E05AD"/>
    <w:rsid w:val="002E0AC5"/>
    <w:rsid w:val="002E22C7"/>
    <w:rsid w:val="002E4188"/>
    <w:rsid w:val="002E574B"/>
    <w:rsid w:val="002E672E"/>
    <w:rsid w:val="002F0CF4"/>
    <w:rsid w:val="002F2260"/>
    <w:rsid w:val="002F3405"/>
    <w:rsid w:val="002F4BD4"/>
    <w:rsid w:val="002F5065"/>
    <w:rsid w:val="002F5B78"/>
    <w:rsid w:val="0030035B"/>
    <w:rsid w:val="0030368C"/>
    <w:rsid w:val="00303A93"/>
    <w:rsid w:val="00304BD6"/>
    <w:rsid w:val="00304CCA"/>
    <w:rsid w:val="00304E33"/>
    <w:rsid w:val="00305005"/>
    <w:rsid w:val="003060BB"/>
    <w:rsid w:val="0031619B"/>
    <w:rsid w:val="003166A8"/>
    <w:rsid w:val="00316A8C"/>
    <w:rsid w:val="0031785E"/>
    <w:rsid w:val="00321143"/>
    <w:rsid w:val="003216A1"/>
    <w:rsid w:val="00322A65"/>
    <w:rsid w:val="003233BF"/>
    <w:rsid w:val="0032479C"/>
    <w:rsid w:val="00325189"/>
    <w:rsid w:val="00331EC7"/>
    <w:rsid w:val="0033285B"/>
    <w:rsid w:val="003337C2"/>
    <w:rsid w:val="00335E1B"/>
    <w:rsid w:val="00336B46"/>
    <w:rsid w:val="00343AC7"/>
    <w:rsid w:val="00344C91"/>
    <w:rsid w:val="00345865"/>
    <w:rsid w:val="00345F61"/>
    <w:rsid w:val="00355D0B"/>
    <w:rsid w:val="0035605D"/>
    <w:rsid w:val="00357833"/>
    <w:rsid w:val="00357B84"/>
    <w:rsid w:val="0036051B"/>
    <w:rsid w:val="00360F10"/>
    <w:rsid w:val="003619BB"/>
    <w:rsid w:val="00361E1F"/>
    <w:rsid w:val="00363E86"/>
    <w:rsid w:val="00372E68"/>
    <w:rsid w:val="00373A82"/>
    <w:rsid w:val="00381B50"/>
    <w:rsid w:val="0038338E"/>
    <w:rsid w:val="00384282"/>
    <w:rsid w:val="003851AD"/>
    <w:rsid w:val="003857E0"/>
    <w:rsid w:val="00385C47"/>
    <w:rsid w:val="00392AAC"/>
    <w:rsid w:val="00392DA9"/>
    <w:rsid w:val="00395023"/>
    <w:rsid w:val="00395EE4"/>
    <w:rsid w:val="00396316"/>
    <w:rsid w:val="003A0B7C"/>
    <w:rsid w:val="003A2C0E"/>
    <w:rsid w:val="003A465B"/>
    <w:rsid w:val="003B2944"/>
    <w:rsid w:val="003B36FF"/>
    <w:rsid w:val="003B7CE7"/>
    <w:rsid w:val="003C2155"/>
    <w:rsid w:val="003C391F"/>
    <w:rsid w:val="003C39C7"/>
    <w:rsid w:val="003C455A"/>
    <w:rsid w:val="003C594C"/>
    <w:rsid w:val="003C7201"/>
    <w:rsid w:val="003D0091"/>
    <w:rsid w:val="003D2BF7"/>
    <w:rsid w:val="003D50BE"/>
    <w:rsid w:val="003D577C"/>
    <w:rsid w:val="003D6195"/>
    <w:rsid w:val="003E1DBC"/>
    <w:rsid w:val="003E206E"/>
    <w:rsid w:val="003E2755"/>
    <w:rsid w:val="003E4C50"/>
    <w:rsid w:val="003E7651"/>
    <w:rsid w:val="003F008F"/>
    <w:rsid w:val="003F1694"/>
    <w:rsid w:val="003F38BA"/>
    <w:rsid w:val="003F4BE7"/>
    <w:rsid w:val="003F4CED"/>
    <w:rsid w:val="003F6CFE"/>
    <w:rsid w:val="0040026A"/>
    <w:rsid w:val="004013C3"/>
    <w:rsid w:val="00401495"/>
    <w:rsid w:val="00402833"/>
    <w:rsid w:val="00403720"/>
    <w:rsid w:val="004042C2"/>
    <w:rsid w:val="004144A6"/>
    <w:rsid w:val="004144EC"/>
    <w:rsid w:val="004157EC"/>
    <w:rsid w:val="00416031"/>
    <w:rsid w:val="0041660C"/>
    <w:rsid w:val="0041688A"/>
    <w:rsid w:val="00417429"/>
    <w:rsid w:val="00417F74"/>
    <w:rsid w:val="00420317"/>
    <w:rsid w:val="00421491"/>
    <w:rsid w:val="0042309E"/>
    <w:rsid w:val="00423497"/>
    <w:rsid w:val="004238D3"/>
    <w:rsid w:val="00423C19"/>
    <w:rsid w:val="0042432B"/>
    <w:rsid w:val="00425F9D"/>
    <w:rsid w:val="004262A5"/>
    <w:rsid w:val="00427195"/>
    <w:rsid w:val="00427EBE"/>
    <w:rsid w:val="00430274"/>
    <w:rsid w:val="0043035B"/>
    <w:rsid w:val="00430836"/>
    <w:rsid w:val="0043378F"/>
    <w:rsid w:val="004343FF"/>
    <w:rsid w:val="00443ACD"/>
    <w:rsid w:val="00443E01"/>
    <w:rsid w:val="00450756"/>
    <w:rsid w:val="004518CB"/>
    <w:rsid w:val="00452189"/>
    <w:rsid w:val="0045238B"/>
    <w:rsid w:val="00452F79"/>
    <w:rsid w:val="00453150"/>
    <w:rsid w:val="004531D2"/>
    <w:rsid w:val="00455260"/>
    <w:rsid w:val="004553AF"/>
    <w:rsid w:val="004617ED"/>
    <w:rsid w:val="00461B6A"/>
    <w:rsid w:val="00465FC1"/>
    <w:rsid w:val="00470403"/>
    <w:rsid w:val="00471718"/>
    <w:rsid w:val="00474928"/>
    <w:rsid w:val="0047671C"/>
    <w:rsid w:val="00476EAD"/>
    <w:rsid w:val="00477ACC"/>
    <w:rsid w:val="00481305"/>
    <w:rsid w:val="00481EFF"/>
    <w:rsid w:val="00484460"/>
    <w:rsid w:val="00484531"/>
    <w:rsid w:val="00486BE4"/>
    <w:rsid w:val="00490691"/>
    <w:rsid w:val="00491E89"/>
    <w:rsid w:val="004923CF"/>
    <w:rsid w:val="00493031"/>
    <w:rsid w:val="004933D9"/>
    <w:rsid w:val="00494D36"/>
    <w:rsid w:val="00495B45"/>
    <w:rsid w:val="00496F3C"/>
    <w:rsid w:val="00497017"/>
    <w:rsid w:val="004A6067"/>
    <w:rsid w:val="004B0119"/>
    <w:rsid w:val="004B2689"/>
    <w:rsid w:val="004B297E"/>
    <w:rsid w:val="004B3A43"/>
    <w:rsid w:val="004B4B76"/>
    <w:rsid w:val="004B5D2F"/>
    <w:rsid w:val="004B74F0"/>
    <w:rsid w:val="004B76D3"/>
    <w:rsid w:val="004C0F2C"/>
    <w:rsid w:val="004C1C43"/>
    <w:rsid w:val="004C24F8"/>
    <w:rsid w:val="004C3168"/>
    <w:rsid w:val="004C52FD"/>
    <w:rsid w:val="004C790D"/>
    <w:rsid w:val="004D264A"/>
    <w:rsid w:val="004D3282"/>
    <w:rsid w:val="004D6609"/>
    <w:rsid w:val="004D6670"/>
    <w:rsid w:val="004E12E0"/>
    <w:rsid w:val="004E1CF0"/>
    <w:rsid w:val="004E424A"/>
    <w:rsid w:val="004F05D5"/>
    <w:rsid w:val="004F0E3D"/>
    <w:rsid w:val="004F23EF"/>
    <w:rsid w:val="004F25DC"/>
    <w:rsid w:val="004F51DB"/>
    <w:rsid w:val="004F7AC0"/>
    <w:rsid w:val="00502CFA"/>
    <w:rsid w:val="00503232"/>
    <w:rsid w:val="005039EA"/>
    <w:rsid w:val="00505D93"/>
    <w:rsid w:val="00506418"/>
    <w:rsid w:val="00507E91"/>
    <w:rsid w:val="00512254"/>
    <w:rsid w:val="00512431"/>
    <w:rsid w:val="0051474E"/>
    <w:rsid w:val="00515251"/>
    <w:rsid w:val="005152E2"/>
    <w:rsid w:val="0051537D"/>
    <w:rsid w:val="00516862"/>
    <w:rsid w:val="00516EEE"/>
    <w:rsid w:val="00517EEC"/>
    <w:rsid w:val="00517F56"/>
    <w:rsid w:val="0052039A"/>
    <w:rsid w:val="00521E46"/>
    <w:rsid w:val="00521F1D"/>
    <w:rsid w:val="0052707E"/>
    <w:rsid w:val="005277AE"/>
    <w:rsid w:val="00532A9A"/>
    <w:rsid w:val="00532BB4"/>
    <w:rsid w:val="00533F69"/>
    <w:rsid w:val="005355F9"/>
    <w:rsid w:val="00536D2B"/>
    <w:rsid w:val="0053726A"/>
    <w:rsid w:val="00537E51"/>
    <w:rsid w:val="005408EF"/>
    <w:rsid w:val="00541756"/>
    <w:rsid w:val="00544A94"/>
    <w:rsid w:val="00544B94"/>
    <w:rsid w:val="00553309"/>
    <w:rsid w:val="0055359E"/>
    <w:rsid w:val="00557018"/>
    <w:rsid w:val="005607B1"/>
    <w:rsid w:val="00560EFB"/>
    <w:rsid w:val="00562A1E"/>
    <w:rsid w:val="00565E7B"/>
    <w:rsid w:val="0056754C"/>
    <w:rsid w:val="005709C6"/>
    <w:rsid w:val="00581C57"/>
    <w:rsid w:val="00581FD9"/>
    <w:rsid w:val="005830FD"/>
    <w:rsid w:val="005838A4"/>
    <w:rsid w:val="0058450A"/>
    <w:rsid w:val="00591DE6"/>
    <w:rsid w:val="00592BF1"/>
    <w:rsid w:val="005961F2"/>
    <w:rsid w:val="005A1110"/>
    <w:rsid w:val="005A3EC8"/>
    <w:rsid w:val="005A41EB"/>
    <w:rsid w:val="005A6936"/>
    <w:rsid w:val="005A6B5B"/>
    <w:rsid w:val="005B11B2"/>
    <w:rsid w:val="005B1D28"/>
    <w:rsid w:val="005B2296"/>
    <w:rsid w:val="005B3B1D"/>
    <w:rsid w:val="005B4414"/>
    <w:rsid w:val="005B6E2F"/>
    <w:rsid w:val="005C3417"/>
    <w:rsid w:val="005C439E"/>
    <w:rsid w:val="005C702D"/>
    <w:rsid w:val="005C73BD"/>
    <w:rsid w:val="005C7B33"/>
    <w:rsid w:val="005C7DA3"/>
    <w:rsid w:val="005D1AE0"/>
    <w:rsid w:val="005D2829"/>
    <w:rsid w:val="005D2FF2"/>
    <w:rsid w:val="005D7760"/>
    <w:rsid w:val="005E2122"/>
    <w:rsid w:val="005E2644"/>
    <w:rsid w:val="005E357A"/>
    <w:rsid w:val="005F1901"/>
    <w:rsid w:val="005F44FC"/>
    <w:rsid w:val="005F5F0D"/>
    <w:rsid w:val="00600369"/>
    <w:rsid w:val="006008E8"/>
    <w:rsid w:val="0060141A"/>
    <w:rsid w:val="006029CF"/>
    <w:rsid w:val="00603870"/>
    <w:rsid w:val="00603B18"/>
    <w:rsid w:val="00604771"/>
    <w:rsid w:val="00606D02"/>
    <w:rsid w:val="006070E3"/>
    <w:rsid w:val="006077CE"/>
    <w:rsid w:val="00611A18"/>
    <w:rsid w:val="00616700"/>
    <w:rsid w:val="006171AD"/>
    <w:rsid w:val="00623A59"/>
    <w:rsid w:val="00623EB8"/>
    <w:rsid w:val="00626869"/>
    <w:rsid w:val="00630156"/>
    <w:rsid w:val="0063353F"/>
    <w:rsid w:val="0063458F"/>
    <w:rsid w:val="00634EA2"/>
    <w:rsid w:val="00637CD3"/>
    <w:rsid w:val="0064119E"/>
    <w:rsid w:val="006416B8"/>
    <w:rsid w:val="00641D7A"/>
    <w:rsid w:val="00642F95"/>
    <w:rsid w:val="006449DF"/>
    <w:rsid w:val="00644BCC"/>
    <w:rsid w:val="00647C84"/>
    <w:rsid w:val="00650E57"/>
    <w:rsid w:val="00652F84"/>
    <w:rsid w:val="00653E4A"/>
    <w:rsid w:val="006542B8"/>
    <w:rsid w:val="00655709"/>
    <w:rsid w:val="00655DBC"/>
    <w:rsid w:val="006568BC"/>
    <w:rsid w:val="00660C6E"/>
    <w:rsid w:val="006616EE"/>
    <w:rsid w:val="00662157"/>
    <w:rsid w:val="006628E7"/>
    <w:rsid w:val="00662E4C"/>
    <w:rsid w:val="00666C38"/>
    <w:rsid w:val="00672DDB"/>
    <w:rsid w:val="0067317D"/>
    <w:rsid w:val="00673E7C"/>
    <w:rsid w:val="00675E74"/>
    <w:rsid w:val="0068156A"/>
    <w:rsid w:val="006819CE"/>
    <w:rsid w:val="00681C4E"/>
    <w:rsid w:val="00682798"/>
    <w:rsid w:val="00683CDA"/>
    <w:rsid w:val="00684966"/>
    <w:rsid w:val="00684EE6"/>
    <w:rsid w:val="00687659"/>
    <w:rsid w:val="00687671"/>
    <w:rsid w:val="00691C85"/>
    <w:rsid w:val="006924BD"/>
    <w:rsid w:val="00693143"/>
    <w:rsid w:val="00693895"/>
    <w:rsid w:val="00693D2C"/>
    <w:rsid w:val="0069684A"/>
    <w:rsid w:val="006A0E2A"/>
    <w:rsid w:val="006A0F57"/>
    <w:rsid w:val="006A319B"/>
    <w:rsid w:val="006A4428"/>
    <w:rsid w:val="006A5681"/>
    <w:rsid w:val="006A56CF"/>
    <w:rsid w:val="006A5EB4"/>
    <w:rsid w:val="006B2FE4"/>
    <w:rsid w:val="006B38DB"/>
    <w:rsid w:val="006B47FA"/>
    <w:rsid w:val="006B616E"/>
    <w:rsid w:val="006C18CE"/>
    <w:rsid w:val="006C24C7"/>
    <w:rsid w:val="006C358A"/>
    <w:rsid w:val="006C7493"/>
    <w:rsid w:val="006D0518"/>
    <w:rsid w:val="006D200E"/>
    <w:rsid w:val="006D4708"/>
    <w:rsid w:val="006D6278"/>
    <w:rsid w:val="006E5F74"/>
    <w:rsid w:val="006F26E2"/>
    <w:rsid w:val="006F3A5E"/>
    <w:rsid w:val="006F744A"/>
    <w:rsid w:val="00700A78"/>
    <w:rsid w:val="007030AF"/>
    <w:rsid w:val="00703150"/>
    <w:rsid w:val="00703A6A"/>
    <w:rsid w:val="00703F27"/>
    <w:rsid w:val="00705A3D"/>
    <w:rsid w:val="007067CF"/>
    <w:rsid w:val="00706DFA"/>
    <w:rsid w:val="007079CF"/>
    <w:rsid w:val="0071017E"/>
    <w:rsid w:val="0071058A"/>
    <w:rsid w:val="007126A9"/>
    <w:rsid w:val="00720940"/>
    <w:rsid w:val="007211BA"/>
    <w:rsid w:val="00721851"/>
    <w:rsid w:val="00725AB0"/>
    <w:rsid w:val="00725B8E"/>
    <w:rsid w:val="007267EA"/>
    <w:rsid w:val="007268A2"/>
    <w:rsid w:val="00730C8F"/>
    <w:rsid w:val="00730D4B"/>
    <w:rsid w:val="00730E85"/>
    <w:rsid w:val="0073342B"/>
    <w:rsid w:val="00734C2C"/>
    <w:rsid w:val="00740E38"/>
    <w:rsid w:val="00742727"/>
    <w:rsid w:val="00744CAC"/>
    <w:rsid w:val="00745498"/>
    <w:rsid w:val="00746160"/>
    <w:rsid w:val="007516BE"/>
    <w:rsid w:val="00753612"/>
    <w:rsid w:val="00753A7B"/>
    <w:rsid w:val="00753ECD"/>
    <w:rsid w:val="00753FED"/>
    <w:rsid w:val="0075407E"/>
    <w:rsid w:val="0075423E"/>
    <w:rsid w:val="00755956"/>
    <w:rsid w:val="00757FD3"/>
    <w:rsid w:val="00761128"/>
    <w:rsid w:val="00761E05"/>
    <w:rsid w:val="0076397A"/>
    <w:rsid w:val="00764F0F"/>
    <w:rsid w:val="007662AD"/>
    <w:rsid w:val="00770A97"/>
    <w:rsid w:val="007750A9"/>
    <w:rsid w:val="00775365"/>
    <w:rsid w:val="007812E4"/>
    <w:rsid w:val="00784D6A"/>
    <w:rsid w:val="0078615E"/>
    <w:rsid w:val="00787992"/>
    <w:rsid w:val="00791C57"/>
    <w:rsid w:val="00792FE0"/>
    <w:rsid w:val="00793BA1"/>
    <w:rsid w:val="00794C96"/>
    <w:rsid w:val="007A0E89"/>
    <w:rsid w:val="007A3CC9"/>
    <w:rsid w:val="007A4607"/>
    <w:rsid w:val="007A48DC"/>
    <w:rsid w:val="007A7846"/>
    <w:rsid w:val="007B207E"/>
    <w:rsid w:val="007B56BC"/>
    <w:rsid w:val="007B5ACA"/>
    <w:rsid w:val="007B66F8"/>
    <w:rsid w:val="007C0CC7"/>
    <w:rsid w:val="007C1966"/>
    <w:rsid w:val="007C26D1"/>
    <w:rsid w:val="007C4497"/>
    <w:rsid w:val="007C77B2"/>
    <w:rsid w:val="007D011D"/>
    <w:rsid w:val="007D0B3B"/>
    <w:rsid w:val="007D18AE"/>
    <w:rsid w:val="007D4C63"/>
    <w:rsid w:val="007D4E3A"/>
    <w:rsid w:val="007E0D4E"/>
    <w:rsid w:val="007E1EBA"/>
    <w:rsid w:val="007E417D"/>
    <w:rsid w:val="007E5988"/>
    <w:rsid w:val="007E7C72"/>
    <w:rsid w:val="007F15AB"/>
    <w:rsid w:val="007F4E23"/>
    <w:rsid w:val="007F551F"/>
    <w:rsid w:val="008019A3"/>
    <w:rsid w:val="008038A1"/>
    <w:rsid w:val="00805724"/>
    <w:rsid w:val="00806725"/>
    <w:rsid w:val="008113CE"/>
    <w:rsid w:val="008148AB"/>
    <w:rsid w:val="008152C4"/>
    <w:rsid w:val="00815846"/>
    <w:rsid w:val="00815DAF"/>
    <w:rsid w:val="00816AC7"/>
    <w:rsid w:val="008171A6"/>
    <w:rsid w:val="008173A4"/>
    <w:rsid w:val="00825929"/>
    <w:rsid w:val="008265A1"/>
    <w:rsid w:val="008306ED"/>
    <w:rsid w:val="00834818"/>
    <w:rsid w:val="00836676"/>
    <w:rsid w:val="00836BE3"/>
    <w:rsid w:val="008373CB"/>
    <w:rsid w:val="00837D50"/>
    <w:rsid w:val="008417E0"/>
    <w:rsid w:val="00841D59"/>
    <w:rsid w:val="00843655"/>
    <w:rsid w:val="00843C49"/>
    <w:rsid w:val="008455BE"/>
    <w:rsid w:val="00845831"/>
    <w:rsid w:val="00845D3C"/>
    <w:rsid w:val="00851024"/>
    <w:rsid w:val="00851F14"/>
    <w:rsid w:val="00853F16"/>
    <w:rsid w:val="00856287"/>
    <w:rsid w:val="0086077B"/>
    <w:rsid w:val="00862C58"/>
    <w:rsid w:val="00863CC8"/>
    <w:rsid w:val="0086454C"/>
    <w:rsid w:val="00867357"/>
    <w:rsid w:val="008679CC"/>
    <w:rsid w:val="00867C54"/>
    <w:rsid w:val="00872871"/>
    <w:rsid w:val="00873EE1"/>
    <w:rsid w:val="008750CE"/>
    <w:rsid w:val="00877763"/>
    <w:rsid w:val="0088485E"/>
    <w:rsid w:val="00885104"/>
    <w:rsid w:val="008855E3"/>
    <w:rsid w:val="008906C8"/>
    <w:rsid w:val="00890AF3"/>
    <w:rsid w:val="00890D55"/>
    <w:rsid w:val="008916FC"/>
    <w:rsid w:val="00891903"/>
    <w:rsid w:val="008972FC"/>
    <w:rsid w:val="0089749F"/>
    <w:rsid w:val="00897FF7"/>
    <w:rsid w:val="008A07B7"/>
    <w:rsid w:val="008A1ABA"/>
    <w:rsid w:val="008A2C84"/>
    <w:rsid w:val="008A3822"/>
    <w:rsid w:val="008A3DFB"/>
    <w:rsid w:val="008B0B2A"/>
    <w:rsid w:val="008B26F9"/>
    <w:rsid w:val="008B6C68"/>
    <w:rsid w:val="008B75A7"/>
    <w:rsid w:val="008B7E19"/>
    <w:rsid w:val="008C0C7D"/>
    <w:rsid w:val="008C0FAE"/>
    <w:rsid w:val="008C3548"/>
    <w:rsid w:val="008C409B"/>
    <w:rsid w:val="008C4B21"/>
    <w:rsid w:val="008C57FE"/>
    <w:rsid w:val="008C5840"/>
    <w:rsid w:val="008C60CF"/>
    <w:rsid w:val="008C69A4"/>
    <w:rsid w:val="008D198F"/>
    <w:rsid w:val="008D2DED"/>
    <w:rsid w:val="008D2EB8"/>
    <w:rsid w:val="008D3611"/>
    <w:rsid w:val="008E16A0"/>
    <w:rsid w:val="008E254F"/>
    <w:rsid w:val="008E3274"/>
    <w:rsid w:val="008E32BF"/>
    <w:rsid w:val="008E3CDF"/>
    <w:rsid w:val="008E4CD7"/>
    <w:rsid w:val="008E71AD"/>
    <w:rsid w:val="008F2AB4"/>
    <w:rsid w:val="008F5724"/>
    <w:rsid w:val="00900CAC"/>
    <w:rsid w:val="00901E73"/>
    <w:rsid w:val="00905E64"/>
    <w:rsid w:val="00911DD7"/>
    <w:rsid w:val="009125B3"/>
    <w:rsid w:val="009153B7"/>
    <w:rsid w:val="00921528"/>
    <w:rsid w:val="009240DC"/>
    <w:rsid w:val="0092762A"/>
    <w:rsid w:val="00927C35"/>
    <w:rsid w:val="00930332"/>
    <w:rsid w:val="0093116D"/>
    <w:rsid w:val="009315B3"/>
    <w:rsid w:val="00932ADA"/>
    <w:rsid w:val="00932EC0"/>
    <w:rsid w:val="00934BE2"/>
    <w:rsid w:val="00936135"/>
    <w:rsid w:val="00937533"/>
    <w:rsid w:val="00937D7C"/>
    <w:rsid w:val="00941FD1"/>
    <w:rsid w:val="009427CB"/>
    <w:rsid w:val="009445E1"/>
    <w:rsid w:val="0094603C"/>
    <w:rsid w:val="009470E4"/>
    <w:rsid w:val="009500DD"/>
    <w:rsid w:val="00950A40"/>
    <w:rsid w:val="0095293D"/>
    <w:rsid w:val="00952D88"/>
    <w:rsid w:val="00953EEF"/>
    <w:rsid w:val="00955D62"/>
    <w:rsid w:val="0096039E"/>
    <w:rsid w:val="00961182"/>
    <w:rsid w:val="00961232"/>
    <w:rsid w:val="00962F4C"/>
    <w:rsid w:val="009635EE"/>
    <w:rsid w:val="009642F2"/>
    <w:rsid w:val="0096502F"/>
    <w:rsid w:val="00965237"/>
    <w:rsid w:val="00966556"/>
    <w:rsid w:val="00967169"/>
    <w:rsid w:val="00975854"/>
    <w:rsid w:val="00976121"/>
    <w:rsid w:val="00976657"/>
    <w:rsid w:val="00976722"/>
    <w:rsid w:val="0098267B"/>
    <w:rsid w:val="00985159"/>
    <w:rsid w:val="009858DF"/>
    <w:rsid w:val="00986BD8"/>
    <w:rsid w:val="00990001"/>
    <w:rsid w:val="0099261E"/>
    <w:rsid w:val="00993469"/>
    <w:rsid w:val="00994ED0"/>
    <w:rsid w:val="00997063"/>
    <w:rsid w:val="009A04B3"/>
    <w:rsid w:val="009A0609"/>
    <w:rsid w:val="009A2FFA"/>
    <w:rsid w:val="009A4227"/>
    <w:rsid w:val="009A46B0"/>
    <w:rsid w:val="009A5B35"/>
    <w:rsid w:val="009A5C49"/>
    <w:rsid w:val="009A7E3B"/>
    <w:rsid w:val="009B3113"/>
    <w:rsid w:val="009B3A23"/>
    <w:rsid w:val="009B3F97"/>
    <w:rsid w:val="009C0574"/>
    <w:rsid w:val="009C0EE0"/>
    <w:rsid w:val="009C3545"/>
    <w:rsid w:val="009C63D5"/>
    <w:rsid w:val="009D0795"/>
    <w:rsid w:val="009D22D4"/>
    <w:rsid w:val="009D7451"/>
    <w:rsid w:val="009E0F10"/>
    <w:rsid w:val="009E1942"/>
    <w:rsid w:val="009E25A9"/>
    <w:rsid w:val="009E2EAB"/>
    <w:rsid w:val="009E312C"/>
    <w:rsid w:val="009E3A37"/>
    <w:rsid w:val="009E3CCF"/>
    <w:rsid w:val="009F7467"/>
    <w:rsid w:val="00A010F2"/>
    <w:rsid w:val="00A015D8"/>
    <w:rsid w:val="00A03752"/>
    <w:rsid w:val="00A04E9F"/>
    <w:rsid w:val="00A06142"/>
    <w:rsid w:val="00A11335"/>
    <w:rsid w:val="00A1235E"/>
    <w:rsid w:val="00A13E6A"/>
    <w:rsid w:val="00A13EF1"/>
    <w:rsid w:val="00A14759"/>
    <w:rsid w:val="00A1736D"/>
    <w:rsid w:val="00A20A3B"/>
    <w:rsid w:val="00A21F85"/>
    <w:rsid w:val="00A235BF"/>
    <w:rsid w:val="00A23D91"/>
    <w:rsid w:val="00A2459F"/>
    <w:rsid w:val="00A24B45"/>
    <w:rsid w:val="00A26912"/>
    <w:rsid w:val="00A324CA"/>
    <w:rsid w:val="00A34CB9"/>
    <w:rsid w:val="00A3793A"/>
    <w:rsid w:val="00A37D49"/>
    <w:rsid w:val="00A41F1A"/>
    <w:rsid w:val="00A42C26"/>
    <w:rsid w:val="00A447D8"/>
    <w:rsid w:val="00A4553C"/>
    <w:rsid w:val="00A45BB6"/>
    <w:rsid w:val="00A47FEA"/>
    <w:rsid w:val="00A50D66"/>
    <w:rsid w:val="00A51919"/>
    <w:rsid w:val="00A51FEC"/>
    <w:rsid w:val="00A54F2B"/>
    <w:rsid w:val="00A57427"/>
    <w:rsid w:val="00A577FD"/>
    <w:rsid w:val="00A60037"/>
    <w:rsid w:val="00A6267E"/>
    <w:rsid w:val="00A6285D"/>
    <w:rsid w:val="00A70696"/>
    <w:rsid w:val="00A71E5F"/>
    <w:rsid w:val="00A746F5"/>
    <w:rsid w:val="00A74D34"/>
    <w:rsid w:val="00A7516D"/>
    <w:rsid w:val="00A7555A"/>
    <w:rsid w:val="00A82B2C"/>
    <w:rsid w:val="00A844AC"/>
    <w:rsid w:val="00A85CA6"/>
    <w:rsid w:val="00A86226"/>
    <w:rsid w:val="00A9080D"/>
    <w:rsid w:val="00A90967"/>
    <w:rsid w:val="00A9108F"/>
    <w:rsid w:val="00A91433"/>
    <w:rsid w:val="00A95352"/>
    <w:rsid w:val="00A95C92"/>
    <w:rsid w:val="00A9714B"/>
    <w:rsid w:val="00AA0D6A"/>
    <w:rsid w:val="00AA195D"/>
    <w:rsid w:val="00AA401F"/>
    <w:rsid w:val="00AA4911"/>
    <w:rsid w:val="00AA53E1"/>
    <w:rsid w:val="00AB04A2"/>
    <w:rsid w:val="00AB15D2"/>
    <w:rsid w:val="00AB17E5"/>
    <w:rsid w:val="00AB359F"/>
    <w:rsid w:val="00AB3E8A"/>
    <w:rsid w:val="00AB48F4"/>
    <w:rsid w:val="00AB7B83"/>
    <w:rsid w:val="00AC2D85"/>
    <w:rsid w:val="00AC404E"/>
    <w:rsid w:val="00AC47A8"/>
    <w:rsid w:val="00AC4993"/>
    <w:rsid w:val="00AC49B2"/>
    <w:rsid w:val="00AC635A"/>
    <w:rsid w:val="00AC638E"/>
    <w:rsid w:val="00AC6662"/>
    <w:rsid w:val="00AD0020"/>
    <w:rsid w:val="00AD01C7"/>
    <w:rsid w:val="00AD2440"/>
    <w:rsid w:val="00AD44B4"/>
    <w:rsid w:val="00AD469B"/>
    <w:rsid w:val="00AD6CFB"/>
    <w:rsid w:val="00AD7D91"/>
    <w:rsid w:val="00AE0B18"/>
    <w:rsid w:val="00AE14FD"/>
    <w:rsid w:val="00AE2F32"/>
    <w:rsid w:val="00AE67F5"/>
    <w:rsid w:val="00AE6A0C"/>
    <w:rsid w:val="00AE7266"/>
    <w:rsid w:val="00AF0D4A"/>
    <w:rsid w:val="00AF1E7C"/>
    <w:rsid w:val="00AF2578"/>
    <w:rsid w:val="00AF3A44"/>
    <w:rsid w:val="00AF4699"/>
    <w:rsid w:val="00AF4F9F"/>
    <w:rsid w:val="00AF66D4"/>
    <w:rsid w:val="00B01356"/>
    <w:rsid w:val="00B029FA"/>
    <w:rsid w:val="00B10384"/>
    <w:rsid w:val="00B12AB9"/>
    <w:rsid w:val="00B132CF"/>
    <w:rsid w:val="00B159C6"/>
    <w:rsid w:val="00B215B1"/>
    <w:rsid w:val="00B22DF3"/>
    <w:rsid w:val="00B243AF"/>
    <w:rsid w:val="00B30700"/>
    <w:rsid w:val="00B35D71"/>
    <w:rsid w:val="00B36C01"/>
    <w:rsid w:val="00B37EC3"/>
    <w:rsid w:val="00B46127"/>
    <w:rsid w:val="00B47578"/>
    <w:rsid w:val="00B53880"/>
    <w:rsid w:val="00B5712B"/>
    <w:rsid w:val="00B60189"/>
    <w:rsid w:val="00B613A2"/>
    <w:rsid w:val="00B6612B"/>
    <w:rsid w:val="00B66599"/>
    <w:rsid w:val="00B7312C"/>
    <w:rsid w:val="00B73B20"/>
    <w:rsid w:val="00B74051"/>
    <w:rsid w:val="00B761DB"/>
    <w:rsid w:val="00B76883"/>
    <w:rsid w:val="00B84DC4"/>
    <w:rsid w:val="00B85FD8"/>
    <w:rsid w:val="00B9078E"/>
    <w:rsid w:val="00B90B08"/>
    <w:rsid w:val="00B91F7B"/>
    <w:rsid w:val="00B9335B"/>
    <w:rsid w:val="00B93391"/>
    <w:rsid w:val="00B95ADB"/>
    <w:rsid w:val="00BA139F"/>
    <w:rsid w:val="00BA22E1"/>
    <w:rsid w:val="00BA3E48"/>
    <w:rsid w:val="00BB0986"/>
    <w:rsid w:val="00BB216E"/>
    <w:rsid w:val="00BB5875"/>
    <w:rsid w:val="00BB5B0D"/>
    <w:rsid w:val="00BB6BAC"/>
    <w:rsid w:val="00BC1E31"/>
    <w:rsid w:val="00BC2E38"/>
    <w:rsid w:val="00BC3CA6"/>
    <w:rsid w:val="00BC4254"/>
    <w:rsid w:val="00BC4DC8"/>
    <w:rsid w:val="00BC52AB"/>
    <w:rsid w:val="00BC5D46"/>
    <w:rsid w:val="00BC7EDD"/>
    <w:rsid w:val="00BD0BB2"/>
    <w:rsid w:val="00BD2183"/>
    <w:rsid w:val="00BD3862"/>
    <w:rsid w:val="00BE3129"/>
    <w:rsid w:val="00BE32E4"/>
    <w:rsid w:val="00BE7951"/>
    <w:rsid w:val="00BF0D50"/>
    <w:rsid w:val="00BF2BF4"/>
    <w:rsid w:val="00BF2CF2"/>
    <w:rsid w:val="00BF2D8E"/>
    <w:rsid w:val="00BF3005"/>
    <w:rsid w:val="00BF6F4B"/>
    <w:rsid w:val="00C00AB2"/>
    <w:rsid w:val="00C00B8E"/>
    <w:rsid w:val="00C02B6D"/>
    <w:rsid w:val="00C0301E"/>
    <w:rsid w:val="00C03F61"/>
    <w:rsid w:val="00C04CED"/>
    <w:rsid w:val="00C0577F"/>
    <w:rsid w:val="00C0715B"/>
    <w:rsid w:val="00C109F7"/>
    <w:rsid w:val="00C1448D"/>
    <w:rsid w:val="00C14D4B"/>
    <w:rsid w:val="00C16BAC"/>
    <w:rsid w:val="00C2054C"/>
    <w:rsid w:val="00C20DAB"/>
    <w:rsid w:val="00C22217"/>
    <w:rsid w:val="00C22622"/>
    <w:rsid w:val="00C237EE"/>
    <w:rsid w:val="00C26022"/>
    <w:rsid w:val="00C26381"/>
    <w:rsid w:val="00C27888"/>
    <w:rsid w:val="00C3004C"/>
    <w:rsid w:val="00C33737"/>
    <w:rsid w:val="00C34911"/>
    <w:rsid w:val="00C37696"/>
    <w:rsid w:val="00C37C21"/>
    <w:rsid w:val="00C41410"/>
    <w:rsid w:val="00C42FBF"/>
    <w:rsid w:val="00C44E30"/>
    <w:rsid w:val="00C45226"/>
    <w:rsid w:val="00C474BE"/>
    <w:rsid w:val="00C527E6"/>
    <w:rsid w:val="00C54467"/>
    <w:rsid w:val="00C547A0"/>
    <w:rsid w:val="00C55BBF"/>
    <w:rsid w:val="00C56F70"/>
    <w:rsid w:val="00C61447"/>
    <w:rsid w:val="00C626E0"/>
    <w:rsid w:val="00C64FFA"/>
    <w:rsid w:val="00C6783A"/>
    <w:rsid w:val="00C70EB6"/>
    <w:rsid w:val="00C7621D"/>
    <w:rsid w:val="00C76C46"/>
    <w:rsid w:val="00C80583"/>
    <w:rsid w:val="00C8257A"/>
    <w:rsid w:val="00C82C66"/>
    <w:rsid w:val="00C86ED3"/>
    <w:rsid w:val="00C90D1A"/>
    <w:rsid w:val="00C91304"/>
    <w:rsid w:val="00C913FE"/>
    <w:rsid w:val="00C93B26"/>
    <w:rsid w:val="00C9464D"/>
    <w:rsid w:val="00C96152"/>
    <w:rsid w:val="00CA0670"/>
    <w:rsid w:val="00CA1353"/>
    <w:rsid w:val="00CA2422"/>
    <w:rsid w:val="00CA4C65"/>
    <w:rsid w:val="00CA5C80"/>
    <w:rsid w:val="00CB0962"/>
    <w:rsid w:val="00CB23CF"/>
    <w:rsid w:val="00CB31B9"/>
    <w:rsid w:val="00CB46DC"/>
    <w:rsid w:val="00CB51D0"/>
    <w:rsid w:val="00CB6207"/>
    <w:rsid w:val="00CB64BB"/>
    <w:rsid w:val="00CB7DB6"/>
    <w:rsid w:val="00CC08C8"/>
    <w:rsid w:val="00CC3864"/>
    <w:rsid w:val="00CC5B04"/>
    <w:rsid w:val="00CC7424"/>
    <w:rsid w:val="00CC7CF7"/>
    <w:rsid w:val="00CD1027"/>
    <w:rsid w:val="00CD16E1"/>
    <w:rsid w:val="00CD313C"/>
    <w:rsid w:val="00CD3C1F"/>
    <w:rsid w:val="00CD67A7"/>
    <w:rsid w:val="00CD6CD5"/>
    <w:rsid w:val="00CD7FAE"/>
    <w:rsid w:val="00CE47E1"/>
    <w:rsid w:val="00CE4C34"/>
    <w:rsid w:val="00CE52D5"/>
    <w:rsid w:val="00CF07AD"/>
    <w:rsid w:val="00CF09E1"/>
    <w:rsid w:val="00CF24E3"/>
    <w:rsid w:val="00CF4085"/>
    <w:rsid w:val="00CF69F9"/>
    <w:rsid w:val="00D0104A"/>
    <w:rsid w:val="00D02963"/>
    <w:rsid w:val="00D02B69"/>
    <w:rsid w:val="00D02E3B"/>
    <w:rsid w:val="00D02F57"/>
    <w:rsid w:val="00D03AFB"/>
    <w:rsid w:val="00D0652C"/>
    <w:rsid w:val="00D06FE6"/>
    <w:rsid w:val="00D07E72"/>
    <w:rsid w:val="00D144B3"/>
    <w:rsid w:val="00D16B45"/>
    <w:rsid w:val="00D16D35"/>
    <w:rsid w:val="00D175D1"/>
    <w:rsid w:val="00D2100B"/>
    <w:rsid w:val="00D2191C"/>
    <w:rsid w:val="00D22463"/>
    <w:rsid w:val="00D237E7"/>
    <w:rsid w:val="00D239BA"/>
    <w:rsid w:val="00D25892"/>
    <w:rsid w:val="00D26C78"/>
    <w:rsid w:val="00D273F4"/>
    <w:rsid w:val="00D27E8D"/>
    <w:rsid w:val="00D300BA"/>
    <w:rsid w:val="00D30B34"/>
    <w:rsid w:val="00D33221"/>
    <w:rsid w:val="00D34B3A"/>
    <w:rsid w:val="00D351E7"/>
    <w:rsid w:val="00D3789D"/>
    <w:rsid w:val="00D37EC0"/>
    <w:rsid w:val="00D40BF8"/>
    <w:rsid w:val="00D42AB5"/>
    <w:rsid w:val="00D43527"/>
    <w:rsid w:val="00D44D0C"/>
    <w:rsid w:val="00D44D3E"/>
    <w:rsid w:val="00D510FD"/>
    <w:rsid w:val="00D5116E"/>
    <w:rsid w:val="00D51F13"/>
    <w:rsid w:val="00D52976"/>
    <w:rsid w:val="00D530F2"/>
    <w:rsid w:val="00D5377C"/>
    <w:rsid w:val="00D55049"/>
    <w:rsid w:val="00D56230"/>
    <w:rsid w:val="00D56BA7"/>
    <w:rsid w:val="00D57650"/>
    <w:rsid w:val="00D62793"/>
    <w:rsid w:val="00D63C84"/>
    <w:rsid w:val="00D64999"/>
    <w:rsid w:val="00D65D63"/>
    <w:rsid w:val="00D6779B"/>
    <w:rsid w:val="00D70714"/>
    <w:rsid w:val="00D737AE"/>
    <w:rsid w:val="00D757A5"/>
    <w:rsid w:val="00D808AA"/>
    <w:rsid w:val="00D85B5B"/>
    <w:rsid w:val="00D8602B"/>
    <w:rsid w:val="00D87566"/>
    <w:rsid w:val="00D90684"/>
    <w:rsid w:val="00D92734"/>
    <w:rsid w:val="00D92DA2"/>
    <w:rsid w:val="00D94215"/>
    <w:rsid w:val="00D95BF5"/>
    <w:rsid w:val="00D96309"/>
    <w:rsid w:val="00DA20F8"/>
    <w:rsid w:val="00DA213B"/>
    <w:rsid w:val="00DA21B7"/>
    <w:rsid w:val="00DA2EB5"/>
    <w:rsid w:val="00DA3B61"/>
    <w:rsid w:val="00DA41D4"/>
    <w:rsid w:val="00DA6284"/>
    <w:rsid w:val="00DB253A"/>
    <w:rsid w:val="00DB49D9"/>
    <w:rsid w:val="00DC0BAD"/>
    <w:rsid w:val="00DC0DDA"/>
    <w:rsid w:val="00DC4241"/>
    <w:rsid w:val="00DC5BE2"/>
    <w:rsid w:val="00DD0EF5"/>
    <w:rsid w:val="00DD1AAE"/>
    <w:rsid w:val="00DD2CE9"/>
    <w:rsid w:val="00DD6DEB"/>
    <w:rsid w:val="00DD72EB"/>
    <w:rsid w:val="00DD77B8"/>
    <w:rsid w:val="00DE13D1"/>
    <w:rsid w:val="00DE7361"/>
    <w:rsid w:val="00DF3E36"/>
    <w:rsid w:val="00DF4DDE"/>
    <w:rsid w:val="00DF5E7E"/>
    <w:rsid w:val="00DF6519"/>
    <w:rsid w:val="00DF71D9"/>
    <w:rsid w:val="00DF72F0"/>
    <w:rsid w:val="00DF78CC"/>
    <w:rsid w:val="00DF78F1"/>
    <w:rsid w:val="00DF7BE8"/>
    <w:rsid w:val="00E00942"/>
    <w:rsid w:val="00E00D3E"/>
    <w:rsid w:val="00E02ED1"/>
    <w:rsid w:val="00E0322E"/>
    <w:rsid w:val="00E036CC"/>
    <w:rsid w:val="00E055DF"/>
    <w:rsid w:val="00E058D4"/>
    <w:rsid w:val="00E06514"/>
    <w:rsid w:val="00E07227"/>
    <w:rsid w:val="00E14AED"/>
    <w:rsid w:val="00E14B01"/>
    <w:rsid w:val="00E16084"/>
    <w:rsid w:val="00E17083"/>
    <w:rsid w:val="00E1795C"/>
    <w:rsid w:val="00E17CF3"/>
    <w:rsid w:val="00E17E6A"/>
    <w:rsid w:val="00E24E0A"/>
    <w:rsid w:val="00E263F7"/>
    <w:rsid w:val="00E2694B"/>
    <w:rsid w:val="00E26B9F"/>
    <w:rsid w:val="00E318DD"/>
    <w:rsid w:val="00E31A4C"/>
    <w:rsid w:val="00E31DBA"/>
    <w:rsid w:val="00E32011"/>
    <w:rsid w:val="00E3224B"/>
    <w:rsid w:val="00E3244A"/>
    <w:rsid w:val="00E32BC9"/>
    <w:rsid w:val="00E333D2"/>
    <w:rsid w:val="00E33D31"/>
    <w:rsid w:val="00E35D0E"/>
    <w:rsid w:val="00E36E2F"/>
    <w:rsid w:val="00E41260"/>
    <w:rsid w:val="00E42803"/>
    <w:rsid w:val="00E44D66"/>
    <w:rsid w:val="00E4508D"/>
    <w:rsid w:val="00E4623C"/>
    <w:rsid w:val="00E46357"/>
    <w:rsid w:val="00E46CA9"/>
    <w:rsid w:val="00E51997"/>
    <w:rsid w:val="00E52284"/>
    <w:rsid w:val="00E52B24"/>
    <w:rsid w:val="00E52CED"/>
    <w:rsid w:val="00E53602"/>
    <w:rsid w:val="00E53E50"/>
    <w:rsid w:val="00E56B2D"/>
    <w:rsid w:val="00E57BDA"/>
    <w:rsid w:val="00E67526"/>
    <w:rsid w:val="00E74583"/>
    <w:rsid w:val="00E76047"/>
    <w:rsid w:val="00E77753"/>
    <w:rsid w:val="00E81CC9"/>
    <w:rsid w:val="00E81D4D"/>
    <w:rsid w:val="00E83E46"/>
    <w:rsid w:val="00E84807"/>
    <w:rsid w:val="00E862B9"/>
    <w:rsid w:val="00E86B7C"/>
    <w:rsid w:val="00E92316"/>
    <w:rsid w:val="00E97175"/>
    <w:rsid w:val="00E97D87"/>
    <w:rsid w:val="00EA2081"/>
    <w:rsid w:val="00EA5606"/>
    <w:rsid w:val="00EB4286"/>
    <w:rsid w:val="00EB48DE"/>
    <w:rsid w:val="00EB5405"/>
    <w:rsid w:val="00EB72AE"/>
    <w:rsid w:val="00EB740A"/>
    <w:rsid w:val="00EB784A"/>
    <w:rsid w:val="00EB7D82"/>
    <w:rsid w:val="00EC205C"/>
    <w:rsid w:val="00EC3630"/>
    <w:rsid w:val="00EC4FB6"/>
    <w:rsid w:val="00EC5328"/>
    <w:rsid w:val="00EC58E7"/>
    <w:rsid w:val="00ED0296"/>
    <w:rsid w:val="00ED02E0"/>
    <w:rsid w:val="00ED0ACD"/>
    <w:rsid w:val="00ED20DF"/>
    <w:rsid w:val="00ED2C0C"/>
    <w:rsid w:val="00ED3F67"/>
    <w:rsid w:val="00ED514B"/>
    <w:rsid w:val="00ED5C66"/>
    <w:rsid w:val="00EE03D1"/>
    <w:rsid w:val="00EE06F6"/>
    <w:rsid w:val="00EE0AD2"/>
    <w:rsid w:val="00EE13A8"/>
    <w:rsid w:val="00EE289C"/>
    <w:rsid w:val="00EE4882"/>
    <w:rsid w:val="00EE668C"/>
    <w:rsid w:val="00EF2AA0"/>
    <w:rsid w:val="00EF35EB"/>
    <w:rsid w:val="00EF745A"/>
    <w:rsid w:val="00F00246"/>
    <w:rsid w:val="00F0087D"/>
    <w:rsid w:val="00F02974"/>
    <w:rsid w:val="00F02F34"/>
    <w:rsid w:val="00F04EEE"/>
    <w:rsid w:val="00F07D8F"/>
    <w:rsid w:val="00F1003A"/>
    <w:rsid w:val="00F12FA3"/>
    <w:rsid w:val="00F13C62"/>
    <w:rsid w:val="00F147D7"/>
    <w:rsid w:val="00F15156"/>
    <w:rsid w:val="00F159DC"/>
    <w:rsid w:val="00F2122B"/>
    <w:rsid w:val="00F22819"/>
    <w:rsid w:val="00F22A77"/>
    <w:rsid w:val="00F23719"/>
    <w:rsid w:val="00F244E1"/>
    <w:rsid w:val="00F24E46"/>
    <w:rsid w:val="00F25820"/>
    <w:rsid w:val="00F26587"/>
    <w:rsid w:val="00F40C86"/>
    <w:rsid w:val="00F41F01"/>
    <w:rsid w:val="00F4425F"/>
    <w:rsid w:val="00F44300"/>
    <w:rsid w:val="00F447E9"/>
    <w:rsid w:val="00F4619A"/>
    <w:rsid w:val="00F47C8E"/>
    <w:rsid w:val="00F50084"/>
    <w:rsid w:val="00F50EC4"/>
    <w:rsid w:val="00F51AF7"/>
    <w:rsid w:val="00F56192"/>
    <w:rsid w:val="00F56453"/>
    <w:rsid w:val="00F60886"/>
    <w:rsid w:val="00F60F4E"/>
    <w:rsid w:val="00F61580"/>
    <w:rsid w:val="00F63C13"/>
    <w:rsid w:val="00F64112"/>
    <w:rsid w:val="00F65FBB"/>
    <w:rsid w:val="00F7191A"/>
    <w:rsid w:val="00F72F10"/>
    <w:rsid w:val="00F7392F"/>
    <w:rsid w:val="00F81C89"/>
    <w:rsid w:val="00F8342C"/>
    <w:rsid w:val="00F84961"/>
    <w:rsid w:val="00F86BD8"/>
    <w:rsid w:val="00F921E6"/>
    <w:rsid w:val="00F92997"/>
    <w:rsid w:val="00F93A92"/>
    <w:rsid w:val="00F9438F"/>
    <w:rsid w:val="00F947CE"/>
    <w:rsid w:val="00F97923"/>
    <w:rsid w:val="00F97EFB"/>
    <w:rsid w:val="00FA056F"/>
    <w:rsid w:val="00FA18DC"/>
    <w:rsid w:val="00FA1B9B"/>
    <w:rsid w:val="00FA2C6B"/>
    <w:rsid w:val="00FA4C9D"/>
    <w:rsid w:val="00FA5910"/>
    <w:rsid w:val="00FA69AA"/>
    <w:rsid w:val="00FA6D08"/>
    <w:rsid w:val="00FB098F"/>
    <w:rsid w:val="00FB25E2"/>
    <w:rsid w:val="00FB3EC5"/>
    <w:rsid w:val="00FB5FB2"/>
    <w:rsid w:val="00FB6401"/>
    <w:rsid w:val="00FB6CA2"/>
    <w:rsid w:val="00FC469A"/>
    <w:rsid w:val="00FC5A13"/>
    <w:rsid w:val="00FD0BC9"/>
    <w:rsid w:val="00FD1564"/>
    <w:rsid w:val="00FD5BAC"/>
    <w:rsid w:val="00FD6F9C"/>
    <w:rsid w:val="00FD7EC4"/>
    <w:rsid w:val="00FE0938"/>
    <w:rsid w:val="00FE5C5B"/>
    <w:rsid w:val="00FE6AF4"/>
    <w:rsid w:val="00FF1291"/>
    <w:rsid w:val="00FF212A"/>
    <w:rsid w:val="00FF2B21"/>
    <w:rsid w:val="00FF48F1"/>
    <w:rsid w:val="00FF4FE9"/>
    <w:rsid w:val="00FF7AAC"/>
    <w:rsid w:val="00FF7D2A"/>
    <w:rsid w:val="032EBF8B"/>
    <w:rsid w:val="0878CD48"/>
    <w:rsid w:val="0B13008E"/>
    <w:rsid w:val="0B7F1982"/>
    <w:rsid w:val="13374FB4"/>
    <w:rsid w:val="1449DBD3"/>
    <w:rsid w:val="14D0FA20"/>
    <w:rsid w:val="1B5C29DF"/>
    <w:rsid w:val="1DA0AB55"/>
    <w:rsid w:val="20F6C495"/>
    <w:rsid w:val="245BCEFF"/>
    <w:rsid w:val="2AF7ED39"/>
    <w:rsid w:val="2F8F8DD0"/>
    <w:rsid w:val="346C809C"/>
    <w:rsid w:val="351B361C"/>
    <w:rsid w:val="3C52ED77"/>
    <w:rsid w:val="3CFB1746"/>
    <w:rsid w:val="41C7E171"/>
    <w:rsid w:val="42744DEB"/>
    <w:rsid w:val="44768FC1"/>
    <w:rsid w:val="48B04823"/>
    <w:rsid w:val="4BF987D8"/>
    <w:rsid w:val="4FED9CC1"/>
    <w:rsid w:val="5170BBA5"/>
    <w:rsid w:val="533C8D06"/>
    <w:rsid w:val="5479059C"/>
    <w:rsid w:val="5513C319"/>
    <w:rsid w:val="5628C07F"/>
    <w:rsid w:val="57013359"/>
    <w:rsid w:val="5801CCB2"/>
    <w:rsid w:val="5D9BB0F6"/>
    <w:rsid w:val="5E39F1CC"/>
    <w:rsid w:val="61D0010F"/>
    <w:rsid w:val="626ACB69"/>
    <w:rsid w:val="6734D930"/>
    <w:rsid w:val="69E09C33"/>
    <w:rsid w:val="6CA10152"/>
    <w:rsid w:val="6CEAA1E9"/>
    <w:rsid w:val="6DBBEA88"/>
    <w:rsid w:val="710B9ACC"/>
    <w:rsid w:val="7519D9E1"/>
    <w:rsid w:val="774BC396"/>
    <w:rsid w:val="77E2588B"/>
    <w:rsid w:val="791867EF"/>
    <w:rsid w:val="794EB66D"/>
    <w:rsid w:val="7BF0395E"/>
    <w:rsid w:val="7D14FDB1"/>
    <w:rsid w:val="7E581B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0909445"/>
  <w15:docId w15:val="{E2118F5F-85BF-4B02-9114-9E75F3B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Standaard"/>
    <w:next w:val="Standaard"/>
    <w:qFormat/>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6E5F74"/>
    <w:pPr>
      <w:keepNext/>
      <w:spacing w:before="100" w:beforeAutospacing="1" w:after="100" w:afterAutospacing="1"/>
      <w:jc w:val="center"/>
      <w:outlineLvl w:val="1"/>
    </w:pPr>
    <w:rPr>
      <w:rFonts w:cs="Arial"/>
      <w:b/>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uisstijl-Legeregel">
    <w:name w:val="Huisstijl-Legeregel"/>
    <w:basedOn w:val="Huisstijl-Adres"/>
    <w:pPr>
      <w:spacing w:line="100" w:lineRule="exact"/>
    </w:pPr>
  </w:style>
  <w:style w:type="paragraph" w:customStyle="1" w:styleId="Huisstijl-Adres">
    <w:name w:val="Huisstijl-Adres"/>
    <w:basedOn w:val="Standaard"/>
    <w:pPr>
      <w:tabs>
        <w:tab w:val="left" w:pos="192"/>
      </w:tabs>
      <w:adjustRightInd w:val="0"/>
      <w:spacing w:line="180" w:lineRule="exact"/>
    </w:pPr>
    <w:rPr>
      <w:rFonts w:cs="Verdana"/>
      <w:noProof/>
      <w:sz w:val="13"/>
      <w:szCs w:val="13"/>
    </w:rPr>
  </w:style>
  <w:style w:type="paragraph" w:styleId="Lijstopsomteken">
    <w:name w:val="List Bullet"/>
    <w:basedOn w:val="Standaard"/>
    <w:pPr>
      <w:numPr>
        <w:numId w:val="1"/>
      </w:numPr>
    </w:pPr>
    <w:rPr>
      <w:noProof/>
    </w:rPr>
  </w:style>
  <w:style w:type="character" w:customStyle="1" w:styleId="Huisstijl-GegevenCharChar">
    <w:name w:val="Huisstijl-Gegeven Char Char"/>
    <w:basedOn w:val="Standaardalinea-lettertype"/>
    <w:rPr>
      <w:rFonts w:ascii="Verdana" w:hAnsi="Verdana"/>
      <w:noProof/>
      <w:sz w:val="13"/>
      <w:szCs w:val="24"/>
      <w:lang w:val="nl-NL" w:eastAsia="nl-NL" w:bidi="ar-SA"/>
    </w:rPr>
  </w:style>
  <w:style w:type="paragraph" w:customStyle="1" w:styleId="Huisstijl-Gegeven">
    <w:name w:val="Huisstijl-Gegeven"/>
    <w:basedOn w:val="Standaard"/>
    <w:pPr>
      <w:spacing w:after="92" w:line="180" w:lineRule="exact"/>
    </w:pPr>
    <w:rPr>
      <w:noProof/>
      <w:sz w:val="13"/>
    </w:rPr>
  </w:style>
  <w:style w:type="paragraph" w:styleId="Voetnoottekst">
    <w:name w:val="footnote text"/>
    <w:basedOn w:val="Standaard"/>
    <w:link w:val="VoetnoottekstChar"/>
    <w:uiPriority w:val="99"/>
    <w:semiHidden/>
    <w:rPr>
      <w:sz w:val="13"/>
      <w:szCs w:val="20"/>
    </w:rPr>
  </w:style>
  <w:style w:type="paragraph" w:customStyle="1" w:styleId="Huisstijl-Rubricering">
    <w:name w:val="Huisstijl-Rubricering"/>
    <w:basedOn w:val="Standaard"/>
    <w:pPr>
      <w:adjustRightInd w:val="0"/>
      <w:spacing w:line="180" w:lineRule="exact"/>
    </w:pPr>
    <w:rPr>
      <w:rFonts w:cs="Verdana-Bold"/>
      <w:b/>
      <w:bCs/>
      <w:smallCaps/>
      <w:noProof/>
      <w:sz w:val="16"/>
      <w:szCs w:val="13"/>
    </w:rPr>
  </w:style>
  <w:style w:type="paragraph" w:customStyle="1" w:styleId="Huisstijl-NAW">
    <w:name w:val="Huisstijl-NAW"/>
    <w:basedOn w:val="Standaard"/>
    <w:pPr>
      <w:adjustRightInd w:val="0"/>
    </w:pPr>
    <w:rPr>
      <w:rFonts w:cs="Verdana"/>
      <w:noProof/>
      <w:szCs w:val="18"/>
    </w:rPr>
  </w:style>
  <w:style w:type="character" w:styleId="Hyperlink">
    <w:name w:val="Hyperlink"/>
    <w:basedOn w:val="Standaardalinea-lettertype"/>
    <w:uiPriority w:val="99"/>
    <w:rPr>
      <w:color w:val="0000FF"/>
      <w:u w:val="single"/>
    </w:rPr>
  </w:style>
  <w:style w:type="paragraph" w:customStyle="1" w:styleId="Huisstijl-Retouradres">
    <w:name w:val="Huisstijl-Retouradres"/>
    <w:basedOn w:val="Standaard"/>
    <w:pPr>
      <w:spacing w:line="180" w:lineRule="exact"/>
    </w:pPr>
    <w:rPr>
      <w:noProof/>
      <w:sz w:val="13"/>
    </w:rPr>
  </w:style>
  <w:style w:type="paragraph" w:customStyle="1" w:styleId="Huisstijl-Kopje">
    <w:name w:val="Huisstijl-Kopje"/>
    <w:basedOn w:val="Huisstijl-Gegeven"/>
    <w:pPr>
      <w:spacing w:before="90" w:after="0"/>
    </w:pPr>
    <w:rPr>
      <w:b/>
    </w:rPr>
  </w:style>
  <w:style w:type="paragraph" w:customStyle="1" w:styleId="Huisstijl-Voorwaarden">
    <w:name w:val="Huisstijl-Voorwaarden"/>
    <w:basedOn w:val="Standaard"/>
    <w:pPr>
      <w:spacing w:line="180" w:lineRule="exact"/>
    </w:pPr>
    <w:rPr>
      <w:i/>
      <w:noProof/>
      <w:sz w:val="13"/>
    </w:rPr>
  </w:style>
  <w:style w:type="paragraph" w:customStyle="1" w:styleId="Huisstijl-KixCode">
    <w:name w:val="Huisstijl-KixCode"/>
    <w:basedOn w:val="Standaard"/>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pPr>
      <w:spacing w:line="180" w:lineRule="exact"/>
    </w:pPr>
    <w:rPr>
      <w:noProof/>
      <w:sz w:val="13"/>
    </w:rPr>
  </w:style>
  <w:style w:type="character" w:styleId="Voetnootmarkering">
    <w:name w:val="footnote reference"/>
    <w:basedOn w:val="Standaardalinea-lettertype"/>
    <w:uiPriority w:val="99"/>
    <w:semiHidden/>
    <w:rPr>
      <w:vertAlign w:val="superscript"/>
    </w:rPr>
  </w:style>
  <w:style w:type="paragraph" w:styleId="Lijstopsomteken2">
    <w:name w:val="List Bullet 2"/>
    <w:basedOn w:val="Standaard"/>
    <w:pPr>
      <w:numPr>
        <w:numId w:val="2"/>
      </w:numPr>
      <w:tabs>
        <w:tab w:val="clear" w:pos="227"/>
        <w:tab w:val="left" w:pos="454"/>
      </w:tabs>
      <w:ind w:left="454" w:hanging="227"/>
    </w:pPr>
    <w:rPr>
      <w:noProof/>
    </w:rPr>
  </w:style>
  <w:style w:type="paragraph" w:customStyle="1" w:styleId="CustomerCode">
    <w:name w:val="CustomerCode"/>
    <w:basedOn w:val="Standaard"/>
    <w:rPr>
      <w:rFonts w:ascii="KIX Barcode" w:hAnsi="KIX Barcode"/>
      <w:sz w:val="20"/>
      <w:szCs w:val="18"/>
    </w:rPr>
  </w:style>
  <w:style w:type="paragraph" w:customStyle="1" w:styleId="Slogan">
    <w:name w:val="Slogan"/>
    <w:basedOn w:val="Huisstijl-Rubricering"/>
    <w:rPr>
      <w:sz w:val="13"/>
    </w:rPr>
  </w:style>
  <w:style w:type="character" w:styleId="Paginanummer">
    <w:name w:val="page number"/>
    <w:basedOn w:val="Standaardalinea-lettertype"/>
  </w:style>
  <w:style w:type="paragraph" w:styleId="Ondertitel">
    <w:name w:val="Subtitle"/>
    <w:basedOn w:val="Standaard"/>
    <w:next w:val="Standaard"/>
    <w:qFormat/>
    <w:pPr>
      <w:spacing w:line="320" w:lineRule="atLeast"/>
      <w:outlineLvl w:val="1"/>
    </w:pPr>
    <w:rPr>
      <w:sz w:val="24"/>
    </w:rPr>
  </w:style>
  <w:style w:type="paragraph" w:styleId="Titel">
    <w:name w:val="Title"/>
    <w:basedOn w:val="Standaard"/>
    <w:qFormat/>
    <w:pPr>
      <w:spacing w:line="320" w:lineRule="atLeast"/>
      <w:outlineLvl w:val="0"/>
    </w:pPr>
    <w:rPr>
      <w:rFonts w:cs="Arial"/>
      <w:bCs/>
      <w:kern w:val="28"/>
      <w:sz w:val="64"/>
      <w:szCs w:val="64"/>
    </w:rPr>
  </w:style>
  <w:style w:type="paragraph" w:styleId="Ballontekst">
    <w:name w:val="Balloon Text"/>
    <w:basedOn w:val="Standaard"/>
    <w:link w:val="BallontekstChar"/>
    <w:rsid w:val="0023329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33298"/>
    <w:rPr>
      <w:rFonts w:ascii="Tahoma" w:hAnsi="Tahoma" w:cs="Tahoma"/>
      <w:sz w:val="16"/>
      <w:szCs w:val="16"/>
    </w:rPr>
  </w:style>
  <w:style w:type="paragraph" w:styleId="Kopvaninhoudsopgave">
    <w:name w:val="TOC Heading"/>
    <w:basedOn w:val="Kop1"/>
    <w:next w:val="Standaard"/>
    <w:uiPriority w:val="39"/>
    <w:unhideWhenUsed/>
    <w:qFormat/>
    <w:rsid w:val="009A04B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hopg1">
    <w:name w:val="toc 1"/>
    <w:basedOn w:val="Standaard"/>
    <w:next w:val="Standaard"/>
    <w:autoRedefine/>
    <w:uiPriority w:val="39"/>
    <w:unhideWhenUsed/>
    <w:rsid w:val="00A1736D"/>
    <w:pPr>
      <w:tabs>
        <w:tab w:val="right" w:leader="dot" w:pos="9770"/>
      </w:tabs>
      <w:spacing w:after="100"/>
    </w:pPr>
  </w:style>
  <w:style w:type="table" w:styleId="Tabelraster">
    <w:name w:val="Table Grid"/>
    <w:basedOn w:val="Standaardtabel"/>
    <w:rsid w:val="00AE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AE2F32"/>
    <w:rPr>
      <w:color w:val="808080"/>
      <w:shd w:val="clear" w:color="auto" w:fill="E6E6E6"/>
    </w:rPr>
  </w:style>
  <w:style w:type="character" w:styleId="Tekstvantijdelijkeaanduiding">
    <w:name w:val="Placeholder Text"/>
    <w:basedOn w:val="Standaardalinea-lettertype"/>
    <w:uiPriority w:val="99"/>
    <w:semiHidden/>
    <w:rsid w:val="00471718"/>
    <w:rPr>
      <w:color w:val="808080"/>
    </w:rPr>
  </w:style>
  <w:style w:type="paragraph" w:styleId="Lijstalinea">
    <w:name w:val="List Paragraph"/>
    <w:basedOn w:val="Standaard"/>
    <w:uiPriority w:val="34"/>
    <w:qFormat/>
    <w:rsid w:val="00443E01"/>
    <w:pPr>
      <w:ind w:left="720"/>
      <w:contextualSpacing/>
    </w:pPr>
  </w:style>
  <w:style w:type="character" w:styleId="GevolgdeHyperlink">
    <w:name w:val="FollowedHyperlink"/>
    <w:basedOn w:val="Standaardalinea-lettertype"/>
    <w:semiHidden/>
    <w:unhideWhenUsed/>
    <w:rsid w:val="00816AC7"/>
    <w:rPr>
      <w:color w:val="800080" w:themeColor="followedHyperlink"/>
      <w:u w:val="single"/>
    </w:rPr>
  </w:style>
  <w:style w:type="paragraph" w:styleId="Inhopg2">
    <w:name w:val="toc 2"/>
    <w:basedOn w:val="Standaard"/>
    <w:next w:val="Standaard"/>
    <w:autoRedefine/>
    <w:uiPriority w:val="39"/>
    <w:unhideWhenUsed/>
    <w:rsid w:val="00521F1D"/>
    <w:pPr>
      <w:tabs>
        <w:tab w:val="right" w:leader="dot" w:pos="9781"/>
      </w:tabs>
      <w:spacing w:after="100"/>
      <w:ind w:left="180" w:right="707"/>
    </w:pPr>
  </w:style>
  <w:style w:type="paragraph" w:styleId="Inhopg3">
    <w:name w:val="toc 3"/>
    <w:basedOn w:val="Standaard"/>
    <w:next w:val="Standaard"/>
    <w:autoRedefine/>
    <w:uiPriority w:val="39"/>
    <w:unhideWhenUsed/>
    <w:rsid w:val="007516BE"/>
    <w:pPr>
      <w:spacing w:after="100" w:line="259" w:lineRule="auto"/>
      <w:ind w:left="440"/>
    </w:pPr>
    <w:rPr>
      <w:rFonts w:asciiTheme="minorHAnsi" w:eastAsiaTheme="minorEastAsia" w:hAnsiTheme="minorHAnsi"/>
      <w:sz w:val="22"/>
      <w:szCs w:val="22"/>
    </w:rPr>
  </w:style>
  <w:style w:type="character" w:styleId="Verwijzingopmerking">
    <w:name w:val="annotation reference"/>
    <w:basedOn w:val="Standaardalinea-lettertype"/>
    <w:uiPriority w:val="99"/>
    <w:semiHidden/>
    <w:unhideWhenUsed/>
    <w:rsid w:val="00562A1E"/>
    <w:rPr>
      <w:sz w:val="16"/>
      <w:szCs w:val="16"/>
    </w:rPr>
  </w:style>
  <w:style w:type="paragraph" w:styleId="Tekstopmerking">
    <w:name w:val="annotation text"/>
    <w:basedOn w:val="Standaard"/>
    <w:link w:val="TekstopmerkingChar"/>
    <w:uiPriority w:val="99"/>
    <w:unhideWhenUsed/>
    <w:rsid w:val="00562A1E"/>
    <w:pPr>
      <w:spacing w:line="240" w:lineRule="auto"/>
    </w:pPr>
    <w:rPr>
      <w:sz w:val="20"/>
      <w:szCs w:val="20"/>
    </w:rPr>
  </w:style>
  <w:style w:type="character" w:customStyle="1" w:styleId="TekstopmerkingChar">
    <w:name w:val="Tekst opmerking Char"/>
    <w:basedOn w:val="Standaardalinea-lettertype"/>
    <w:link w:val="Tekstopmerking"/>
    <w:uiPriority w:val="99"/>
    <w:rsid w:val="00562A1E"/>
    <w:rPr>
      <w:rFonts w:ascii="Verdana" w:hAnsi="Verdana"/>
    </w:rPr>
  </w:style>
  <w:style w:type="paragraph" w:styleId="Onderwerpvanopmerking">
    <w:name w:val="annotation subject"/>
    <w:basedOn w:val="Tekstopmerking"/>
    <w:next w:val="Tekstopmerking"/>
    <w:link w:val="OnderwerpvanopmerkingChar"/>
    <w:semiHidden/>
    <w:unhideWhenUsed/>
    <w:rsid w:val="00562A1E"/>
    <w:rPr>
      <w:b/>
      <w:bCs/>
    </w:rPr>
  </w:style>
  <w:style w:type="character" w:customStyle="1" w:styleId="OnderwerpvanopmerkingChar">
    <w:name w:val="Onderwerp van opmerking Char"/>
    <w:basedOn w:val="TekstopmerkingChar"/>
    <w:link w:val="Onderwerpvanopmerking"/>
    <w:semiHidden/>
    <w:rsid w:val="00562A1E"/>
    <w:rPr>
      <w:rFonts w:ascii="Verdana" w:hAnsi="Verdana"/>
      <w:b/>
      <w:bCs/>
    </w:rPr>
  </w:style>
  <w:style w:type="character" w:customStyle="1" w:styleId="VoettekstChar">
    <w:name w:val="Voettekst Char"/>
    <w:basedOn w:val="Standaardalinea-lettertype"/>
    <w:link w:val="Voettekst"/>
    <w:uiPriority w:val="99"/>
    <w:rsid w:val="00477ACC"/>
    <w:rPr>
      <w:rFonts w:ascii="Verdana" w:hAnsi="Verdana"/>
      <w:sz w:val="18"/>
      <w:szCs w:val="24"/>
    </w:rPr>
  </w:style>
  <w:style w:type="paragraph" w:styleId="Revisie">
    <w:name w:val="Revision"/>
    <w:hidden/>
    <w:uiPriority w:val="99"/>
    <w:semiHidden/>
    <w:rsid w:val="00A844AC"/>
    <w:rPr>
      <w:rFonts w:ascii="Verdana" w:hAnsi="Verdana"/>
      <w:sz w:val="18"/>
      <w:szCs w:val="24"/>
    </w:rPr>
  </w:style>
  <w:style w:type="paragraph" w:styleId="Normaalweb">
    <w:name w:val="Normal (Web)"/>
    <w:basedOn w:val="Standaard"/>
    <w:uiPriority w:val="99"/>
    <w:semiHidden/>
    <w:unhideWhenUsed/>
    <w:rsid w:val="00B85FD8"/>
    <w:pPr>
      <w:spacing w:before="100" w:beforeAutospacing="1" w:after="100" w:afterAutospacing="1" w:line="240" w:lineRule="auto"/>
    </w:pPr>
    <w:rPr>
      <w:rFonts w:ascii="Times New Roman" w:hAnsi="Times New Roman"/>
      <w:sz w:val="24"/>
    </w:rPr>
  </w:style>
  <w:style w:type="character" w:customStyle="1" w:styleId="Kop2Char">
    <w:name w:val="Kop 2 Char"/>
    <w:basedOn w:val="Standaardalinea-lettertype"/>
    <w:link w:val="Kop2"/>
    <w:rsid w:val="008B6C68"/>
    <w:rPr>
      <w:rFonts w:ascii="Verdana" w:hAnsi="Verdana" w:cs="Arial"/>
      <w:b/>
      <w:bCs/>
      <w:i/>
      <w:iCs/>
      <w:sz w:val="18"/>
      <w:szCs w:val="28"/>
    </w:rPr>
  </w:style>
  <w:style w:type="paragraph" w:customStyle="1" w:styleId="Default">
    <w:name w:val="Default"/>
    <w:rsid w:val="00096E6E"/>
    <w:pPr>
      <w:autoSpaceDE w:val="0"/>
      <w:autoSpaceDN w:val="0"/>
      <w:adjustRightInd w:val="0"/>
    </w:pPr>
    <w:rPr>
      <w:rFonts w:ascii="Verdana" w:hAnsi="Verdana" w:cs="Verdana"/>
      <w:color w:val="000000"/>
      <w:sz w:val="24"/>
      <w:szCs w:val="24"/>
    </w:rPr>
  </w:style>
  <w:style w:type="character" w:customStyle="1" w:styleId="Onopgelostemelding2">
    <w:name w:val="Onopgeloste melding2"/>
    <w:basedOn w:val="Standaardalinea-lettertype"/>
    <w:uiPriority w:val="99"/>
    <w:semiHidden/>
    <w:unhideWhenUsed/>
    <w:rsid w:val="00BC4254"/>
    <w:rPr>
      <w:color w:val="605E5C"/>
      <w:shd w:val="clear" w:color="auto" w:fill="E1DFDD"/>
    </w:rPr>
  </w:style>
  <w:style w:type="paragraph" w:customStyle="1" w:styleId="Titel12pt">
    <w:name w:val="Titel + 12 pt"/>
    <w:basedOn w:val="Standaard"/>
    <w:rsid w:val="00384282"/>
    <w:pPr>
      <w:ind w:left="3232"/>
    </w:pPr>
    <w:rPr>
      <w:b/>
      <w:bCs/>
      <w:sz w:val="24"/>
    </w:rPr>
  </w:style>
  <w:style w:type="character" w:customStyle="1" w:styleId="Onopgelostemelding20">
    <w:name w:val="Onopgeloste melding20"/>
    <w:basedOn w:val="Standaardalinea-lettertype"/>
    <w:uiPriority w:val="99"/>
    <w:semiHidden/>
    <w:unhideWhenUsed/>
    <w:rsid w:val="00C45226"/>
    <w:rPr>
      <w:color w:val="605E5C"/>
      <w:shd w:val="clear" w:color="auto" w:fill="E1DFDD"/>
    </w:rPr>
  </w:style>
  <w:style w:type="character" w:styleId="Zwaar">
    <w:name w:val="Strong"/>
    <w:basedOn w:val="Standaardalinea-lettertype"/>
    <w:qFormat/>
    <w:rsid w:val="00C45226"/>
    <w:rPr>
      <w:b/>
      <w:bCs/>
    </w:rPr>
  </w:style>
  <w:style w:type="paragraph" w:styleId="Geenafstand">
    <w:name w:val="No Spacing"/>
    <w:uiPriority w:val="1"/>
    <w:qFormat/>
    <w:rsid w:val="00C45226"/>
    <w:rPr>
      <w:rFonts w:ascii="Verdana" w:hAnsi="Verdana"/>
      <w:sz w:val="18"/>
      <w:szCs w:val="24"/>
    </w:rPr>
  </w:style>
  <w:style w:type="character" w:styleId="Onopgelostemelding">
    <w:name w:val="Unresolved Mention"/>
    <w:basedOn w:val="Standaardalinea-lettertype"/>
    <w:uiPriority w:val="99"/>
    <w:semiHidden/>
    <w:unhideWhenUsed/>
    <w:rsid w:val="00E333D2"/>
    <w:rPr>
      <w:color w:val="605E5C"/>
      <w:shd w:val="clear" w:color="auto" w:fill="E1DFDD"/>
    </w:rPr>
  </w:style>
  <w:style w:type="character" w:customStyle="1" w:styleId="VoetnoottekstChar">
    <w:name w:val="Voetnoottekst Char"/>
    <w:basedOn w:val="Standaardalinea-lettertype"/>
    <w:link w:val="Voetnoottekst"/>
    <w:uiPriority w:val="99"/>
    <w:semiHidden/>
    <w:rsid w:val="00F61580"/>
    <w:rPr>
      <w:rFonts w:ascii="Verdana" w:hAnsi="Verdana"/>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6937">
      <w:bodyDiv w:val="1"/>
      <w:marLeft w:val="0"/>
      <w:marRight w:val="0"/>
      <w:marTop w:val="0"/>
      <w:marBottom w:val="0"/>
      <w:divBdr>
        <w:top w:val="none" w:sz="0" w:space="0" w:color="auto"/>
        <w:left w:val="none" w:sz="0" w:space="0" w:color="auto"/>
        <w:bottom w:val="none" w:sz="0" w:space="0" w:color="auto"/>
        <w:right w:val="none" w:sz="0" w:space="0" w:color="auto"/>
      </w:divBdr>
    </w:div>
    <w:div w:id="68307450">
      <w:bodyDiv w:val="1"/>
      <w:marLeft w:val="0"/>
      <w:marRight w:val="0"/>
      <w:marTop w:val="0"/>
      <w:marBottom w:val="0"/>
      <w:divBdr>
        <w:top w:val="none" w:sz="0" w:space="0" w:color="auto"/>
        <w:left w:val="none" w:sz="0" w:space="0" w:color="auto"/>
        <w:bottom w:val="none" w:sz="0" w:space="0" w:color="auto"/>
        <w:right w:val="none" w:sz="0" w:space="0" w:color="auto"/>
      </w:divBdr>
    </w:div>
    <w:div w:id="84500121">
      <w:bodyDiv w:val="1"/>
      <w:marLeft w:val="0"/>
      <w:marRight w:val="0"/>
      <w:marTop w:val="0"/>
      <w:marBottom w:val="0"/>
      <w:divBdr>
        <w:top w:val="none" w:sz="0" w:space="0" w:color="auto"/>
        <w:left w:val="none" w:sz="0" w:space="0" w:color="auto"/>
        <w:bottom w:val="none" w:sz="0" w:space="0" w:color="auto"/>
        <w:right w:val="none" w:sz="0" w:space="0" w:color="auto"/>
      </w:divBdr>
    </w:div>
    <w:div w:id="266666131">
      <w:bodyDiv w:val="1"/>
      <w:marLeft w:val="0"/>
      <w:marRight w:val="0"/>
      <w:marTop w:val="0"/>
      <w:marBottom w:val="0"/>
      <w:divBdr>
        <w:top w:val="none" w:sz="0" w:space="0" w:color="auto"/>
        <w:left w:val="none" w:sz="0" w:space="0" w:color="auto"/>
        <w:bottom w:val="none" w:sz="0" w:space="0" w:color="auto"/>
        <w:right w:val="none" w:sz="0" w:space="0" w:color="auto"/>
      </w:divBdr>
    </w:div>
    <w:div w:id="280309141">
      <w:bodyDiv w:val="1"/>
      <w:marLeft w:val="0"/>
      <w:marRight w:val="0"/>
      <w:marTop w:val="0"/>
      <w:marBottom w:val="0"/>
      <w:divBdr>
        <w:top w:val="none" w:sz="0" w:space="0" w:color="auto"/>
        <w:left w:val="none" w:sz="0" w:space="0" w:color="auto"/>
        <w:bottom w:val="none" w:sz="0" w:space="0" w:color="auto"/>
        <w:right w:val="none" w:sz="0" w:space="0" w:color="auto"/>
      </w:divBdr>
    </w:div>
    <w:div w:id="306592740">
      <w:bodyDiv w:val="1"/>
      <w:marLeft w:val="0"/>
      <w:marRight w:val="0"/>
      <w:marTop w:val="0"/>
      <w:marBottom w:val="0"/>
      <w:divBdr>
        <w:top w:val="none" w:sz="0" w:space="0" w:color="auto"/>
        <w:left w:val="none" w:sz="0" w:space="0" w:color="auto"/>
        <w:bottom w:val="none" w:sz="0" w:space="0" w:color="auto"/>
        <w:right w:val="none" w:sz="0" w:space="0" w:color="auto"/>
      </w:divBdr>
    </w:div>
    <w:div w:id="343823491">
      <w:bodyDiv w:val="1"/>
      <w:marLeft w:val="0"/>
      <w:marRight w:val="0"/>
      <w:marTop w:val="0"/>
      <w:marBottom w:val="0"/>
      <w:divBdr>
        <w:top w:val="none" w:sz="0" w:space="0" w:color="auto"/>
        <w:left w:val="none" w:sz="0" w:space="0" w:color="auto"/>
        <w:bottom w:val="none" w:sz="0" w:space="0" w:color="auto"/>
        <w:right w:val="none" w:sz="0" w:space="0" w:color="auto"/>
      </w:divBdr>
    </w:div>
    <w:div w:id="448207515">
      <w:bodyDiv w:val="1"/>
      <w:marLeft w:val="0"/>
      <w:marRight w:val="0"/>
      <w:marTop w:val="0"/>
      <w:marBottom w:val="0"/>
      <w:divBdr>
        <w:top w:val="none" w:sz="0" w:space="0" w:color="auto"/>
        <w:left w:val="none" w:sz="0" w:space="0" w:color="auto"/>
        <w:bottom w:val="none" w:sz="0" w:space="0" w:color="auto"/>
        <w:right w:val="none" w:sz="0" w:space="0" w:color="auto"/>
      </w:divBdr>
    </w:div>
    <w:div w:id="458649218">
      <w:bodyDiv w:val="1"/>
      <w:marLeft w:val="0"/>
      <w:marRight w:val="0"/>
      <w:marTop w:val="0"/>
      <w:marBottom w:val="0"/>
      <w:divBdr>
        <w:top w:val="none" w:sz="0" w:space="0" w:color="auto"/>
        <w:left w:val="none" w:sz="0" w:space="0" w:color="auto"/>
        <w:bottom w:val="none" w:sz="0" w:space="0" w:color="auto"/>
        <w:right w:val="none" w:sz="0" w:space="0" w:color="auto"/>
      </w:divBdr>
    </w:div>
    <w:div w:id="467666179">
      <w:bodyDiv w:val="1"/>
      <w:marLeft w:val="0"/>
      <w:marRight w:val="0"/>
      <w:marTop w:val="0"/>
      <w:marBottom w:val="0"/>
      <w:divBdr>
        <w:top w:val="none" w:sz="0" w:space="0" w:color="auto"/>
        <w:left w:val="none" w:sz="0" w:space="0" w:color="auto"/>
        <w:bottom w:val="none" w:sz="0" w:space="0" w:color="auto"/>
        <w:right w:val="none" w:sz="0" w:space="0" w:color="auto"/>
      </w:divBdr>
    </w:div>
    <w:div w:id="500900165">
      <w:bodyDiv w:val="1"/>
      <w:marLeft w:val="0"/>
      <w:marRight w:val="0"/>
      <w:marTop w:val="0"/>
      <w:marBottom w:val="0"/>
      <w:divBdr>
        <w:top w:val="none" w:sz="0" w:space="0" w:color="auto"/>
        <w:left w:val="none" w:sz="0" w:space="0" w:color="auto"/>
        <w:bottom w:val="none" w:sz="0" w:space="0" w:color="auto"/>
        <w:right w:val="none" w:sz="0" w:space="0" w:color="auto"/>
      </w:divBdr>
    </w:div>
    <w:div w:id="608582211">
      <w:bodyDiv w:val="1"/>
      <w:marLeft w:val="0"/>
      <w:marRight w:val="0"/>
      <w:marTop w:val="0"/>
      <w:marBottom w:val="0"/>
      <w:divBdr>
        <w:top w:val="none" w:sz="0" w:space="0" w:color="auto"/>
        <w:left w:val="none" w:sz="0" w:space="0" w:color="auto"/>
        <w:bottom w:val="none" w:sz="0" w:space="0" w:color="auto"/>
        <w:right w:val="none" w:sz="0" w:space="0" w:color="auto"/>
      </w:divBdr>
    </w:div>
    <w:div w:id="636183107">
      <w:bodyDiv w:val="1"/>
      <w:marLeft w:val="0"/>
      <w:marRight w:val="0"/>
      <w:marTop w:val="0"/>
      <w:marBottom w:val="0"/>
      <w:divBdr>
        <w:top w:val="none" w:sz="0" w:space="0" w:color="auto"/>
        <w:left w:val="none" w:sz="0" w:space="0" w:color="auto"/>
        <w:bottom w:val="none" w:sz="0" w:space="0" w:color="auto"/>
        <w:right w:val="none" w:sz="0" w:space="0" w:color="auto"/>
      </w:divBdr>
    </w:div>
    <w:div w:id="670914408">
      <w:bodyDiv w:val="1"/>
      <w:marLeft w:val="0"/>
      <w:marRight w:val="0"/>
      <w:marTop w:val="0"/>
      <w:marBottom w:val="0"/>
      <w:divBdr>
        <w:top w:val="none" w:sz="0" w:space="0" w:color="auto"/>
        <w:left w:val="none" w:sz="0" w:space="0" w:color="auto"/>
        <w:bottom w:val="none" w:sz="0" w:space="0" w:color="auto"/>
        <w:right w:val="none" w:sz="0" w:space="0" w:color="auto"/>
      </w:divBdr>
    </w:div>
    <w:div w:id="674261783">
      <w:bodyDiv w:val="1"/>
      <w:marLeft w:val="0"/>
      <w:marRight w:val="0"/>
      <w:marTop w:val="0"/>
      <w:marBottom w:val="0"/>
      <w:divBdr>
        <w:top w:val="none" w:sz="0" w:space="0" w:color="auto"/>
        <w:left w:val="none" w:sz="0" w:space="0" w:color="auto"/>
        <w:bottom w:val="none" w:sz="0" w:space="0" w:color="auto"/>
        <w:right w:val="none" w:sz="0" w:space="0" w:color="auto"/>
      </w:divBdr>
    </w:div>
    <w:div w:id="750810428">
      <w:bodyDiv w:val="1"/>
      <w:marLeft w:val="0"/>
      <w:marRight w:val="0"/>
      <w:marTop w:val="0"/>
      <w:marBottom w:val="0"/>
      <w:divBdr>
        <w:top w:val="none" w:sz="0" w:space="0" w:color="auto"/>
        <w:left w:val="none" w:sz="0" w:space="0" w:color="auto"/>
        <w:bottom w:val="none" w:sz="0" w:space="0" w:color="auto"/>
        <w:right w:val="none" w:sz="0" w:space="0" w:color="auto"/>
      </w:divBdr>
    </w:div>
    <w:div w:id="757403499">
      <w:bodyDiv w:val="1"/>
      <w:marLeft w:val="0"/>
      <w:marRight w:val="0"/>
      <w:marTop w:val="0"/>
      <w:marBottom w:val="0"/>
      <w:divBdr>
        <w:top w:val="none" w:sz="0" w:space="0" w:color="auto"/>
        <w:left w:val="none" w:sz="0" w:space="0" w:color="auto"/>
        <w:bottom w:val="none" w:sz="0" w:space="0" w:color="auto"/>
        <w:right w:val="none" w:sz="0" w:space="0" w:color="auto"/>
      </w:divBdr>
    </w:div>
    <w:div w:id="772823859">
      <w:bodyDiv w:val="1"/>
      <w:marLeft w:val="0"/>
      <w:marRight w:val="0"/>
      <w:marTop w:val="0"/>
      <w:marBottom w:val="0"/>
      <w:divBdr>
        <w:top w:val="none" w:sz="0" w:space="0" w:color="auto"/>
        <w:left w:val="none" w:sz="0" w:space="0" w:color="auto"/>
        <w:bottom w:val="none" w:sz="0" w:space="0" w:color="auto"/>
        <w:right w:val="none" w:sz="0" w:space="0" w:color="auto"/>
      </w:divBdr>
    </w:div>
    <w:div w:id="834538996">
      <w:bodyDiv w:val="1"/>
      <w:marLeft w:val="0"/>
      <w:marRight w:val="0"/>
      <w:marTop w:val="0"/>
      <w:marBottom w:val="0"/>
      <w:divBdr>
        <w:top w:val="none" w:sz="0" w:space="0" w:color="auto"/>
        <w:left w:val="none" w:sz="0" w:space="0" w:color="auto"/>
        <w:bottom w:val="none" w:sz="0" w:space="0" w:color="auto"/>
        <w:right w:val="none" w:sz="0" w:space="0" w:color="auto"/>
      </w:divBdr>
    </w:div>
    <w:div w:id="1096486719">
      <w:bodyDiv w:val="1"/>
      <w:marLeft w:val="0"/>
      <w:marRight w:val="0"/>
      <w:marTop w:val="0"/>
      <w:marBottom w:val="0"/>
      <w:divBdr>
        <w:top w:val="none" w:sz="0" w:space="0" w:color="auto"/>
        <w:left w:val="none" w:sz="0" w:space="0" w:color="auto"/>
        <w:bottom w:val="none" w:sz="0" w:space="0" w:color="auto"/>
        <w:right w:val="none" w:sz="0" w:space="0" w:color="auto"/>
      </w:divBdr>
    </w:div>
    <w:div w:id="1128430505">
      <w:bodyDiv w:val="1"/>
      <w:marLeft w:val="0"/>
      <w:marRight w:val="0"/>
      <w:marTop w:val="0"/>
      <w:marBottom w:val="0"/>
      <w:divBdr>
        <w:top w:val="none" w:sz="0" w:space="0" w:color="auto"/>
        <w:left w:val="none" w:sz="0" w:space="0" w:color="auto"/>
        <w:bottom w:val="none" w:sz="0" w:space="0" w:color="auto"/>
        <w:right w:val="none" w:sz="0" w:space="0" w:color="auto"/>
      </w:divBdr>
    </w:div>
    <w:div w:id="1187600530">
      <w:bodyDiv w:val="1"/>
      <w:marLeft w:val="0"/>
      <w:marRight w:val="0"/>
      <w:marTop w:val="0"/>
      <w:marBottom w:val="0"/>
      <w:divBdr>
        <w:top w:val="none" w:sz="0" w:space="0" w:color="auto"/>
        <w:left w:val="none" w:sz="0" w:space="0" w:color="auto"/>
        <w:bottom w:val="none" w:sz="0" w:space="0" w:color="auto"/>
        <w:right w:val="none" w:sz="0" w:space="0" w:color="auto"/>
      </w:divBdr>
    </w:div>
    <w:div w:id="1292714663">
      <w:bodyDiv w:val="1"/>
      <w:marLeft w:val="0"/>
      <w:marRight w:val="0"/>
      <w:marTop w:val="0"/>
      <w:marBottom w:val="0"/>
      <w:divBdr>
        <w:top w:val="none" w:sz="0" w:space="0" w:color="auto"/>
        <w:left w:val="none" w:sz="0" w:space="0" w:color="auto"/>
        <w:bottom w:val="none" w:sz="0" w:space="0" w:color="auto"/>
        <w:right w:val="none" w:sz="0" w:space="0" w:color="auto"/>
      </w:divBdr>
    </w:div>
    <w:div w:id="1296907006">
      <w:bodyDiv w:val="1"/>
      <w:marLeft w:val="0"/>
      <w:marRight w:val="0"/>
      <w:marTop w:val="0"/>
      <w:marBottom w:val="0"/>
      <w:divBdr>
        <w:top w:val="none" w:sz="0" w:space="0" w:color="auto"/>
        <w:left w:val="none" w:sz="0" w:space="0" w:color="auto"/>
        <w:bottom w:val="none" w:sz="0" w:space="0" w:color="auto"/>
        <w:right w:val="none" w:sz="0" w:space="0" w:color="auto"/>
      </w:divBdr>
    </w:div>
    <w:div w:id="1382822391">
      <w:bodyDiv w:val="1"/>
      <w:marLeft w:val="0"/>
      <w:marRight w:val="0"/>
      <w:marTop w:val="0"/>
      <w:marBottom w:val="0"/>
      <w:divBdr>
        <w:top w:val="none" w:sz="0" w:space="0" w:color="auto"/>
        <w:left w:val="none" w:sz="0" w:space="0" w:color="auto"/>
        <w:bottom w:val="none" w:sz="0" w:space="0" w:color="auto"/>
        <w:right w:val="none" w:sz="0" w:space="0" w:color="auto"/>
      </w:divBdr>
    </w:div>
    <w:div w:id="1430658573">
      <w:bodyDiv w:val="1"/>
      <w:marLeft w:val="0"/>
      <w:marRight w:val="0"/>
      <w:marTop w:val="0"/>
      <w:marBottom w:val="0"/>
      <w:divBdr>
        <w:top w:val="none" w:sz="0" w:space="0" w:color="auto"/>
        <w:left w:val="none" w:sz="0" w:space="0" w:color="auto"/>
        <w:bottom w:val="none" w:sz="0" w:space="0" w:color="auto"/>
        <w:right w:val="none" w:sz="0" w:space="0" w:color="auto"/>
      </w:divBdr>
    </w:div>
    <w:div w:id="1489057107">
      <w:bodyDiv w:val="1"/>
      <w:marLeft w:val="0"/>
      <w:marRight w:val="0"/>
      <w:marTop w:val="0"/>
      <w:marBottom w:val="0"/>
      <w:divBdr>
        <w:top w:val="none" w:sz="0" w:space="0" w:color="auto"/>
        <w:left w:val="none" w:sz="0" w:space="0" w:color="auto"/>
        <w:bottom w:val="none" w:sz="0" w:space="0" w:color="auto"/>
        <w:right w:val="none" w:sz="0" w:space="0" w:color="auto"/>
      </w:divBdr>
    </w:div>
    <w:div w:id="1489636089">
      <w:bodyDiv w:val="1"/>
      <w:marLeft w:val="0"/>
      <w:marRight w:val="0"/>
      <w:marTop w:val="0"/>
      <w:marBottom w:val="0"/>
      <w:divBdr>
        <w:top w:val="none" w:sz="0" w:space="0" w:color="auto"/>
        <w:left w:val="none" w:sz="0" w:space="0" w:color="auto"/>
        <w:bottom w:val="none" w:sz="0" w:space="0" w:color="auto"/>
        <w:right w:val="none" w:sz="0" w:space="0" w:color="auto"/>
      </w:divBdr>
    </w:div>
    <w:div w:id="1566144892">
      <w:bodyDiv w:val="1"/>
      <w:marLeft w:val="0"/>
      <w:marRight w:val="0"/>
      <w:marTop w:val="0"/>
      <w:marBottom w:val="0"/>
      <w:divBdr>
        <w:top w:val="none" w:sz="0" w:space="0" w:color="auto"/>
        <w:left w:val="none" w:sz="0" w:space="0" w:color="auto"/>
        <w:bottom w:val="none" w:sz="0" w:space="0" w:color="auto"/>
        <w:right w:val="none" w:sz="0" w:space="0" w:color="auto"/>
      </w:divBdr>
    </w:div>
    <w:div w:id="1846553035">
      <w:bodyDiv w:val="1"/>
      <w:marLeft w:val="0"/>
      <w:marRight w:val="0"/>
      <w:marTop w:val="0"/>
      <w:marBottom w:val="0"/>
      <w:divBdr>
        <w:top w:val="none" w:sz="0" w:space="0" w:color="auto"/>
        <w:left w:val="none" w:sz="0" w:space="0" w:color="auto"/>
        <w:bottom w:val="none" w:sz="0" w:space="0" w:color="auto"/>
        <w:right w:val="none" w:sz="0" w:space="0" w:color="auto"/>
      </w:divBdr>
    </w:div>
    <w:div w:id="1898854270">
      <w:bodyDiv w:val="1"/>
      <w:marLeft w:val="0"/>
      <w:marRight w:val="0"/>
      <w:marTop w:val="0"/>
      <w:marBottom w:val="0"/>
      <w:divBdr>
        <w:top w:val="none" w:sz="0" w:space="0" w:color="auto"/>
        <w:left w:val="none" w:sz="0" w:space="0" w:color="auto"/>
        <w:bottom w:val="none" w:sz="0" w:space="0" w:color="auto"/>
        <w:right w:val="none" w:sz="0" w:space="0" w:color="auto"/>
      </w:divBdr>
    </w:div>
    <w:div w:id="2001345948">
      <w:bodyDiv w:val="1"/>
      <w:marLeft w:val="0"/>
      <w:marRight w:val="0"/>
      <w:marTop w:val="0"/>
      <w:marBottom w:val="0"/>
      <w:divBdr>
        <w:top w:val="none" w:sz="0" w:space="0" w:color="auto"/>
        <w:left w:val="none" w:sz="0" w:space="0" w:color="auto"/>
        <w:bottom w:val="none" w:sz="0" w:space="0" w:color="auto"/>
        <w:right w:val="none" w:sz="0" w:space="0" w:color="auto"/>
      </w:divBdr>
    </w:div>
    <w:div w:id="20967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aronline.nl/index.php/Gedragsregeling_voor_de_digitale_werkomgeving" TargetMode="External"/><Relationship Id="rId18" Type="http://schemas.openxmlformats.org/officeDocument/2006/relationships/hyperlink" Target="https://www.digitoegankelijk.nl/" TargetMode="External"/><Relationship Id="rId26" Type="http://schemas.openxmlformats.org/officeDocument/2006/relationships/hyperlink" Target="https://www.pso-nederland.nl/over-de-pso/pso-30-abw-certificaat" TargetMode="External"/><Relationship Id="rId3" Type="http://schemas.openxmlformats.org/officeDocument/2006/relationships/customXml" Target="../customXml/item3.xml"/><Relationship Id="rId21" Type="http://schemas.openxmlformats.org/officeDocument/2006/relationships/hyperlink" Target="https://www.digitaleoverheid.nl/overzicht-van-alle-onderwerpen/basisregistraties-en-stelselafspraken/stelsel-van-basisregistraties/stelselplaa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zoek.officielebekendmakingen.nl/stcrt-2019-71141.html" TargetMode="External"/><Relationship Id="rId17" Type="http://schemas.openxmlformats.org/officeDocument/2006/relationships/hyperlink" Target="https://www.forumstandaardisatie.nl/open-standaarden/lijsten-met-open-standaarden" TargetMode="External"/><Relationship Id="rId25" Type="http://schemas.openxmlformats.org/officeDocument/2006/relationships/image" Target="media/image2.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aronline.nl" TargetMode="External"/><Relationship Id="rId20" Type="http://schemas.openxmlformats.org/officeDocument/2006/relationships/hyperlink" Target="https://www.ncsc.nl/documenten/publicaties/2019/mei/01/ict-beveiligingsrichtlijnen-voor-webapplicatie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bspa@nlncsa.nl"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digitaleoverheid.nl/onderwerpen/nora" TargetMode="External"/><Relationship Id="rId23" Type="http://schemas.openxmlformats.org/officeDocument/2006/relationships/hyperlink" Target="https://www.aivd.nl/onderwerpen/informatiebeveiliging/documenten/publicaties/2020/07/15/nbv-brochure-bspa"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forumstandaardisatie.nl/open-standaarden/digitoegankelijk-en-301-549-met-wcag-2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oraonline.nl" TargetMode="External"/><Relationship Id="rId22" Type="http://schemas.openxmlformats.org/officeDocument/2006/relationships/hyperlink" Target="https://www.nen.nl/NEN-Shop/Norm/NPR-53262019-nl.htm" TargetMode="External"/><Relationship Id="rId27" Type="http://schemas.openxmlformats.org/officeDocument/2006/relationships/hyperlink" Target="https://www.ser.nl/nl/thema/diversiteitinbedrijf/charter-diversiteit" TargetMode="External"/><Relationship Id="rId30" Type="http://schemas.openxmlformats.org/officeDocument/2006/relationships/footer" Target="footer1.xml"/><Relationship Id="rId35"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9BE9AE74803F4592F4DC09225C0357" ma:contentTypeVersion="0" ma:contentTypeDescription="Een nieuw document maken." ma:contentTypeScope="" ma:versionID="2cc03b0ac78cb76112910f7db631e66f">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3C917-F012-4F00-A38A-3E66D66E95F2}">
  <ds:schemaRefs>
    <ds:schemaRef ds:uri="http://schemas.microsoft.com/sharepoint/v3/contenttype/forms"/>
  </ds:schemaRefs>
</ds:datastoreItem>
</file>

<file path=customXml/itemProps2.xml><?xml version="1.0" encoding="utf-8"?>
<ds:datastoreItem xmlns:ds="http://schemas.openxmlformats.org/officeDocument/2006/customXml" ds:itemID="{C7379505-2AD3-4E22-ABC7-AF44735C98C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4D21B1C9-ABE9-403E-AF06-34604D65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652AA2-FE9B-4BA4-8858-00DB60D6F4FF}">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165</TotalTime>
  <Pages>43</Pages>
  <Words>17446</Words>
  <Characters>114502</Characters>
  <Application>Microsoft Office Word</Application>
  <DocSecurity>0</DocSecurity>
  <Lines>954</Lines>
  <Paragraphs>263</Paragraphs>
  <ScaleCrop>false</ScaleCrop>
  <HeadingPairs>
    <vt:vector size="2" baseType="variant">
      <vt:variant>
        <vt:lpstr>Titel</vt:lpstr>
      </vt:variant>
      <vt:variant>
        <vt:i4>1</vt:i4>
      </vt:variant>
    </vt:vector>
  </HeadingPairs>
  <TitlesOfParts>
    <vt:vector size="1" baseType="lpstr">
      <vt:lpstr>Programma van Eisen</vt:lpstr>
    </vt:vector>
  </TitlesOfParts>
  <Company/>
  <LinksUpToDate>false</LinksUpToDate>
  <CharactersWithSpaces>131685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creator>Staps, M.A.M. (Marcel)</dc:creator>
  <dc:description>In bewerking</dc:description>
  <cp:lastModifiedBy>Wattum, I.E.A. van (Inge)</cp:lastModifiedBy>
  <cp:revision>9</cp:revision>
  <cp:lastPrinted>2023-05-10T11:46:00Z</cp:lastPrinted>
  <dcterms:created xsi:type="dcterms:W3CDTF">2023-05-09T13:48:00Z</dcterms:created>
  <dcterms:modified xsi:type="dcterms:W3CDTF">2023-05-30T06:55:00Z</dcterms:modified>
  <cp:category>Rijkshuisstijl</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1.0</vt:lpwstr>
  </property>
  <property fmtid="{D5CDD505-2E9C-101B-9397-08002B2CF9AE}" pid="3" name="Datum Versie">
    <vt:lpwstr>10-12-2018</vt:lpwstr>
  </property>
  <property fmtid="{D5CDD505-2E9C-101B-9397-08002B2CF9AE}" pid="4" name="_DocHome">
    <vt:i4>1295814218</vt:i4>
  </property>
  <property fmtid="{D5CDD505-2E9C-101B-9397-08002B2CF9AE}" pid="5" name="ContentTypeId">
    <vt:lpwstr>0x0101009C9BE9AE74803F4592F4DC09225C0357</vt:lpwstr>
  </property>
  <property fmtid="{D5CDD505-2E9C-101B-9397-08002B2CF9AE}" pid="6" name="ClassificationContentMarkingFooterShapeIds">
    <vt:lpwstr>1,3,5</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ies>
</file>